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C55" w:rsidRPr="00C02D13" w:rsidRDefault="004B6C55" w:rsidP="004B6C55">
      <w:pPr>
        <w:spacing w:after="0" w:line="240" w:lineRule="auto"/>
        <w:jc w:val="center"/>
        <w:rPr>
          <w:rFonts w:ascii="Times New Roman" w:hAnsi="Times New Roman" w:cs="Times New Roman"/>
          <w:b/>
          <w:sz w:val="24"/>
          <w:szCs w:val="24"/>
          <w:lang w:val="id-ID"/>
        </w:rPr>
      </w:pPr>
      <w:r w:rsidRPr="00C02D13">
        <w:rPr>
          <w:rFonts w:ascii="Times New Roman" w:hAnsi="Times New Roman" w:cs="Times New Roman"/>
          <w:b/>
          <w:sz w:val="24"/>
          <w:szCs w:val="24"/>
          <w:lang w:val="id-ID"/>
        </w:rPr>
        <w:t xml:space="preserve">PENGAWASAN MELEKAT OLEH CAMAT DALAM PENYELENGGARAAN </w:t>
      </w:r>
    </w:p>
    <w:p w:rsidR="004B6C55" w:rsidRPr="00C02D13" w:rsidRDefault="004B6C55" w:rsidP="004B6C55">
      <w:pPr>
        <w:spacing w:after="0" w:line="240" w:lineRule="auto"/>
        <w:jc w:val="center"/>
        <w:rPr>
          <w:rFonts w:ascii="Times New Roman" w:hAnsi="Times New Roman" w:cs="Times New Roman"/>
          <w:b/>
          <w:sz w:val="24"/>
          <w:szCs w:val="24"/>
        </w:rPr>
      </w:pPr>
      <w:r w:rsidRPr="00C02D13">
        <w:rPr>
          <w:rFonts w:ascii="Times New Roman" w:hAnsi="Times New Roman" w:cs="Times New Roman"/>
          <w:b/>
          <w:sz w:val="24"/>
          <w:szCs w:val="24"/>
          <w:lang w:val="id-ID"/>
        </w:rPr>
        <w:t>PELAYANAN ADM</w:t>
      </w:r>
      <w:bookmarkStart w:id="0" w:name="_GoBack"/>
      <w:bookmarkEnd w:id="0"/>
      <w:r w:rsidRPr="00C02D13">
        <w:rPr>
          <w:rFonts w:ascii="Times New Roman" w:hAnsi="Times New Roman" w:cs="Times New Roman"/>
          <w:b/>
          <w:sz w:val="24"/>
          <w:szCs w:val="24"/>
          <w:lang w:val="id-ID"/>
        </w:rPr>
        <w:t>INISTRASI KEPENDUDUKAN</w:t>
      </w:r>
      <w:r w:rsidRPr="00C02D13">
        <w:rPr>
          <w:rFonts w:ascii="Times New Roman" w:hAnsi="Times New Roman" w:cs="Times New Roman"/>
          <w:b/>
          <w:sz w:val="24"/>
          <w:szCs w:val="24"/>
        </w:rPr>
        <w:t xml:space="preserve"> </w:t>
      </w:r>
    </w:p>
    <w:p w:rsidR="004B6C55" w:rsidRPr="00C02D13" w:rsidRDefault="004B6C55" w:rsidP="004B6C55">
      <w:pPr>
        <w:spacing w:after="0" w:line="240" w:lineRule="auto"/>
        <w:jc w:val="center"/>
        <w:rPr>
          <w:rFonts w:ascii="Times New Roman" w:hAnsi="Times New Roman" w:cs="Times New Roman"/>
          <w:b/>
          <w:sz w:val="24"/>
          <w:szCs w:val="24"/>
          <w:lang w:val="id-ID"/>
        </w:rPr>
      </w:pPr>
      <w:r w:rsidRPr="00C02D13">
        <w:rPr>
          <w:rFonts w:ascii="Times New Roman" w:hAnsi="Times New Roman" w:cs="Times New Roman"/>
          <w:b/>
          <w:sz w:val="24"/>
          <w:szCs w:val="24"/>
          <w:lang w:val="id-ID"/>
        </w:rPr>
        <w:t xml:space="preserve">DI KECAMATAN BOGOR SELATAN </w:t>
      </w:r>
    </w:p>
    <w:p w:rsidR="004B6C55" w:rsidRPr="00C02D13" w:rsidRDefault="004B6C55" w:rsidP="004B6C55">
      <w:pPr>
        <w:spacing w:after="0" w:line="240" w:lineRule="auto"/>
        <w:jc w:val="center"/>
        <w:rPr>
          <w:rFonts w:ascii="Times New Roman" w:hAnsi="Times New Roman" w:cs="Times New Roman"/>
          <w:b/>
          <w:sz w:val="24"/>
          <w:szCs w:val="24"/>
          <w:lang w:val="id-ID"/>
        </w:rPr>
      </w:pPr>
      <w:r w:rsidRPr="00C02D13">
        <w:rPr>
          <w:rFonts w:ascii="Times New Roman" w:hAnsi="Times New Roman" w:cs="Times New Roman"/>
          <w:b/>
          <w:sz w:val="24"/>
          <w:szCs w:val="24"/>
          <w:lang w:val="id-ID"/>
        </w:rPr>
        <w:t xml:space="preserve">KOTA BOGOR PROVINSI JAWA BARAT </w:t>
      </w:r>
    </w:p>
    <w:p w:rsidR="004B6C55" w:rsidRPr="00D6129B" w:rsidRDefault="004B6C55" w:rsidP="004B6C55">
      <w:pPr>
        <w:spacing w:after="0" w:line="240" w:lineRule="auto"/>
        <w:jc w:val="center"/>
        <w:rPr>
          <w:rFonts w:ascii="Times New Roman" w:hAnsi="Times New Roman" w:cs="Times New Roman"/>
          <w:sz w:val="24"/>
          <w:szCs w:val="24"/>
        </w:rPr>
      </w:pPr>
    </w:p>
    <w:p w:rsidR="004B6C55" w:rsidRPr="00D6129B" w:rsidRDefault="002F19BB" w:rsidP="004B6C55">
      <w:pPr>
        <w:spacing w:after="0" w:line="360" w:lineRule="auto"/>
        <w:jc w:val="center"/>
        <w:rPr>
          <w:rFonts w:ascii="Times New Roman" w:hAnsi="Times New Roman" w:cs="Times New Roman"/>
          <w:sz w:val="24"/>
          <w:szCs w:val="24"/>
        </w:rPr>
      </w:pPr>
      <w:r w:rsidRPr="00D6129B">
        <w:rPr>
          <w:rFonts w:ascii="Times New Roman" w:hAnsi="Times New Roman" w:cs="Times New Roman"/>
          <w:sz w:val="24"/>
          <w:szCs w:val="24"/>
        </w:rPr>
        <w:t xml:space="preserve">Rahmawati Sururama dan </w:t>
      </w:r>
      <w:r w:rsidR="004B6C55" w:rsidRPr="00D6129B">
        <w:rPr>
          <w:rFonts w:ascii="Times New Roman" w:hAnsi="Times New Roman" w:cs="Times New Roman"/>
          <w:sz w:val="24"/>
          <w:szCs w:val="24"/>
          <w:lang w:val="id-ID"/>
        </w:rPr>
        <w:t>Hanny Febrina</w:t>
      </w:r>
    </w:p>
    <w:p w:rsidR="004B6C55" w:rsidRPr="00D6129B" w:rsidRDefault="004B6C55" w:rsidP="004B6C55">
      <w:pPr>
        <w:spacing w:after="0" w:line="240" w:lineRule="auto"/>
        <w:jc w:val="center"/>
        <w:rPr>
          <w:rFonts w:ascii="Times New Roman" w:hAnsi="Times New Roman" w:cs="Times New Roman"/>
          <w:sz w:val="24"/>
          <w:szCs w:val="24"/>
        </w:rPr>
      </w:pPr>
      <w:r w:rsidRPr="00D6129B">
        <w:rPr>
          <w:rFonts w:ascii="Times New Roman" w:hAnsi="Times New Roman" w:cs="Times New Roman"/>
          <w:sz w:val="24"/>
          <w:szCs w:val="24"/>
        </w:rPr>
        <w:t>Fakultas Manajemen Pemerintahan, Institut Pemerintahan Dalam Negeri</w:t>
      </w:r>
    </w:p>
    <w:p w:rsidR="004B6C55" w:rsidRPr="00D6129B" w:rsidRDefault="004B6C55" w:rsidP="004B6C55">
      <w:pPr>
        <w:spacing w:after="0" w:line="240" w:lineRule="auto"/>
        <w:jc w:val="center"/>
        <w:rPr>
          <w:rFonts w:ascii="Times New Roman" w:hAnsi="Times New Roman" w:cs="Times New Roman"/>
          <w:sz w:val="24"/>
          <w:szCs w:val="24"/>
        </w:rPr>
      </w:pPr>
      <w:r w:rsidRPr="00D6129B">
        <w:rPr>
          <w:rFonts w:ascii="Times New Roman" w:hAnsi="Times New Roman" w:cs="Times New Roman"/>
          <w:sz w:val="24"/>
          <w:szCs w:val="24"/>
        </w:rPr>
        <w:t xml:space="preserve">Email: </w:t>
      </w:r>
      <w:r w:rsidR="002F19BB" w:rsidRPr="00D6129B">
        <w:rPr>
          <w:rFonts w:ascii="Times New Roman" w:hAnsi="Times New Roman" w:cs="Times New Roman"/>
          <w:sz w:val="24"/>
          <w:szCs w:val="24"/>
        </w:rPr>
        <w:t>rahmawatisururama@ymail.com</w:t>
      </w:r>
    </w:p>
    <w:p w:rsidR="006E1E1F" w:rsidRPr="00D6129B" w:rsidRDefault="006E1E1F" w:rsidP="004B6C55">
      <w:pPr>
        <w:spacing w:after="0" w:line="240" w:lineRule="auto"/>
        <w:jc w:val="center"/>
        <w:rPr>
          <w:rFonts w:ascii="Times New Roman" w:hAnsi="Times New Roman" w:cs="Times New Roman"/>
          <w:sz w:val="24"/>
          <w:szCs w:val="24"/>
        </w:rPr>
      </w:pPr>
    </w:p>
    <w:p w:rsidR="004B6C55" w:rsidRPr="00D6129B" w:rsidRDefault="004B6C55" w:rsidP="004B6C55">
      <w:pPr>
        <w:spacing w:after="0" w:line="240" w:lineRule="auto"/>
        <w:jc w:val="center"/>
        <w:rPr>
          <w:rFonts w:ascii="Times New Roman" w:hAnsi="Times New Roman" w:cs="Times New Roman"/>
          <w:i/>
          <w:sz w:val="24"/>
          <w:szCs w:val="24"/>
          <w:lang w:val="id-ID"/>
        </w:rPr>
      </w:pPr>
      <w:r w:rsidRPr="00D6129B">
        <w:rPr>
          <w:rFonts w:ascii="Times New Roman" w:hAnsi="Times New Roman" w:cs="Times New Roman"/>
          <w:i/>
          <w:sz w:val="24"/>
          <w:szCs w:val="24"/>
          <w:lang w:val="id-ID"/>
        </w:rPr>
        <w:t>ABSTRACT</w:t>
      </w:r>
    </w:p>
    <w:p w:rsidR="004B6C55" w:rsidRPr="00D6129B" w:rsidRDefault="004B6C55" w:rsidP="006E1E1F">
      <w:pPr>
        <w:spacing w:after="0" w:line="240" w:lineRule="auto"/>
        <w:rPr>
          <w:rFonts w:ascii="Times New Roman" w:hAnsi="Times New Roman" w:cs="Times New Roman"/>
          <w:i/>
          <w:sz w:val="24"/>
          <w:szCs w:val="24"/>
        </w:rPr>
      </w:pPr>
    </w:p>
    <w:p w:rsidR="004B6C55" w:rsidRPr="00D6129B" w:rsidRDefault="004B6C55" w:rsidP="00013A40">
      <w:pPr>
        <w:spacing w:after="0" w:line="240" w:lineRule="auto"/>
        <w:ind w:firstLine="720"/>
        <w:jc w:val="both"/>
        <w:rPr>
          <w:rFonts w:ascii="Times New Roman" w:hAnsi="Times New Roman" w:cs="Times New Roman"/>
          <w:i/>
          <w:sz w:val="24"/>
          <w:szCs w:val="24"/>
          <w:lang w:val="id-ID"/>
        </w:rPr>
      </w:pPr>
      <w:r w:rsidRPr="00D6129B">
        <w:rPr>
          <w:rFonts w:ascii="Times New Roman" w:hAnsi="Times New Roman" w:cs="Times New Roman"/>
          <w:i/>
          <w:sz w:val="24"/>
          <w:szCs w:val="24"/>
          <w:lang w:val="id-ID"/>
        </w:rPr>
        <w:t>This study aims to find out how supervision is attached by the subdistrict head in the administration of pop</w:t>
      </w:r>
      <w:r w:rsidR="006E1E1F" w:rsidRPr="00D6129B">
        <w:rPr>
          <w:rFonts w:ascii="Times New Roman" w:hAnsi="Times New Roman" w:cs="Times New Roman"/>
          <w:i/>
          <w:sz w:val="24"/>
          <w:szCs w:val="24"/>
          <w:lang w:val="id-ID"/>
        </w:rPr>
        <w:t>ulation administration services</w:t>
      </w:r>
      <w:r w:rsidR="006E1E1F" w:rsidRPr="00D6129B">
        <w:rPr>
          <w:rFonts w:ascii="Times New Roman" w:hAnsi="Times New Roman" w:cs="Times New Roman"/>
          <w:i/>
          <w:sz w:val="24"/>
          <w:szCs w:val="24"/>
        </w:rPr>
        <w:t xml:space="preserve"> </w:t>
      </w:r>
      <w:r w:rsidRPr="00D6129B">
        <w:rPr>
          <w:rFonts w:ascii="Times New Roman" w:hAnsi="Times New Roman" w:cs="Times New Roman"/>
          <w:i/>
          <w:sz w:val="24"/>
          <w:szCs w:val="24"/>
          <w:lang w:val="id-ID"/>
        </w:rPr>
        <w:t>in South Bogor District.</w:t>
      </w:r>
    </w:p>
    <w:p w:rsidR="004B6C55" w:rsidRPr="00D6129B" w:rsidRDefault="004B6C55" w:rsidP="00154F0F">
      <w:pPr>
        <w:spacing w:after="0" w:line="240" w:lineRule="auto"/>
        <w:jc w:val="both"/>
        <w:rPr>
          <w:rFonts w:ascii="Times New Roman" w:hAnsi="Times New Roman" w:cs="Times New Roman"/>
          <w:i/>
          <w:sz w:val="24"/>
          <w:szCs w:val="24"/>
          <w:lang w:val="id-ID"/>
        </w:rPr>
      </w:pPr>
      <w:r w:rsidRPr="00D6129B">
        <w:rPr>
          <w:rFonts w:ascii="Times New Roman" w:hAnsi="Times New Roman" w:cs="Times New Roman"/>
          <w:i/>
          <w:sz w:val="24"/>
          <w:szCs w:val="24"/>
          <w:lang w:val="id-ID"/>
        </w:rPr>
        <w:t>This research is a qualitative research conducted using descriptive method, with inductive approach. Technique of data collection is done by observation, interview, and documentation. The data obtained will be analyzed by data reduction, data presentation, and conclusion and triangulation.</w:t>
      </w:r>
    </w:p>
    <w:p w:rsidR="004B6C55" w:rsidRDefault="004B6C55" w:rsidP="00013A40">
      <w:pPr>
        <w:spacing w:after="0" w:line="240" w:lineRule="auto"/>
        <w:ind w:firstLine="720"/>
        <w:jc w:val="both"/>
        <w:rPr>
          <w:rFonts w:ascii="Times New Roman" w:hAnsi="Times New Roman" w:cs="Times New Roman"/>
          <w:i/>
          <w:sz w:val="24"/>
          <w:szCs w:val="24"/>
          <w:lang w:val="en-GB"/>
        </w:rPr>
      </w:pPr>
      <w:r w:rsidRPr="00D6129B">
        <w:rPr>
          <w:rFonts w:ascii="Times New Roman" w:hAnsi="Times New Roman" w:cs="Times New Roman"/>
          <w:i/>
          <w:sz w:val="24"/>
          <w:szCs w:val="24"/>
          <w:lang w:val="id-ID"/>
        </w:rPr>
        <w:t>The results showed that the supervision attached by the subdistrict head in the administration of population administration services in South Bogor District has been running quite well, especially in terms of reporting service delivery. Supporting factors inherent in supervision include the religious and socio-cultural background of society, technology, and regulations used. In addition, inhibiting factors in the form of apathetic employee behavior and leadership skills in communicating with employees. The efforts undertaken in the inherent supervision is to be an example, provide guidance and coaching personnel to employees. Suggestions that the author can convey is the implementation of inherent supervision should be guided by the Decree of the Minister of the State Apparatus Reform and Bureaucracy Number 46 of 2004 on the Guidance of Implementation of Inherent Control in Government Implementation, it is necessary to increase the supervisory element inherent, especially the elements of the procedure, as well as giving rewards and punishment should be better firmly to the employees.</w:t>
      </w:r>
    </w:p>
    <w:p w:rsidR="00D5314A" w:rsidRPr="00D5314A" w:rsidRDefault="00D5314A" w:rsidP="00013A40">
      <w:pPr>
        <w:spacing w:after="0" w:line="240" w:lineRule="auto"/>
        <w:ind w:firstLine="720"/>
        <w:jc w:val="both"/>
        <w:rPr>
          <w:rFonts w:ascii="Times New Roman" w:hAnsi="Times New Roman" w:cs="Times New Roman"/>
          <w:i/>
          <w:sz w:val="24"/>
          <w:szCs w:val="24"/>
          <w:lang w:val="en-GB"/>
        </w:rPr>
      </w:pPr>
    </w:p>
    <w:p w:rsidR="004B6C55" w:rsidRPr="00D6129B" w:rsidRDefault="004B6C55" w:rsidP="006E1E1F">
      <w:pPr>
        <w:spacing w:after="0" w:line="240" w:lineRule="auto"/>
        <w:jc w:val="both"/>
        <w:rPr>
          <w:rFonts w:ascii="Times New Roman" w:hAnsi="Times New Roman" w:cs="Times New Roman"/>
          <w:i/>
          <w:sz w:val="24"/>
          <w:szCs w:val="24"/>
        </w:rPr>
      </w:pPr>
      <w:r w:rsidRPr="00D6129B">
        <w:rPr>
          <w:rFonts w:ascii="Times New Roman" w:hAnsi="Times New Roman" w:cs="Times New Roman"/>
          <w:i/>
          <w:sz w:val="24"/>
          <w:szCs w:val="24"/>
          <w:lang w:val="id-ID"/>
        </w:rPr>
        <w:t>Keywords: inherent supervision, service, population administration</w:t>
      </w:r>
    </w:p>
    <w:p w:rsidR="006E1E1F" w:rsidRPr="00D6129B" w:rsidRDefault="006E1E1F" w:rsidP="006E1E1F">
      <w:pPr>
        <w:spacing w:after="0" w:line="240" w:lineRule="auto"/>
        <w:jc w:val="both"/>
        <w:rPr>
          <w:rFonts w:ascii="Times New Roman" w:hAnsi="Times New Roman" w:cs="Times New Roman"/>
          <w:i/>
          <w:sz w:val="24"/>
          <w:szCs w:val="24"/>
        </w:rPr>
      </w:pPr>
    </w:p>
    <w:p w:rsidR="006E1E1F" w:rsidRPr="00B6647F" w:rsidRDefault="006E1E1F" w:rsidP="006E1E1F">
      <w:pPr>
        <w:spacing w:after="0" w:line="240" w:lineRule="auto"/>
        <w:jc w:val="center"/>
        <w:rPr>
          <w:rFonts w:ascii="Times New Roman" w:hAnsi="Times New Roman" w:cs="Times New Roman"/>
          <w:b/>
          <w:sz w:val="24"/>
          <w:szCs w:val="24"/>
          <w:lang w:val="id-ID"/>
        </w:rPr>
      </w:pPr>
      <w:r w:rsidRPr="00B6647F">
        <w:rPr>
          <w:rFonts w:ascii="Times New Roman" w:hAnsi="Times New Roman" w:cs="Times New Roman"/>
          <w:b/>
          <w:sz w:val="24"/>
          <w:szCs w:val="24"/>
          <w:lang w:val="id-ID"/>
        </w:rPr>
        <w:t>ABSTRAK</w:t>
      </w:r>
    </w:p>
    <w:p w:rsidR="006E1E1F" w:rsidRPr="00D6129B" w:rsidRDefault="006E1E1F" w:rsidP="006E1E1F">
      <w:pPr>
        <w:spacing w:after="0" w:line="240" w:lineRule="auto"/>
        <w:jc w:val="center"/>
        <w:rPr>
          <w:rFonts w:ascii="Times New Roman" w:hAnsi="Times New Roman" w:cs="Times New Roman"/>
          <w:sz w:val="24"/>
          <w:szCs w:val="24"/>
          <w:lang w:val="id-ID"/>
        </w:rPr>
      </w:pPr>
    </w:p>
    <w:p w:rsidR="006E1E1F" w:rsidRPr="00D6129B" w:rsidRDefault="006E1E1F" w:rsidP="00013A40">
      <w:pPr>
        <w:spacing w:after="0" w:line="24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Penelitian ini bertujuan untuk mengetahui bagaimana pengawasan melekat oleh camat dalam penyelenggaraan pelayanan administrasi kependudukan di Kecamatan Bogor Selatan. Penelitian ini merupakan penelitian kualitatif yang dilakukan menggunakan metode deskriptif, dengan pendekatan induktif. Teknik pengumpulan data dilakukan dengan teknik observasi, wawancara, dan dokumentasi. Data yang diperoleh akan dianalisis dengan melakukan reduksi data, penyajian data, dan penarikan kesimpulan serta triangulasi.</w:t>
      </w:r>
    </w:p>
    <w:p w:rsidR="006E1E1F" w:rsidRDefault="006E1E1F" w:rsidP="00013A40">
      <w:pPr>
        <w:spacing w:after="0" w:line="240" w:lineRule="auto"/>
        <w:ind w:firstLine="720"/>
        <w:jc w:val="both"/>
        <w:rPr>
          <w:rFonts w:ascii="Times New Roman" w:hAnsi="Times New Roman" w:cs="Times New Roman"/>
          <w:sz w:val="24"/>
          <w:szCs w:val="24"/>
          <w:lang w:val="en-GB"/>
        </w:rPr>
      </w:pPr>
      <w:r w:rsidRPr="00D6129B">
        <w:rPr>
          <w:rFonts w:ascii="Times New Roman" w:hAnsi="Times New Roman" w:cs="Times New Roman"/>
          <w:sz w:val="24"/>
          <w:szCs w:val="24"/>
          <w:lang w:val="id-ID"/>
        </w:rPr>
        <w:t xml:space="preserve">Hasil penelitian menunjukan bahwa pengawasan melekat oleh camat dalam penyelenggaraan pelayanan adminstrasi kependudukan di Kecamatan Bogor Selatan telah berjalan dengan cukup baik terutama dalam hal pelaporan penyelenggaraan pelayanan. Faktor pendukung pengawasan melekat di antaranya latar belakang agama dan sosial budaya masyarakat, teknologi, dan peraturan yang digunakan. Selain itu, faktor penghambatnya berupa perilaku pegawai yang apatis serta kemampuan pimpinan dalam berkomunikasi dengan pegawai. Adapun upaya yang dilakukan dalam pengawasan melekat adalah menjadi teladan, memberi bimbingan dan pembinaan personil pada pegawai. Saran yang dapat </w:t>
      </w:r>
      <w:r w:rsidR="00F70A18">
        <w:rPr>
          <w:rFonts w:ascii="Times New Roman" w:hAnsi="Times New Roman" w:cs="Times New Roman"/>
          <w:sz w:val="24"/>
          <w:szCs w:val="24"/>
          <w:lang w:val="id-ID"/>
        </w:rPr>
        <w:lastRenderedPageBreak/>
        <w:t>peneliti</w:t>
      </w:r>
      <w:r w:rsidRPr="00D6129B">
        <w:rPr>
          <w:rFonts w:ascii="Times New Roman" w:hAnsi="Times New Roman" w:cs="Times New Roman"/>
          <w:sz w:val="24"/>
          <w:szCs w:val="24"/>
          <w:lang w:val="id-ID"/>
        </w:rPr>
        <w:t xml:space="preserve"> sampaikan adalah pelaksanaan pengawasan melekat hendaknya berpedoman kepada Keputusan Menteri Pendayagunaan Aparatur Negara Reformasi dan Birokrasi Nomor 46 tahun 2004 tentang Petunjuk Pelaksanaan Pengawasan Melekat dalam Penyelenggaraan Pemerintahan, perlu meningkatan unsur pengawasan melekat terutama unsur prosedur, serta pemberian hadiah dan hukuman harus lebih baik dan tegas kepada para pegawai.</w:t>
      </w:r>
    </w:p>
    <w:p w:rsidR="00D5314A" w:rsidRPr="00D5314A" w:rsidRDefault="00D5314A" w:rsidP="00013A40">
      <w:pPr>
        <w:spacing w:after="0" w:line="240" w:lineRule="auto"/>
        <w:ind w:firstLine="720"/>
        <w:jc w:val="both"/>
        <w:rPr>
          <w:rFonts w:ascii="Times New Roman" w:hAnsi="Times New Roman" w:cs="Times New Roman"/>
          <w:sz w:val="24"/>
          <w:szCs w:val="24"/>
          <w:lang w:val="en-GB"/>
        </w:rPr>
      </w:pPr>
    </w:p>
    <w:p w:rsidR="006E1E1F" w:rsidRPr="00D6129B" w:rsidRDefault="006E1E1F" w:rsidP="006E1E1F">
      <w:pPr>
        <w:spacing w:after="0" w:line="24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Kata kunci: pengawasan melekat, pelayanan, administrasi kependudukan</w:t>
      </w:r>
    </w:p>
    <w:p w:rsidR="006E1E1F" w:rsidRPr="00D6129B" w:rsidRDefault="006E1E1F" w:rsidP="006E1E1F">
      <w:pPr>
        <w:spacing w:after="0" w:line="240" w:lineRule="auto"/>
        <w:jc w:val="both"/>
        <w:rPr>
          <w:rFonts w:ascii="Times New Roman" w:hAnsi="Times New Roman" w:cs="Times New Roman"/>
          <w:sz w:val="24"/>
          <w:szCs w:val="24"/>
          <w:lang w:val="id-ID"/>
        </w:rPr>
      </w:pPr>
    </w:p>
    <w:p w:rsidR="00397BF0" w:rsidRPr="00D6129B" w:rsidRDefault="00397BF0" w:rsidP="004B6C55">
      <w:pPr>
        <w:spacing w:after="0" w:line="240" w:lineRule="auto"/>
        <w:jc w:val="both"/>
        <w:rPr>
          <w:rFonts w:ascii="Times New Roman" w:hAnsi="Times New Roman" w:cs="Times New Roman"/>
          <w:sz w:val="24"/>
          <w:szCs w:val="24"/>
        </w:rPr>
      </w:pPr>
    </w:p>
    <w:p w:rsidR="004B6C55" w:rsidRPr="00B6647F" w:rsidRDefault="004B6C55" w:rsidP="004B6C55">
      <w:pPr>
        <w:spacing w:after="0" w:line="240" w:lineRule="auto"/>
        <w:jc w:val="both"/>
        <w:rPr>
          <w:rFonts w:ascii="Times New Roman" w:eastAsia="Calibri" w:hAnsi="Times New Roman" w:cs="Times New Roman"/>
          <w:b/>
          <w:sz w:val="24"/>
          <w:szCs w:val="24"/>
        </w:rPr>
      </w:pPr>
      <w:r w:rsidRPr="00B6647F">
        <w:rPr>
          <w:rFonts w:ascii="Times New Roman" w:eastAsia="Calibri" w:hAnsi="Times New Roman" w:cs="Times New Roman"/>
          <w:b/>
          <w:sz w:val="24"/>
          <w:szCs w:val="24"/>
          <w:lang w:val="id-ID"/>
        </w:rPr>
        <w:t>PENDAHULUAN</w:t>
      </w:r>
    </w:p>
    <w:p w:rsidR="00397BF0" w:rsidRPr="00D6129B" w:rsidRDefault="00397BF0" w:rsidP="004B6C55">
      <w:pPr>
        <w:spacing w:after="0" w:line="240" w:lineRule="auto"/>
        <w:jc w:val="both"/>
        <w:rPr>
          <w:rFonts w:ascii="Times New Roman" w:eastAsia="Calibri" w:hAnsi="Times New Roman" w:cs="Times New Roman"/>
          <w:sz w:val="24"/>
          <w:szCs w:val="24"/>
        </w:rPr>
      </w:pPr>
    </w:p>
    <w:p w:rsidR="00571AED" w:rsidRPr="00D6129B" w:rsidRDefault="00397BF0" w:rsidP="002C7753">
      <w:pPr>
        <w:spacing w:after="0" w:line="360" w:lineRule="auto"/>
        <w:ind w:firstLine="720"/>
        <w:jc w:val="both"/>
        <w:rPr>
          <w:rFonts w:ascii="Times New Roman" w:eastAsia="Calibri" w:hAnsi="Times New Roman" w:cs="Times New Roman"/>
          <w:sz w:val="24"/>
          <w:szCs w:val="24"/>
          <w:lang w:val="id-ID"/>
        </w:rPr>
      </w:pPr>
      <w:r w:rsidRPr="00D6129B">
        <w:rPr>
          <w:rFonts w:ascii="Times New Roman" w:eastAsia="Calibri" w:hAnsi="Times New Roman" w:cs="Times New Roman"/>
          <w:sz w:val="24"/>
          <w:szCs w:val="24"/>
          <w:lang w:val="id-ID"/>
        </w:rPr>
        <w:t>Berlakunya Undang-Undang tentang Pemerintahan Daerah yaitu Undang-undang Republik Indonesia Nomor 23 tahun 2014 memiliki tujuan untuk mempercepat agar tujuan negara tersebut dapat terwujud dan untuk memenuhi segala tuntutan masyarakat.</w:t>
      </w:r>
      <w:r w:rsidR="002C7753" w:rsidRPr="00D6129B">
        <w:rPr>
          <w:rFonts w:ascii="Times New Roman" w:eastAsia="Calibri" w:hAnsi="Times New Roman" w:cs="Times New Roman"/>
          <w:sz w:val="24"/>
          <w:szCs w:val="24"/>
        </w:rPr>
        <w:t xml:space="preserve"> </w:t>
      </w:r>
      <w:r w:rsidR="00571AED" w:rsidRPr="00D6129B">
        <w:rPr>
          <w:rFonts w:ascii="Times New Roman" w:eastAsia="Calibri" w:hAnsi="Times New Roman" w:cs="Times New Roman"/>
          <w:sz w:val="24"/>
          <w:szCs w:val="24"/>
          <w:lang w:val="id-ID"/>
        </w:rPr>
        <w:t xml:space="preserve">Kecamatan merupakan wilayah yang berkedudukan di bawah kabupaten/kota. Kecamatan merupakan wilayah yang dipimpin oleh seorang camat. Camat berkedudukan di bawah dan memiliki tanggung jawab terhadap bupati/wali kota. Kecamatan dibentuk dengan tujuan meningkatkan koordinasi penyelenggaraan pemerintahan, pelayanan publik, dan pemberdayaan masyarakat desa/kelurahan, Sehingga kecamatan menjadi salah satu penyelenggara pelayanan publik. Pelayanan publik yang dilakukan di kecamatan salah satunya adalah pelayanan  administrasi kependudukan. Pelayanan ini merupakan rangkaian kegiatan untuk penertiban dan penataan dokumen atau data kependudukan masyarakat. </w:t>
      </w:r>
    </w:p>
    <w:p w:rsidR="00571AED" w:rsidRPr="00D6129B" w:rsidRDefault="00571AED" w:rsidP="002C7753">
      <w:pPr>
        <w:spacing w:after="0" w:line="360" w:lineRule="auto"/>
        <w:ind w:firstLine="720"/>
        <w:jc w:val="both"/>
        <w:rPr>
          <w:rFonts w:ascii="Times New Roman" w:eastAsia="Calibri" w:hAnsi="Times New Roman" w:cs="Times New Roman"/>
          <w:sz w:val="24"/>
          <w:szCs w:val="24"/>
          <w:lang w:val="id-ID"/>
        </w:rPr>
      </w:pPr>
      <w:r w:rsidRPr="00D6129B">
        <w:rPr>
          <w:rFonts w:ascii="Times New Roman" w:eastAsia="Calibri" w:hAnsi="Times New Roman" w:cs="Times New Roman"/>
          <w:sz w:val="24"/>
          <w:szCs w:val="24"/>
          <w:lang w:val="id-ID"/>
        </w:rPr>
        <w:t xml:space="preserve">Penyelenggaraan pelayanan administrasi kependudukan di kecamatan bertujuan untuk mempermudah masyarakat memperoleh pelayanan terkait dokumen dan data kependudukan. Penyelenggaraan pelayanan ini memerlukan sumber daya manusia yang berkualitas serta sarana dan prasarana pendukung yang memadai. Aparatur kecamatan harus merupakan sumber daya manusia yang berkualitas dengan dibekali ilmu pengetahuan dan keterampilan. Aparatur kecamatan memberikan pelayanan kepada masyarakat dengan sopan santun, profesional serta penuh rasa tanggung jawab tanpa membeda-bedakan status masyarakat. Selain itu, aparatur kecamatan dituntut memilik moralitas dan integritas dalam melaksanakan tugasnya. Salah satu kecamatan yang melakukan pelayanan administrasi kependudukan adalah Kecamatan Bogor Selatan. Kecamatan Bogor Selatan memiliki 16 kelurahan. </w:t>
      </w:r>
    </w:p>
    <w:p w:rsidR="002C7753" w:rsidRPr="00D6129B" w:rsidRDefault="002C7753" w:rsidP="002C7753">
      <w:pPr>
        <w:spacing w:after="0" w:line="360" w:lineRule="auto"/>
        <w:ind w:firstLine="720"/>
        <w:jc w:val="both"/>
        <w:rPr>
          <w:rFonts w:ascii="Times New Roman" w:eastAsia="Calibri" w:hAnsi="Times New Roman" w:cs="Times New Roman"/>
          <w:sz w:val="24"/>
          <w:szCs w:val="24"/>
          <w:lang w:val="id-ID"/>
        </w:rPr>
      </w:pPr>
      <w:r w:rsidRPr="00D6129B">
        <w:rPr>
          <w:rFonts w:ascii="Times New Roman" w:eastAsia="Calibri" w:hAnsi="Times New Roman" w:cs="Times New Roman"/>
          <w:sz w:val="24"/>
          <w:szCs w:val="24"/>
          <w:lang w:val="id-ID"/>
        </w:rPr>
        <w:t xml:space="preserve">Kenyataannya, penyelenggaraan pelayanan administrasi kependudukan yang ada di kecamatan jauh berbeda dengan apa yang telah direncanakan. Beberapa permasalahan muncul dalam penyelenggaraan  pelayanan administrasi kependudukan. Di antaranya masalah yang berkenaan dengan aparatur kecamatan. Di mana aparatur kecamatan yang seharusnya menjadi pelayan masyarakat, menjadi sebaliknya yaitu aparatur kecamatan yang </w:t>
      </w:r>
      <w:r w:rsidRPr="00D6129B">
        <w:rPr>
          <w:rFonts w:ascii="Times New Roman" w:eastAsia="Calibri" w:hAnsi="Times New Roman" w:cs="Times New Roman"/>
          <w:sz w:val="24"/>
          <w:szCs w:val="24"/>
          <w:lang w:val="id-ID"/>
        </w:rPr>
        <w:lastRenderedPageBreak/>
        <w:t xml:space="preserve">ingin dilayani oleh masyarakat. Pelayanan administrasi kecamatan yang diberikan kepada masyarakat terkesan masih belum optimal. Sebagaimana data yang </w:t>
      </w:r>
      <w:r w:rsidR="00F70A18">
        <w:rPr>
          <w:rFonts w:ascii="Times New Roman" w:eastAsia="Calibri" w:hAnsi="Times New Roman" w:cs="Times New Roman"/>
          <w:sz w:val="24"/>
          <w:szCs w:val="24"/>
          <w:lang w:val="id-ID"/>
        </w:rPr>
        <w:t>peneliti</w:t>
      </w:r>
      <w:r w:rsidRPr="00D6129B">
        <w:rPr>
          <w:rFonts w:ascii="Times New Roman" w:eastAsia="Calibri" w:hAnsi="Times New Roman" w:cs="Times New Roman"/>
          <w:sz w:val="24"/>
          <w:szCs w:val="24"/>
          <w:lang w:val="id-ID"/>
        </w:rPr>
        <w:t xml:space="preserve"> peroleh dari </w:t>
      </w:r>
      <w:r w:rsidRPr="00D6129B">
        <w:rPr>
          <w:rFonts w:ascii="Times New Roman" w:eastAsia="Calibri" w:hAnsi="Times New Roman" w:cs="Times New Roman"/>
          <w:sz w:val="24"/>
          <w:szCs w:val="24"/>
          <w:u w:val="single"/>
          <w:lang w:val="id-ID"/>
        </w:rPr>
        <w:t>mediabogor.com</w:t>
      </w:r>
      <w:r w:rsidRPr="00D6129B">
        <w:rPr>
          <w:rFonts w:ascii="Times New Roman" w:eastAsia="Calibri" w:hAnsi="Times New Roman" w:cs="Times New Roman"/>
          <w:sz w:val="24"/>
          <w:szCs w:val="24"/>
          <w:lang w:val="id-ID"/>
        </w:rPr>
        <w:t>, tentang pelayanan administrasi yang diberikan Kecamatan Bogor Selatan kepada masyarakat sebagai berikut:</w:t>
      </w:r>
    </w:p>
    <w:p w:rsidR="002C7753" w:rsidRPr="00D6129B" w:rsidRDefault="002C7753" w:rsidP="00013A40">
      <w:pPr>
        <w:spacing w:after="0" w:line="360" w:lineRule="auto"/>
        <w:ind w:firstLine="720"/>
        <w:jc w:val="both"/>
        <w:rPr>
          <w:rFonts w:ascii="Times New Roman" w:eastAsia="Calibri" w:hAnsi="Times New Roman" w:cs="Times New Roman"/>
          <w:sz w:val="24"/>
          <w:szCs w:val="24"/>
          <w:lang w:val="id-ID"/>
        </w:rPr>
      </w:pPr>
      <w:r w:rsidRPr="00D6129B">
        <w:rPr>
          <w:rFonts w:ascii="Times New Roman" w:eastAsia="Calibri" w:hAnsi="Times New Roman" w:cs="Times New Roman"/>
          <w:sz w:val="24"/>
          <w:szCs w:val="24"/>
          <w:lang w:val="id-ID"/>
        </w:rPr>
        <w:t xml:space="preserve">Bogor – Buruknya pelayanan pembuatan e-KTP sepertinya bukan rahasia lagi. Terbukti tadi pagi (16/9), Siskawanti salah satu warga di Kecamatan Bogor Selatan, mengeluhkan tentang pelayanan yang diberikan oleh pihak kantor kecamatan ketika hendak membuat e-KTP. “Kok aneh ya bagian pendaftaran jam 09.00 sudah tutup. Alasan dari petugas kecamatan katanya, Kami sudah tutup karena berkas sudah menumpuk. Dan ini hari Jum’at jadi waktunya kepotong sama jum’atan juga,” keluhnya. </w:t>
      </w:r>
      <w:r w:rsidRPr="00D6129B">
        <w:rPr>
          <w:rFonts w:ascii="Times New Roman" w:eastAsia="Calibri" w:hAnsi="Times New Roman" w:cs="Times New Roman"/>
          <w:sz w:val="24"/>
          <w:szCs w:val="24"/>
        </w:rPr>
        <w:t xml:space="preserve"> </w:t>
      </w:r>
      <w:r w:rsidRPr="00D6129B">
        <w:rPr>
          <w:rFonts w:ascii="Times New Roman" w:eastAsia="Calibri" w:hAnsi="Times New Roman" w:cs="Times New Roman"/>
          <w:sz w:val="24"/>
          <w:szCs w:val="24"/>
          <w:lang w:val="id-ID"/>
        </w:rPr>
        <w:t>Sejak diberlakukannya pembuatan, pergantian dan pendaftaran Kartu Keluarga (KK) dan e-KTP yang bisa dilakukan di Kantor Kecamatan, seharusnya Warga dapat dipermudah dengan pelayanan tersebut. “Harusnya lebih mudah, apalagi nanti kan ada batas akhirnya, kalau gini gimana mau beres-beres,” tandasnya.</w:t>
      </w:r>
    </w:p>
    <w:p w:rsidR="002C7753" w:rsidRPr="00D6129B" w:rsidRDefault="002C7753" w:rsidP="002C7753">
      <w:pPr>
        <w:spacing w:after="0" w:line="360" w:lineRule="auto"/>
        <w:ind w:firstLine="720"/>
        <w:jc w:val="both"/>
        <w:rPr>
          <w:rFonts w:ascii="Times New Roman" w:eastAsia="Calibri" w:hAnsi="Times New Roman" w:cs="Times New Roman"/>
          <w:sz w:val="24"/>
          <w:szCs w:val="24"/>
          <w:lang w:val="id-ID"/>
        </w:rPr>
      </w:pPr>
      <w:r w:rsidRPr="00D6129B">
        <w:rPr>
          <w:rFonts w:ascii="Times New Roman" w:eastAsia="Calibri" w:hAnsi="Times New Roman" w:cs="Times New Roman"/>
          <w:sz w:val="24"/>
          <w:szCs w:val="24"/>
          <w:lang w:val="id-ID"/>
        </w:rPr>
        <w:t>Pengawasan oleh pimpinan terhadap bawahan dalam hal ini diperlukan untuk mengurangi segala permasalahan menyangkut penyelenggaraan pemerintahan. Pengawasan dilakukan sebagai upaya untuk mewujudkan terselenggaranya pemerintahan yang bersih serta bebas dari kolusi, korupsi, dan nepotisme (KKN) menuju tercapainya suatu penyelenggaraan pemerintahan yang baik (</w:t>
      </w:r>
      <w:r w:rsidR="00C25DB6" w:rsidRPr="00D6129B">
        <w:rPr>
          <w:rFonts w:ascii="Times New Roman" w:eastAsia="Calibri" w:hAnsi="Times New Roman" w:cs="Times New Roman"/>
          <w:i/>
          <w:sz w:val="24"/>
          <w:szCs w:val="24"/>
          <w:lang w:val="id-ID"/>
        </w:rPr>
        <w:t>goo</w:t>
      </w:r>
      <w:r w:rsidR="00C25DB6" w:rsidRPr="00D6129B">
        <w:rPr>
          <w:rFonts w:ascii="Times New Roman" w:eastAsia="Calibri" w:hAnsi="Times New Roman" w:cs="Times New Roman"/>
          <w:i/>
          <w:sz w:val="24"/>
          <w:szCs w:val="24"/>
        </w:rPr>
        <w:t>d</w:t>
      </w:r>
      <w:r w:rsidRPr="00D6129B">
        <w:rPr>
          <w:rFonts w:ascii="Times New Roman" w:eastAsia="Calibri" w:hAnsi="Times New Roman" w:cs="Times New Roman"/>
          <w:i/>
          <w:sz w:val="24"/>
          <w:szCs w:val="24"/>
          <w:lang w:val="id-ID"/>
        </w:rPr>
        <w:t xml:space="preserve"> governance</w:t>
      </w:r>
      <w:r w:rsidRPr="00D6129B">
        <w:rPr>
          <w:rFonts w:ascii="Times New Roman" w:eastAsia="Calibri" w:hAnsi="Times New Roman" w:cs="Times New Roman"/>
          <w:sz w:val="24"/>
          <w:szCs w:val="24"/>
          <w:lang w:val="id-ID"/>
        </w:rPr>
        <w:t xml:space="preserve">) demi tercapainya tujuan negara. </w:t>
      </w:r>
    </w:p>
    <w:p w:rsidR="002C7753" w:rsidRPr="00D6129B" w:rsidRDefault="002C7753" w:rsidP="00013A40">
      <w:pPr>
        <w:spacing w:after="0" w:line="360" w:lineRule="auto"/>
        <w:ind w:firstLine="720"/>
        <w:jc w:val="both"/>
        <w:rPr>
          <w:rFonts w:ascii="Times New Roman" w:eastAsia="Calibri" w:hAnsi="Times New Roman" w:cs="Times New Roman"/>
          <w:sz w:val="24"/>
          <w:szCs w:val="24"/>
          <w:lang w:val="id-ID"/>
        </w:rPr>
      </w:pPr>
      <w:r w:rsidRPr="00D6129B">
        <w:rPr>
          <w:rFonts w:ascii="Times New Roman" w:eastAsia="Calibri" w:hAnsi="Times New Roman" w:cs="Times New Roman"/>
          <w:sz w:val="24"/>
          <w:szCs w:val="24"/>
          <w:lang w:val="id-ID"/>
        </w:rPr>
        <w:t xml:space="preserve">Camat sebagai pemimpin wilayah kecamatan. Di mana camat memimpin aparatur kecamatan dalam penyelenggaraan pemerintahan di kecamatan. Sebagai seorang pemimpin, camat dapat melakukan pengawasan terhadap aparatur kecamatan. Dalam hal ini pengawasan yang dilakukan secara langsung terhadap penyelenggaraan pelayanan administrasi kependudukan. Agar pelayanan administrasi kependudukan dapat diperoleh dengan baik dan memuaskan oleh masyarakat. Selain itu, permasalahan yang dibuat oleh aparatur kecamatan dalam pelayanan administrasi kependudukan dapat diminimalisir. </w:t>
      </w:r>
    </w:p>
    <w:p w:rsidR="002C7753" w:rsidRPr="00D6129B" w:rsidRDefault="002C7753" w:rsidP="002C7753">
      <w:pPr>
        <w:spacing w:after="0" w:line="360" w:lineRule="auto"/>
        <w:jc w:val="both"/>
        <w:rPr>
          <w:rFonts w:ascii="Times New Roman" w:eastAsia="Calibri" w:hAnsi="Times New Roman" w:cs="Times New Roman"/>
          <w:sz w:val="24"/>
          <w:szCs w:val="24"/>
          <w:lang w:val="id-ID"/>
        </w:rPr>
      </w:pPr>
      <w:r w:rsidRPr="00D6129B">
        <w:rPr>
          <w:rFonts w:ascii="Times New Roman" w:eastAsia="Calibri" w:hAnsi="Times New Roman" w:cs="Times New Roman"/>
          <w:sz w:val="24"/>
          <w:szCs w:val="24"/>
          <w:lang w:val="id-ID"/>
        </w:rPr>
        <w:t xml:space="preserve">Camat memiliki peran strategis dalam inovasi pelayanan publik dan pelaksanaan pengawasan dalam penyelenggaraan pemerintah daerah. Sebagaimana data yang </w:t>
      </w:r>
      <w:r w:rsidR="00F70A18">
        <w:rPr>
          <w:rFonts w:ascii="Times New Roman" w:eastAsia="Calibri" w:hAnsi="Times New Roman" w:cs="Times New Roman"/>
          <w:sz w:val="24"/>
          <w:szCs w:val="24"/>
          <w:lang w:val="id-ID"/>
        </w:rPr>
        <w:t>peneliti</w:t>
      </w:r>
      <w:r w:rsidRPr="00D6129B">
        <w:rPr>
          <w:rFonts w:ascii="Times New Roman" w:eastAsia="Calibri" w:hAnsi="Times New Roman" w:cs="Times New Roman"/>
          <w:sz w:val="24"/>
          <w:szCs w:val="24"/>
          <w:lang w:val="id-ID"/>
        </w:rPr>
        <w:t xml:space="preserve"> peroleh dari </w:t>
      </w:r>
      <w:r w:rsidR="00C25DB6" w:rsidRPr="00D6129B">
        <w:rPr>
          <w:rFonts w:ascii="Times New Roman" w:eastAsia="Calibri" w:hAnsi="Times New Roman" w:cs="Times New Roman"/>
          <w:sz w:val="24"/>
          <w:szCs w:val="24"/>
        </w:rPr>
        <w:t>www.</w:t>
      </w:r>
      <w:r w:rsidRPr="00D6129B">
        <w:rPr>
          <w:rFonts w:ascii="Times New Roman" w:eastAsia="Calibri" w:hAnsi="Times New Roman" w:cs="Times New Roman"/>
          <w:sz w:val="24"/>
          <w:szCs w:val="24"/>
          <w:lang w:val="id-ID"/>
        </w:rPr>
        <w:t>hebatriau.com</w:t>
      </w:r>
      <w:r w:rsidRPr="00D6129B">
        <w:rPr>
          <w:rFonts w:ascii="Times New Roman" w:eastAsia="Calibri" w:hAnsi="Times New Roman" w:cs="Times New Roman"/>
          <w:sz w:val="24"/>
          <w:szCs w:val="24"/>
        </w:rPr>
        <w:t xml:space="preserve">, </w:t>
      </w:r>
      <w:r w:rsidRPr="00D6129B">
        <w:rPr>
          <w:rFonts w:ascii="Times New Roman" w:eastAsia="Calibri" w:hAnsi="Times New Roman" w:cs="Times New Roman"/>
          <w:sz w:val="24"/>
          <w:szCs w:val="24"/>
          <w:lang w:val="id-ID"/>
        </w:rPr>
        <w:t>yaitu:</w:t>
      </w:r>
    </w:p>
    <w:p w:rsidR="002C7753" w:rsidRPr="00D6129B" w:rsidRDefault="002C7753" w:rsidP="00013A40">
      <w:pPr>
        <w:spacing w:after="0" w:line="360" w:lineRule="auto"/>
        <w:ind w:firstLine="720"/>
        <w:jc w:val="both"/>
        <w:rPr>
          <w:rFonts w:ascii="Times New Roman" w:eastAsia="Calibri" w:hAnsi="Times New Roman" w:cs="Times New Roman"/>
          <w:sz w:val="24"/>
          <w:szCs w:val="24"/>
          <w:lang w:val="id-ID"/>
        </w:rPr>
      </w:pPr>
      <w:r w:rsidRPr="00D6129B">
        <w:rPr>
          <w:rFonts w:ascii="Times New Roman" w:eastAsia="Calibri" w:hAnsi="Times New Roman" w:cs="Times New Roman"/>
          <w:bCs/>
          <w:sz w:val="24"/>
          <w:szCs w:val="24"/>
          <w:lang w:val="id-ID"/>
        </w:rPr>
        <w:t>Pekanbaru</w:t>
      </w:r>
      <w:r w:rsidRPr="00D6129B">
        <w:rPr>
          <w:rFonts w:ascii="Times New Roman" w:eastAsia="Calibri" w:hAnsi="Times New Roman" w:cs="Times New Roman"/>
          <w:sz w:val="24"/>
          <w:szCs w:val="24"/>
          <w:lang w:val="id-ID"/>
        </w:rPr>
        <w:t xml:space="preserve">-Provinsi Riau sebagai Tuan Rumah dari Penyelenggaraan Rapat Koordinasi Nasional (Rakornas) Camat Indonesia Wilayah Barat di Hotel Arya Duta, Kamis (16/11/2017). Adapun tema Rakornas ini adalah "Peran Strategis Camat dalam Inovasi Pelayanan Publik &amp; Pembinaan Serta Pengawasan Penyelenggaraan Pemerintah Daerah". </w:t>
      </w:r>
      <w:r w:rsidRPr="00D6129B">
        <w:rPr>
          <w:rFonts w:ascii="Times New Roman" w:eastAsia="Calibri" w:hAnsi="Times New Roman" w:cs="Times New Roman"/>
          <w:sz w:val="24"/>
          <w:szCs w:val="24"/>
          <w:lang w:val="id-ID"/>
        </w:rPr>
        <w:lastRenderedPageBreak/>
        <w:t xml:space="preserve">Dalam sambutannya, Tjahjo mengakui bahwa peranan Camat sangat besar sebagai perpanjangan tangan dari Bupati/Wali Kota dalam menjalankan pemerintahan hukum di wilayahnya masing-masing. </w:t>
      </w:r>
    </w:p>
    <w:p w:rsidR="002C7753" w:rsidRPr="00D6129B" w:rsidRDefault="002C7753" w:rsidP="002C7753">
      <w:pPr>
        <w:spacing w:after="0" w:line="360" w:lineRule="auto"/>
        <w:jc w:val="both"/>
        <w:rPr>
          <w:rFonts w:ascii="Times New Roman" w:eastAsia="Calibri" w:hAnsi="Times New Roman" w:cs="Times New Roman"/>
          <w:sz w:val="24"/>
          <w:szCs w:val="24"/>
        </w:rPr>
      </w:pPr>
      <w:r w:rsidRPr="00D6129B">
        <w:rPr>
          <w:rFonts w:ascii="Times New Roman" w:eastAsia="Calibri" w:hAnsi="Times New Roman" w:cs="Times New Roman"/>
          <w:sz w:val="24"/>
          <w:szCs w:val="24"/>
          <w:lang w:val="id-ID"/>
        </w:rPr>
        <w:t>"Saya berharap fungsi Camat dapat dikembalikan seperti semula," ujar Mendagri. Pada pengarahannya, Mendagri mengharapkan peran strategis camat sebagai inovator pelayanan publik dan pembina serta pengawas penyelenggaraan pemerintahan desa untuk dapat menciptakan ruang lingkup pemerintahan yang transparan dan bebas korupsi.</w:t>
      </w:r>
    </w:p>
    <w:p w:rsidR="002C7753" w:rsidRPr="00D6129B" w:rsidRDefault="002C7753" w:rsidP="002C7753">
      <w:pPr>
        <w:spacing w:after="0" w:line="360" w:lineRule="auto"/>
        <w:ind w:firstLine="720"/>
        <w:jc w:val="both"/>
        <w:rPr>
          <w:rFonts w:ascii="Times New Roman" w:eastAsia="Calibri" w:hAnsi="Times New Roman" w:cs="Times New Roman"/>
          <w:sz w:val="24"/>
          <w:szCs w:val="24"/>
          <w:lang w:val="id-ID"/>
        </w:rPr>
      </w:pPr>
      <w:r w:rsidRPr="00D6129B">
        <w:rPr>
          <w:rFonts w:ascii="Times New Roman" w:eastAsia="Calibri" w:hAnsi="Times New Roman" w:cs="Times New Roman"/>
          <w:sz w:val="24"/>
          <w:szCs w:val="24"/>
          <w:lang w:val="id-ID"/>
        </w:rPr>
        <w:t xml:space="preserve">Pengawasan melekat merupakan bentuk pengendalian yang dapat dilakukan oleh seorang pimpinan organisasi terhadap bawahannya dalam satuan organisasi untuk meningkatkan kinerja dan produktifitasnya  dalam menyelesaikan tugasnya. Sehingga tujuan organisasi yang sebelumnya telah ditetapkan, dapat secara efektif dan efisien tercapai. Camat selaku kepala wilayah kecamatan dinilai perlu melakukan pengawasan melekat terhadap pelaksanaan pelayanan administrasi kependudukan. </w:t>
      </w:r>
    </w:p>
    <w:p w:rsidR="002C7753" w:rsidRPr="00D6129B" w:rsidRDefault="002C7753" w:rsidP="002C7753">
      <w:pPr>
        <w:spacing w:after="0" w:line="360" w:lineRule="auto"/>
        <w:ind w:firstLine="720"/>
        <w:jc w:val="both"/>
        <w:rPr>
          <w:rFonts w:ascii="Times New Roman" w:eastAsia="Calibri" w:hAnsi="Times New Roman" w:cs="Times New Roman"/>
          <w:sz w:val="24"/>
          <w:szCs w:val="24"/>
          <w:lang w:val="id-ID"/>
        </w:rPr>
      </w:pPr>
      <w:r w:rsidRPr="00D6129B">
        <w:rPr>
          <w:rFonts w:ascii="Times New Roman" w:eastAsia="Calibri" w:hAnsi="Times New Roman" w:cs="Times New Roman"/>
          <w:sz w:val="24"/>
          <w:szCs w:val="24"/>
          <w:lang w:val="id-ID"/>
        </w:rPr>
        <w:t>Apabila pelaksanaan pengawasan melekat ini bisa berjalan dengan baik sebagaimana mestinya, akan dapat meminimalisir permasalahan dalam pelayanan administrasi kependudukan serta kualitas pelayanan dan kepuasan masyarakat akan meningkat. Selain itu, pengawasan melekat juga memberikan pengaruh baik terhadap perangkat kecamatan di antaranya akan meningkatkan disiplin dan prestasi kerja, mengurangi penyalahgunaan kewenangan, penggunaan dana dan sumber daya lain menjadi semakin efektif dan efisian, suasana kerja akan lebih tertib dan teratur.</w:t>
      </w:r>
    </w:p>
    <w:p w:rsidR="00397BF0" w:rsidRPr="00EF680D" w:rsidRDefault="00397BF0" w:rsidP="004B6C55">
      <w:pPr>
        <w:spacing w:after="0" w:line="360" w:lineRule="auto"/>
        <w:jc w:val="both"/>
        <w:rPr>
          <w:rFonts w:ascii="Times New Roman" w:eastAsia="Calibri" w:hAnsi="Times New Roman" w:cs="Times New Roman"/>
          <w:b/>
          <w:sz w:val="24"/>
          <w:szCs w:val="24"/>
        </w:rPr>
      </w:pPr>
    </w:p>
    <w:p w:rsidR="00207C04" w:rsidRPr="00EF680D" w:rsidRDefault="004B6C55" w:rsidP="004B6C55">
      <w:pPr>
        <w:spacing w:after="0" w:line="360" w:lineRule="auto"/>
        <w:jc w:val="both"/>
        <w:rPr>
          <w:rFonts w:ascii="Times New Roman" w:eastAsia="Calibri" w:hAnsi="Times New Roman" w:cs="Times New Roman"/>
          <w:b/>
          <w:sz w:val="24"/>
          <w:szCs w:val="24"/>
        </w:rPr>
      </w:pPr>
      <w:r w:rsidRPr="00EF680D">
        <w:rPr>
          <w:rFonts w:ascii="Times New Roman" w:eastAsia="Calibri" w:hAnsi="Times New Roman" w:cs="Times New Roman"/>
          <w:b/>
          <w:sz w:val="24"/>
          <w:szCs w:val="24"/>
        </w:rPr>
        <w:t>KAJIAN TEORITIS</w:t>
      </w:r>
    </w:p>
    <w:p w:rsidR="002250DF" w:rsidRPr="00EF680D" w:rsidRDefault="002250DF" w:rsidP="004B6C55">
      <w:pPr>
        <w:spacing w:after="0" w:line="360" w:lineRule="auto"/>
        <w:jc w:val="both"/>
        <w:rPr>
          <w:rFonts w:ascii="Times New Roman" w:eastAsia="Calibri" w:hAnsi="Times New Roman" w:cs="Times New Roman"/>
          <w:b/>
          <w:sz w:val="24"/>
          <w:szCs w:val="24"/>
        </w:rPr>
      </w:pPr>
      <w:r w:rsidRPr="00EF680D">
        <w:rPr>
          <w:rFonts w:ascii="Times New Roman" w:eastAsia="Calibri" w:hAnsi="Times New Roman" w:cs="Times New Roman"/>
          <w:b/>
          <w:sz w:val="24"/>
          <w:szCs w:val="24"/>
        </w:rPr>
        <w:t>Pengawasan Melekat</w:t>
      </w:r>
    </w:p>
    <w:p w:rsidR="002250DF" w:rsidRPr="00D6129B" w:rsidRDefault="00207C04" w:rsidP="00207C04">
      <w:pPr>
        <w:spacing w:after="0" w:line="360" w:lineRule="auto"/>
        <w:ind w:firstLine="720"/>
        <w:jc w:val="both"/>
        <w:rPr>
          <w:rFonts w:ascii="Times New Roman" w:eastAsia="Calibri" w:hAnsi="Times New Roman" w:cs="Times New Roman"/>
          <w:sz w:val="24"/>
          <w:szCs w:val="24"/>
        </w:rPr>
      </w:pPr>
      <w:r w:rsidRPr="00D6129B">
        <w:rPr>
          <w:rFonts w:ascii="Times New Roman" w:eastAsia="Calibri" w:hAnsi="Times New Roman" w:cs="Times New Roman"/>
          <w:sz w:val="24"/>
          <w:szCs w:val="24"/>
        </w:rPr>
        <w:t>Siagian (2014:112) menyebutkan bahwa yang dimaksud dengan “Pengawasan adalah proses pengamatan pelaksanaan seluruh kegiatan organisasi untuk menjamin agar supaya semua pekerjaan yang sedang dilakukan berjalan sesuai dengan rencana yang telah ditentukan sebelumnya”. Sedangkan George R. Terry dalam Zaenal Mukarom (2015:156) mengartikan bahwa “Pengawasan adalah sebagai mendeterminasi semua kegiatan yang telah dilaksanakan, maksudnya mengevaluasi prestasi kerja dan apabila perlu, menerapkan tindakan-tindakan korektif sehingga hasil pekerjaan sesuai dengan rencana yang telah ditetapkan”.</w:t>
      </w:r>
    </w:p>
    <w:p w:rsidR="004B6C55" w:rsidRPr="00D6129B" w:rsidRDefault="00207C04" w:rsidP="004B6C55">
      <w:pPr>
        <w:spacing w:after="0" w:line="360" w:lineRule="auto"/>
        <w:jc w:val="both"/>
        <w:rPr>
          <w:rFonts w:ascii="Times New Roman" w:eastAsia="Calibri" w:hAnsi="Times New Roman" w:cs="Times New Roman"/>
          <w:sz w:val="24"/>
          <w:szCs w:val="24"/>
        </w:rPr>
      </w:pPr>
      <w:r w:rsidRPr="00D6129B">
        <w:rPr>
          <w:rFonts w:ascii="Times New Roman" w:eastAsia="Calibri" w:hAnsi="Times New Roman" w:cs="Times New Roman"/>
          <w:sz w:val="24"/>
          <w:szCs w:val="24"/>
        </w:rPr>
        <w:t>Pelayanan Publik</w:t>
      </w:r>
    </w:p>
    <w:p w:rsidR="00207C04" w:rsidRPr="00D6129B" w:rsidRDefault="00207C04" w:rsidP="00207C04">
      <w:pPr>
        <w:spacing w:after="0" w:line="360" w:lineRule="auto"/>
        <w:ind w:firstLine="720"/>
        <w:jc w:val="both"/>
        <w:rPr>
          <w:rFonts w:ascii="Times New Roman" w:eastAsia="Calibri" w:hAnsi="Times New Roman" w:cs="Times New Roman"/>
          <w:sz w:val="24"/>
          <w:szCs w:val="24"/>
          <w:lang w:val="id-ID"/>
        </w:rPr>
      </w:pPr>
      <w:r w:rsidRPr="00D6129B">
        <w:rPr>
          <w:rFonts w:ascii="Times New Roman" w:eastAsia="Calibri" w:hAnsi="Times New Roman" w:cs="Times New Roman"/>
          <w:sz w:val="24"/>
          <w:szCs w:val="24"/>
          <w:lang w:val="id-ID"/>
        </w:rPr>
        <w:lastRenderedPageBreak/>
        <w:t>Menurut Moenir (2010:26) bahwa “Pelayanan umum adalah kegiatan yang dilakukan oleh seseorang atau sekelompok orang dengan landasan faktor materiel melalui sistem, prosedur dan metode tertentu dalam rangka usaha memenuhi kepentigan orang lain sesuai dengan haknya”. Sinambela (2014:5) menjelaskan bahwa “Pelayanan publik adalah sebagai setiap kegiatan yang dilakukan oleh pemerintah terhadap sejumlah manusia yang memiliki setiap kegiatan yang menguntungkan dalam suatu kumpulan atau kesatuan, dan menawarkan kepuasan meskipun hasilnya tidak terkait pada suatu produk secara fisik”. Ratminto dan Winarsih (2014:5) berpendapat bahwa:</w:t>
      </w:r>
    </w:p>
    <w:p w:rsidR="00207C04" w:rsidRPr="00D6129B" w:rsidRDefault="006F616E" w:rsidP="006F616E">
      <w:pPr>
        <w:spacing w:after="0" w:line="240" w:lineRule="auto"/>
        <w:jc w:val="both"/>
        <w:rPr>
          <w:rFonts w:ascii="Times New Roman" w:eastAsia="Calibri" w:hAnsi="Times New Roman" w:cs="Times New Roman"/>
          <w:sz w:val="24"/>
          <w:szCs w:val="24"/>
        </w:rPr>
      </w:pPr>
      <w:r w:rsidRPr="00D6129B">
        <w:rPr>
          <w:rFonts w:ascii="Times New Roman" w:eastAsia="Calibri" w:hAnsi="Times New Roman" w:cs="Times New Roman"/>
          <w:sz w:val="24"/>
          <w:szCs w:val="24"/>
        </w:rPr>
        <w:t>“</w:t>
      </w:r>
      <w:r w:rsidR="00207C04" w:rsidRPr="00D6129B">
        <w:rPr>
          <w:rFonts w:ascii="Times New Roman" w:eastAsia="Calibri" w:hAnsi="Times New Roman" w:cs="Times New Roman"/>
          <w:sz w:val="24"/>
          <w:szCs w:val="24"/>
          <w:lang w:val="id-ID"/>
        </w:rPr>
        <w:t>Pelayanan publik atau pelayanan umum dapat didefinisikan sebagai segala bentuk jasa pelayanan, baik dalam bentuk barang publik atau jasa publik yang pada prinsipnya menjadi tanggung jawab dan dilaksanakan oleh instansi pemerintah di pusat, di daerah, dan lingkungan badan usaha milik negara atau badan milik daerah, dalam rangka upaya pemenuhan kebutuhan masyarakat maupun dalam rangka pelaksanaan ketentuan peraturan perundang-undangan</w:t>
      </w:r>
      <w:r w:rsidRPr="00D6129B">
        <w:rPr>
          <w:rFonts w:ascii="Times New Roman" w:eastAsia="Calibri" w:hAnsi="Times New Roman" w:cs="Times New Roman"/>
          <w:sz w:val="24"/>
          <w:szCs w:val="24"/>
        </w:rPr>
        <w:t>”</w:t>
      </w:r>
      <w:r w:rsidR="00207C04" w:rsidRPr="00D6129B">
        <w:rPr>
          <w:rFonts w:ascii="Times New Roman" w:eastAsia="Calibri" w:hAnsi="Times New Roman" w:cs="Times New Roman"/>
          <w:sz w:val="24"/>
          <w:szCs w:val="24"/>
          <w:lang w:val="id-ID"/>
        </w:rPr>
        <w:t xml:space="preserve">. </w:t>
      </w:r>
    </w:p>
    <w:p w:rsidR="006F616E" w:rsidRPr="00D6129B" w:rsidRDefault="006F616E" w:rsidP="006F616E">
      <w:pPr>
        <w:spacing w:after="0" w:line="240" w:lineRule="auto"/>
        <w:jc w:val="both"/>
        <w:rPr>
          <w:rFonts w:ascii="Times New Roman" w:eastAsia="Calibri" w:hAnsi="Times New Roman" w:cs="Times New Roman"/>
          <w:sz w:val="24"/>
          <w:szCs w:val="24"/>
        </w:rPr>
      </w:pPr>
    </w:p>
    <w:p w:rsidR="00207C04" w:rsidRPr="00D6129B" w:rsidRDefault="00207C04" w:rsidP="00207C04">
      <w:pPr>
        <w:spacing w:after="0" w:line="360" w:lineRule="auto"/>
        <w:jc w:val="both"/>
        <w:rPr>
          <w:rFonts w:ascii="Times New Roman" w:eastAsia="Calibri" w:hAnsi="Times New Roman" w:cs="Times New Roman"/>
          <w:sz w:val="24"/>
          <w:szCs w:val="24"/>
          <w:lang w:val="id-ID"/>
        </w:rPr>
      </w:pPr>
      <w:r w:rsidRPr="00D6129B">
        <w:rPr>
          <w:rFonts w:ascii="Times New Roman" w:eastAsia="Calibri" w:hAnsi="Times New Roman" w:cs="Times New Roman"/>
          <w:sz w:val="24"/>
          <w:szCs w:val="24"/>
          <w:lang w:val="id-ID"/>
        </w:rPr>
        <w:t xml:space="preserve">Agung Kurniawan dalam Harbani Pasolong (2011:128) mengatakan bahwa “Pelayanan publik merupakan pemberian pelayanan (melayani) keperluan orang lain atau masyarakat yang mempunyai kepentingan pada organisasi itu sesuai dengan aturan pokok dan tata cara yang telah ditetapkan”. </w:t>
      </w:r>
    </w:p>
    <w:p w:rsidR="00055451" w:rsidRDefault="00055451" w:rsidP="00C02D13">
      <w:pPr>
        <w:spacing w:after="0" w:line="240" w:lineRule="auto"/>
        <w:jc w:val="both"/>
        <w:rPr>
          <w:rFonts w:ascii="Times New Roman" w:eastAsia="Calibri" w:hAnsi="Times New Roman" w:cs="Times New Roman"/>
          <w:b/>
          <w:sz w:val="24"/>
          <w:szCs w:val="24"/>
          <w:lang w:val="en-GB"/>
        </w:rPr>
      </w:pPr>
      <w:r w:rsidRPr="00055451">
        <w:rPr>
          <w:rFonts w:ascii="Times New Roman" w:eastAsia="Calibri" w:hAnsi="Times New Roman" w:cs="Times New Roman"/>
          <w:b/>
          <w:sz w:val="24"/>
          <w:szCs w:val="24"/>
          <w:lang w:val="id-ID"/>
        </w:rPr>
        <w:t xml:space="preserve">Keputusan Menteri Pendayagunaan Aparatur Negara dan Reformasi Birokrasi Republik Indonesia Nomor 46 tahun 2004 tentang Petunjuk Pelaksanaan Pengawasan Melekat dalam Penyelenggaraan Pemerintahan </w:t>
      </w:r>
    </w:p>
    <w:p w:rsidR="00C02D13" w:rsidRPr="00C02D13" w:rsidRDefault="00C02D13" w:rsidP="00C02D13">
      <w:pPr>
        <w:spacing w:after="0" w:line="240" w:lineRule="auto"/>
        <w:jc w:val="both"/>
        <w:rPr>
          <w:rFonts w:ascii="Times New Roman" w:eastAsia="Calibri" w:hAnsi="Times New Roman" w:cs="Times New Roman"/>
          <w:b/>
          <w:sz w:val="24"/>
          <w:szCs w:val="24"/>
          <w:lang w:val="en-GB"/>
        </w:rPr>
      </w:pPr>
    </w:p>
    <w:p w:rsidR="00055451" w:rsidRPr="00055451" w:rsidRDefault="00055451" w:rsidP="00C02D13">
      <w:pPr>
        <w:spacing w:after="0" w:line="360" w:lineRule="auto"/>
        <w:ind w:firstLine="720"/>
        <w:jc w:val="both"/>
        <w:rPr>
          <w:rFonts w:ascii="Times New Roman" w:eastAsia="Calibri" w:hAnsi="Times New Roman" w:cs="Times New Roman"/>
          <w:sz w:val="24"/>
          <w:szCs w:val="24"/>
          <w:lang w:val="id-ID"/>
        </w:rPr>
      </w:pPr>
      <w:r w:rsidRPr="00055451">
        <w:rPr>
          <w:rFonts w:ascii="Times New Roman" w:eastAsia="Calibri" w:hAnsi="Times New Roman" w:cs="Times New Roman"/>
          <w:sz w:val="24"/>
          <w:szCs w:val="24"/>
          <w:lang w:val="id-ID"/>
        </w:rPr>
        <w:t>Keputusan Menteri Pendayagunaan Aparatur Negara Republik Indonesia Nomor 46 tahun 2004 tentang Petunjuk Pelaksanaan Pengawasan Melekat dalam Penyelenggaraan Pemerintahan menyebutkan bahwa:</w:t>
      </w:r>
    </w:p>
    <w:p w:rsidR="00055451" w:rsidRDefault="00C02D13" w:rsidP="00C02D13">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t>
      </w:r>
      <w:r w:rsidR="00055451" w:rsidRPr="00055451">
        <w:rPr>
          <w:rFonts w:ascii="Times New Roman" w:eastAsia="Calibri" w:hAnsi="Times New Roman" w:cs="Times New Roman"/>
          <w:sz w:val="24"/>
          <w:szCs w:val="24"/>
          <w:lang w:val="id-ID"/>
        </w:rPr>
        <w:t>Pengawasan melekat merupakan padanan istilah pengendalian manajemen atau pengendalian intern, dan selanjutnya disebut waskat adalah segala upaya yang dilakukan dalam suatu organisasi untuk mengarahkan seluruh kegiatan agar tujuan organisasi dapat dicapai secara efektif, efisien, dan ekonomis, segala sumber daya dimanfaatkan dan dilindungi, data dan laporan dapat dipercaya dan disajikan secara wajar, serta ditaati segala ketentuan yang berlaku</w:t>
      </w:r>
      <w:r>
        <w:rPr>
          <w:rFonts w:ascii="Times New Roman" w:eastAsia="Calibri" w:hAnsi="Times New Roman" w:cs="Times New Roman"/>
          <w:sz w:val="24"/>
          <w:szCs w:val="24"/>
          <w:lang w:val="en-GB"/>
        </w:rPr>
        <w:t>”</w:t>
      </w:r>
      <w:r w:rsidR="00055451" w:rsidRPr="00055451">
        <w:rPr>
          <w:rFonts w:ascii="Times New Roman" w:eastAsia="Calibri" w:hAnsi="Times New Roman" w:cs="Times New Roman"/>
          <w:sz w:val="24"/>
          <w:szCs w:val="24"/>
          <w:lang w:val="id-ID"/>
        </w:rPr>
        <w:t>.</w:t>
      </w:r>
    </w:p>
    <w:p w:rsidR="00C02D13" w:rsidRPr="00C02D13" w:rsidRDefault="00C02D13" w:rsidP="00C02D13">
      <w:pPr>
        <w:spacing w:after="0" w:line="240" w:lineRule="auto"/>
        <w:jc w:val="both"/>
        <w:rPr>
          <w:rFonts w:ascii="Times New Roman" w:eastAsia="Calibri" w:hAnsi="Times New Roman" w:cs="Times New Roman"/>
          <w:sz w:val="24"/>
          <w:szCs w:val="24"/>
          <w:lang w:val="en-GB"/>
        </w:rPr>
      </w:pPr>
    </w:p>
    <w:p w:rsidR="00C02D13" w:rsidRDefault="00C02D13" w:rsidP="00C02D13">
      <w:pPr>
        <w:spacing w:after="0" w:line="240" w:lineRule="auto"/>
        <w:jc w:val="both"/>
        <w:rPr>
          <w:rFonts w:ascii="Times New Roman" w:eastAsia="Calibri" w:hAnsi="Times New Roman" w:cs="Times New Roman"/>
          <w:b/>
          <w:sz w:val="24"/>
          <w:szCs w:val="24"/>
          <w:lang w:val="en-GB"/>
        </w:rPr>
      </w:pPr>
      <w:r w:rsidRPr="00C02D13">
        <w:rPr>
          <w:rFonts w:ascii="Times New Roman" w:eastAsia="Calibri" w:hAnsi="Times New Roman" w:cs="Times New Roman"/>
          <w:b/>
          <w:sz w:val="24"/>
          <w:szCs w:val="24"/>
          <w:lang w:val="id-ID"/>
        </w:rPr>
        <w:t>Pelayanan Publik</w:t>
      </w:r>
    </w:p>
    <w:p w:rsidR="00C02D13" w:rsidRPr="00C02D13" w:rsidRDefault="00C02D13" w:rsidP="00C02D13">
      <w:pPr>
        <w:spacing w:after="0" w:line="240" w:lineRule="auto"/>
        <w:jc w:val="both"/>
        <w:rPr>
          <w:rFonts w:ascii="Times New Roman" w:eastAsia="Calibri" w:hAnsi="Times New Roman" w:cs="Times New Roman"/>
          <w:b/>
          <w:sz w:val="24"/>
          <w:szCs w:val="24"/>
          <w:lang w:val="en-GB"/>
        </w:rPr>
      </w:pPr>
    </w:p>
    <w:p w:rsidR="00C02D13" w:rsidRPr="00C02D13" w:rsidRDefault="00C02D13" w:rsidP="001D1844">
      <w:pPr>
        <w:spacing w:after="0" w:line="360" w:lineRule="auto"/>
        <w:ind w:firstLine="720"/>
        <w:jc w:val="both"/>
        <w:rPr>
          <w:rFonts w:ascii="Times New Roman" w:eastAsia="Calibri" w:hAnsi="Times New Roman" w:cs="Times New Roman"/>
          <w:sz w:val="24"/>
          <w:szCs w:val="24"/>
          <w:lang w:val="en-GB"/>
        </w:rPr>
      </w:pPr>
      <w:r w:rsidRPr="00C02D13">
        <w:rPr>
          <w:rFonts w:ascii="Times New Roman" w:eastAsia="Calibri" w:hAnsi="Times New Roman" w:cs="Times New Roman"/>
          <w:sz w:val="24"/>
          <w:szCs w:val="24"/>
          <w:lang w:val="id-ID"/>
        </w:rPr>
        <w:t>Sinambela (2014:5) menjelaskan bahwa “Pelayanan publik adalah sebagai setiap kegiatan yang dilakukan oleh pemerintah terhadap sejumlah manusia yang memiliki setiap kegiatan yang menguntungkan dalam suatu kumpulan atau kesatuan, dan menawarkan kepuasan meskipun hasilnya tidak terkait pada suatu produk secara fisik”.</w:t>
      </w:r>
    </w:p>
    <w:p w:rsidR="00207C04" w:rsidRPr="00D6129B" w:rsidRDefault="00207C04" w:rsidP="00C02D13">
      <w:pPr>
        <w:spacing w:after="0" w:line="360" w:lineRule="auto"/>
        <w:jc w:val="both"/>
        <w:rPr>
          <w:rFonts w:ascii="Times New Roman" w:eastAsia="Calibri" w:hAnsi="Times New Roman" w:cs="Times New Roman"/>
          <w:sz w:val="24"/>
          <w:szCs w:val="24"/>
        </w:rPr>
      </w:pPr>
    </w:p>
    <w:p w:rsidR="004B6C55" w:rsidRDefault="004B6C55" w:rsidP="004B6C55">
      <w:pPr>
        <w:spacing w:after="0" w:line="360" w:lineRule="auto"/>
        <w:jc w:val="both"/>
        <w:rPr>
          <w:rFonts w:ascii="Times New Roman" w:eastAsia="Calibri" w:hAnsi="Times New Roman" w:cs="Times New Roman"/>
          <w:sz w:val="24"/>
          <w:szCs w:val="24"/>
        </w:rPr>
      </w:pPr>
    </w:p>
    <w:p w:rsidR="00C02D13" w:rsidRDefault="00C02D13" w:rsidP="004B6C55">
      <w:pPr>
        <w:spacing w:after="0" w:line="360" w:lineRule="auto"/>
        <w:jc w:val="both"/>
        <w:rPr>
          <w:rFonts w:ascii="Times New Roman" w:eastAsia="Calibri" w:hAnsi="Times New Roman" w:cs="Times New Roman"/>
          <w:sz w:val="24"/>
          <w:szCs w:val="24"/>
        </w:rPr>
      </w:pPr>
    </w:p>
    <w:p w:rsidR="00C02D13" w:rsidRPr="00D6129B" w:rsidRDefault="00C02D13" w:rsidP="004B6C55">
      <w:pPr>
        <w:spacing w:after="0" w:line="360" w:lineRule="auto"/>
        <w:jc w:val="both"/>
        <w:rPr>
          <w:rFonts w:ascii="Times New Roman" w:eastAsia="Calibri" w:hAnsi="Times New Roman" w:cs="Times New Roman"/>
          <w:sz w:val="24"/>
          <w:szCs w:val="24"/>
        </w:rPr>
      </w:pPr>
    </w:p>
    <w:p w:rsidR="004B6C55" w:rsidRPr="00D6129B" w:rsidRDefault="004B6C55" w:rsidP="004B6C55">
      <w:pPr>
        <w:spacing w:after="0" w:line="360" w:lineRule="auto"/>
        <w:jc w:val="both"/>
        <w:rPr>
          <w:rFonts w:ascii="Times New Roman" w:eastAsia="Calibri" w:hAnsi="Times New Roman" w:cs="Times New Roman"/>
          <w:sz w:val="24"/>
          <w:szCs w:val="24"/>
        </w:rPr>
        <w:sectPr w:rsidR="004B6C55" w:rsidRPr="00D6129B" w:rsidSect="006100C2">
          <w:headerReference w:type="default" r:id="rId8"/>
          <w:footerReference w:type="default" r:id="rId9"/>
          <w:type w:val="continuous"/>
          <w:pgSz w:w="11907" w:h="16839" w:code="9"/>
          <w:pgMar w:top="1440" w:right="1440" w:bottom="1440" w:left="1440" w:header="720" w:footer="720" w:gutter="0"/>
          <w:pgNumType w:start="48"/>
          <w:cols w:space="720"/>
          <w:docGrid w:linePitch="360"/>
        </w:sectPr>
      </w:pPr>
    </w:p>
    <w:p w:rsidR="004B6C55" w:rsidRDefault="004B6C55" w:rsidP="004B6C55">
      <w:pPr>
        <w:spacing w:after="0" w:line="360" w:lineRule="auto"/>
        <w:jc w:val="both"/>
        <w:rPr>
          <w:rFonts w:ascii="Times New Roman" w:hAnsi="Times New Roman" w:cs="Times New Roman"/>
          <w:b/>
        </w:rPr>
      </w:pPr>
      <w:r w:rsidRPr="00EF680D">
        <w:rPr>
          <w:rFonts w:ascii="Times New Roman" w:hAnsi="Times New Roman" w:cs="Times New Roman"/>
          <w:b/>
        </w:rPr>
        <w:lastRenderedPageBreak/>
        <w:t>METODE PENELITIAN</w:t>
      </w:r>
    </w:p>
    <w:p w:rsidR="002B434D" w:rsidRPr="002B434D" w:rsidRDefault="00081595" w:rsidP="002B434D">
      <w:pPr>
        <w:spacing w:after="0" w:line="360" w:lineRule="auto"/>
        <w:ind w:firstLine="720"/>
        <w:jc w:val="both"/>
        <w:rPr>
          <w:rFonts w:ascii="Times New Roman" w:hAnsi="Times New Roman" w:cs="Times New Roman"/>
          <w:sz w:val="24"/>
          <w:szCs w:val="24"/>
          <w:lang w:val="id-ID"/>
        </w:rPr>
      </w:pPr>
      <w:r w:rsidRPr="00081595">
        <w:rPr>
          <w:rFonts w:ascii="Times New Roman" w:hAnsi="Times New Roman" w:cs="Times New Roman"/>
          <w:sz w:val="24"/>
          <w:szCs w:val="24"/>
          <w:lang w:val="id-ID"/>
        </w:rPr>
        <w:t>Desain magang yang penulis gunakan adalah penelitian kualitatif dengan metode deskriptif dengan pendekatan induktif. Penelitian Kualitatif menurut Sugiy</w:t>
      </w:r>
      <w:r w:rsidR="002B434D">
        <w:rPr>
          <w:rFonts w:ascii="Times New Roman" w:hAnsi="Times New Roman" w:cs="Times New Roman"/>
          <w:sz w:val="24"/>
          <w:szCs w:val="24"/>
          <w:lang w:val="id-ID"/>
        </w:rPr>
        <w:t xml:space="preserve">ono (2015:9) adalah </w:t>
      </w:r>
      <w:r w:rsidRPr="00081595">
        <w:rPr>
          <w:rFonts w:ascii="Times New Roman" w:hAnsi="Times New Roman" w:cs="Times New Roman"/>
          <w:sz w:val="24"/>
          <w:szCs w:val="24"/>
          <w:lang w:val="id-ID"/>
        </w:rPr>
        <w:t>Metode penelitian yang berlandaskan pada filsafat postpositivisme, digunakan untuk meneliti pada kondisi obyek yang ilmiah, (sebagai lawannya adalah eksperimen) di mana peneliti adalah sebagai instrumen kunci teknik pengumpulan data dilakukan secara triangulasi (gabungan), analisis data bersifat induktif/kualitatif, dan hasil penelitian kualitatif lebih menekankan pada makna daripada generalisasi.</w:t>
      </w:r>
      <w:r>
        <w:rPr>
          <w:rFonts w:ascii="Times New Roman" w:hAnsi="Times New Roman" w:cs="Times New Roman"/>
          <w:sz w:val="24"/>
          <w:szCs w:val="24"/>
          <w:lang w:val="en-GB"/>
        </w:rPr>
        <w:t>Teknik pengumpulan data dengan menggunakan Observasi,</w:t>
      </w:r>
      <w:r w:rsidR="002B434D">
        <w:rPr>
          <w:rFonts w:ascii="Times New Roman" w:hAnsi="Times New Roman" w:cs="Times New Roman"/>
          <w:sz w:val="24"/>
          <w:szCs w:val="24"/>
          <w:lang w:val="en-GB"/>
        </w:rPr>
        <w:t xml:space="preserve"> wawancara, Dokumentasi. </w:t>
      </w:r>
      <w:r w:rsidR="002B434D" w:rsidRPr="002B434D">
        <w:rPr>
          <w:rFonts w:ascii="Times New Roman" w:hAnsi="Times New Roman" w:cs="Times New Roman"/>
          <w:sz w:val="24"/>
          <w:szCs w:val="24"/>
          <w:lang w:val="id-ID"/>
        </w:rPr>
        <w:t>Wawancara yang digunakan penulis dalam penelitian ini adalah wawancara terstr</w:t>
      </w:r>
      <w:r w:rsidR="002B434D">
        <w:rPr>
          <w:rFonts w:ascii="Times New Roman" w:hAnsi="Times New Roman" w:cs="Times New Roman"/>
          <w:sz w:val="24"/>
          <w:szCs w:val="24"/>
          <w:lang w:val="id-ID"/>
        </w:rPr>
        <w:t>uktur</w:t>
      </w:r>
      <w:r w:rsidR="002B434D">
        <w:rPr>
          <w:rFonts w:ascii="Times New Roman" w:hAnsi="Times New Roman" w:cs="Times New Roman"/>
          <w:sz w:val="24"/>
          <w:szCs w:val="24"/>
          <w:lang w:val="en-GB"/>
        </w:rPr>
        <w:t xml:space="preserve">, dengan </w:t>
      </w:r>
      <w:r w:rsidR="002B434D" w:rsidRPr="002B434D">
        <w:rPr>
          <w:rFonts w:ascii="Times New Roman" w:hAnsi="Times New Roman" w:cs="Times New Roman"/>
          <w:sz w:val="24"/>
          <w:szCs w:val="24"/>
          <w:lang w:val="id-ID"/>
        </w:rPr>
        <w:t xml:space="preserve">menggunakan </w:t>
      </w:r>
      <w:r w:rsidR="002B434D" w:rsidRPr="002B434D">
        <w:rPr>
          <w:rFonts w:ascii="Times New Roman" w:hAnsi="Times New Roman" w:cs="Times New Roman"/>
          <w:i/>
          <w:sz w:val="24"/>
          <w:szCs w:val="24"/>
          <w:lang w:val="id-ID"/>
        </w:rPr>
        <w:t>purposive sampling</w:t>
      </w:r>
      <w:r w:rsidR="002B434D" w:rsidRPr="002B434D">
        <w:rPr>
          <w:rFonts w:ascii="Times New Roman" w:hAnsi="Times New Roman" w:cs="Times New Roman"/>
          <w:sz w:val="24"/>
          <w:szCs w:val="24"/>
          <w:lang w:val="id-ID"/>
        </w:rPr>
        <w:t>. Menurut Nasution (2014:98) bahwa “</w:t>
      </w:r>
      <w:r w:rsidR="002B434D" w:rsidRPr="002B434D">
        <w:rPr>
          <w:rFonts w:ascii="Times New Roman" w:hAnsi="Times New Roman" w:cs="Times New Roman"/>
          <w:i/>
          <w:sz w:val="24"/>
          <w:szCs w:val="24"/>
          <w:lang w:val="id-ID"/>
        </w:rPr>
        <w:t>Purposive sampling</w:t>
      </w:r>
      <w:r w:rsidR="002B434D" w:rsidRPr="002B434D">
        <w:rPr>
          <w:rFonts w:ascii="Times New Roman" w:hAnsi="Times New Roman" w:cs="Times New Roman"/>
          <w:sz w:val="24"/>
          <w:szCs w:val="24"/>
          <w:lang w:val="id-ID"/>
        </w:rPr>
        <w:t xml:space="preserve"> dilakukan dengan mengambil orang-orang yang terpilih betul oleh peneliti menurut ciri-ciri spesifik yang dimiliki oleh sampel itu”. </w:t>
      </w:r>
      <w:r w:rsidR="002B434D">
        <w:rPr>
          <w:rFonts w:ascii="Times New Roman" w:hAnsi="Times New Roman" w:cs="Times New Roman"/>
          <w:sz w:val="24"/>
          <w:szCs w:val="24"/>
          <w:lang w:val="id-ID"/>
        </w:rPr>
        <w:t>Selain itu</w:t>
      </w:r>
      <w:r w:rsidR="002B434D" w:rsidRPr="002B434D">
        <w:rPr>
          <w:rFonts w:ascii="Times New Roman" w:hAnsi="Times New Roman" w:cs="Times New Roman"/>
          <w:sz w:val="24"/>
          <w:szCs w:val="24"/>
          <w:lang w:val="id-ID"/>
        </w:rPr>
        <w:t xml:space="preserve"> juga </w:t>
      </w:r>
      <w:r w:rsidR="002B434D">
        <w:rPr>
          <w:rFonts w:ascii="Times New Roman" w:hAnsi="Times New Roman" w:cs="Times New Roman"/>
          <w:sz w:val="24"/>
          <w:szCs w:val="24"/>
          <w:lang w:val="en-GB"/>
        </w:rPr>
        <w:t xml:space="preserve">peneliti </w:t>
      </w:r>
      <w:r w:rsidR="002B434D" w:rsidRPr="002B434D">
        <w:rPr>
          <w:rFonts w:ascii="Times New Roman" w:hAnsi="Times New Roman" w:cs="Times New Roman"/>
          <w:sz w:val="24"/>
          <w:szCs w:val="24"/>
          <w:lang w:val="id-ID"/>
        </w:rPr>
        <w:t xml:space="preserve">menggunakan </w:t>
      </w:r>
      <w:r w:rsidR="002B434D" w:rsidRPr="002B434D">
        <w:rPr>
          <w:rFonts w:ascii="Times New Roman" w:hAnsi="Times New Roman" w:cs="Times New Roman"/>
          <w:i/>
          <w:sz w:val="24"/>
          <w:szCs w:val="24"/>
          <w:lang w:val="id-ID"/>
        </w:rPr>
        <w:t xml:space="preserve">sampling insidental. </w:t>
      </w:r>
      <w:r w:rsidR="002B434D" w:rsidRPr="002B434D">
        <w:rPr>
          <w:rFonts w:ascii="Times New Roman" w:hAnsi="Times New Roman" w:cs="Times New Roman"/>
          <w:sz w:val="24"/>
          <w:szCs w:val="24"/>
          <w:lang w:val="id-ID"/>
        </w:rPr>
        <w:t>Daftar informan yang akan penulis wawancarai sebagai berikut:</w:t>
      </w:r>
    </w:p>
    <w:p w:rsidR="002B434D" w:rsidRPr="002B434D" w:rsidRDefault="001D1844" w:rsidP="002B434D">
      <w:pPr>
        <w:spacing w:after="0" w:line="240" w:lineRule="auto"/>
        <w:ind w:firstLine="720"/>
        <w:jc w:val="center"/>
        <w:rPr>
          <w:rFonts w:ascii="Times New Roman" w:hAnsi="Times New Roman" w:cs="Times New Roman"/>
          <w:sz w:val="24"/>
          <w:szCs w:val="24"/>
          <w:lang w:val="id-ID"/>
        </w:rPr>
      </w:pPr>
      <w:r>
        <w:rPr>
          <w:rFonts w:ascii="Times New Roman" w:hAnsi="Times New Roman" w:cs="Times New Roman"/>
          <w:b/>
          <w:sz w:val="24"/>
          <w:szCs w:val="24"/>
          <w:lang w:val="id-ID"/>
        </w:rPr>
        <w:t xml:space="preserve">Tabel </w:t>
      </w:r>
      <w:r>
        <w:rPr>
          <w:rFonts w:ascii="Times New Roman" w:hAnsi="Times New Roman" w:cs="Times New Roman"/>
          <w:b/>
          <w:sz w:val="24"/>
          <w:szCs w:val="24"/>
          <w:lang w:val="en-GB"/>
        </w:rPr>
        <w:t>1</w:t>
      </w:r>
      <w:r w:rsidR="002B434D" w:rsidRPr="002B434D">
        <w:rPr>
          <w:rFonts w:ascii="Times New Roman" w:hAnsi="Times New Roman" w:cs="Times New Roman"/>
          <w:b/>
          <w:sz w:val="24"/>
          <w:szCs w:val="24"/>
          <w:lang w:val="id-ID"/>
        </w:rPr>
        <w:t>.1</w:t>
      </w:r>
    </w:p>
    <w:p w:rsidR="002B434D" w:rsidRPr="002B434D" w:rsidRDefault="002B434D" w:rsidP="002B434D">
      <w:pPr>
        <w:spacing w:after="0" w:line="240" w:lineRule="auto"/>
        <w:ind w:firstLine="720"/>
        <w:jc w:val="center"/>
        <w:rPr>
          <w:rFonts w:ascii="Times New Roman" w:hAnsi="Times New Roman" w:cs="Times New Roman"/>
          <w:b/>
          <w:sz w:val="24"/>
          <w:szCs w:val="24"/>
          <w:lang w:val="id-ID"/>
        </w:rPr>
      </w:pPr>
      <w:r w:rsidRPr="002B434D">
        <w:rPr>
          <w:rFonts w:ascii="Times New Roman" w:hAnsi="Times New Roman" w:cs="Times New Roman"/>
          <w:b/>
          <w:sz w:val="24"/>
          <w:szCs w:val="24"/>
          <w:lang w:val="id-ID"/>
        </w:rPr>
        <w:t>Daftar Informan</w:t>
      </w:r>
    </w:p>
    <w:p w:rsidR="002B434D" w:rsidRPr="002B434D" w:rsidRDefault="002B434D" w:rsidP="002B434D">
      <w:pPr>
        <w:spacing w:after="0" w:line="360" w:lineRule="auto"/>
        <w:ind w:firstLine="720"/>
        <w:jc w:val="both"/>
        <w:rPr>
          <w:rFonts w:ascii="Times New Roman" w:hAnsi="Times New Roman" w:cs="Times New Roman"/>
          <w:b/>
          <w:sz w:val="24"/>
          <w:szCs w:val="24"/>
          <w:lang w:val="id-ID"/>
        </w:rPr>
      </w:pPr>
    </w:p>
    <w:tbl>
      <w:tblPr>
        <w:tblStyle w:val="TableGrid"/>
        <w:tblW w:w="8848" w:type="dxa"/>
        <w:tblInd w:w="474" w:type="dxa"/>
        <w:tblLayout w:type="fixed"/>
        <w:tblLook w:val="04A0" w:firstRow="1" w:lastRow="0" w:firstColumn="1" w:lastColumn="0" w:noHBand="0" w:noVBand="1"/>
      </w:tblPr>
      <w:tblGrid>
        <w:gridCol w:w="664"/>
        <w:gridCol w:w="6424"/>
        <w:gridCol w:w="1760"/>
      </w:tblGrid>
      <w:tr w:rsidR="002B434D" w:rsidRPr="002B434D" w:rsidTr="00E704FB">
        <w:tc>
          <w:tcPr>
            <w:tcW w:w="664" w:type="dxa"/>
            <w:shd w:val="clear" w:color="auto" w:fill="92D050"/>
            <w:vAlign w:val="center"/>
          </w:tcPr>
          <w:p w:rsidR="002B434D" w:rsidRPr="002B434D" w:rsidRDefault="002B434D" w:rsidP="00E704FB">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6424" w:type="dxa"/>
            <w:shd w:val="clear" w:color="auto" w:fill="92D050"/>
            <w:vAlign w:val="center"/>
          </w:tcPr>
          <w:p w:rsidR="002B434D" w:rsidRPr="002B434D" w:rsidRDefault="002B434D" w:rsidP="00E704FB">
            <w:pPr>
              <w:spacing w:line="360" w:lineRule="auto"/>
              <w:ind w:firstLine="720"/>
              <w:jc w:val="center"/>
              <w:rPr>
                <w:rFonts w:ascii="Times New Roman" w:hAnsi="Times New Roman" w:cs="Times New Roman"/>
                <w:sz w:val="24"/>
                <w:szCs w:val="24"/>
                <w:lang w:val="id-ID"/>
              </w:rPr>
            </w:pPr>
            <w:r w:rsidRPr="002B434D">
              <w:rPr>
                <w:rFonts w:ascii="Times New Roman" w:hAnsi="Times New Roman" w:cs="Times New Roman"/>
                <w:sz w:val="24"/>
                <w:szCs w:val="24"/>
                <w:lang w:val="id-ID"/>
              </w:rPr>
              <w:t>Informan</w:t>
            </w:r>
          </w:p>
        </w:tc>
        <w:tc>
          <w:tcPr>
            <w:tcW w:w="1760" w:type="dxa"/>
            <w:shd w:val="clear" w:color="auto" w:fill="92D050"/>
            <w:vAlign w:val="center"/>
          </w:tcPr>
          <w:p w:rsidR="002B434D" w:rsidRPr="00E704FB" w:rsidRDefault="00E704FB" w:rsidP="00E704FB">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Jumlah</w:t>
            </w:r>
          </w:p>
        </w:tc>
      </w:tr>
      <w:tr w:rsidR="002B434D" w:rsidRPr="002B434D" w:rsidTr="00E704FB">
        <w:trPr>
          <w:trHeight w:val="227"/>
        </w:trPr>
        <w:tc>
          <w:tcPr>
            <w:tcW w:w="664" w:type="dxa"/>
            <w:vAlign w:val="center"/>
          </w:tcPr>
          <w:p w:rsidR="002B434D" w:rsidRPr="002B434D" w:rsidRDefault="00E704FB" w:rsidP="00E704FB">
            <w:pPr>
              <w:ind w:firstLine="720"/>
              <w:jc w:val="center"/>
              <w:rPr>
                <w:rFonts w:ascii="Times New Roman" w:hAnsi="Times New Roman" w:cs="Times New Roman"/>
                <w:sz w:val="24"/>
                <w:szCs w:val="24"/>
                <w:lang w:val="id-ID"/>
              </w:rPr>
            </w:pPr>
            <w:r>
              <w:rPr>
                <w:rFonts w:ascii="Times New Roman" w:hAnsi="Times New Roman" w:cs="Times New Roman"/>
                <w:sz w:val="24"/>
                <w:szCs w:val="24"/>
                <w:lang w:val="en-GB"/>
              </w:rPr>
              <w:t>1</w:t>
            </w:r>
            <w:r w:rsidR="002B434D" w:rsidRPr="002B434D">
              <w:rPr>
                <w:rFonts w:ascii="Times New Roman" w:hAnsi="Times New Roman" w:cs="Times New Roman"/>
                <w:sz w:val="24"/>
                <w:szCs w:val="24"/>
                <w:lang w:val="id-ID"/>
              </w:rPr>
              <w:t>1</w:t>
            </w:r>
          </w:p>
        </w:tc>
        <w:tc>
          <w:tcPr>
            <w:tcW w:w="6424" w:type="dxa"/>
            <w:vAlign w:val="center"/>
          </w:tcPr>
          <w:p w:rsidR="002B434D" w:rsidRPr="002B434D" w:rsidRDefault="002B434D" w:rsidP="00E704FB">
            <w:pPr>
              <w:ind w:firstLine="720"/>
              <w:rPr>
                <w:rFonts w:ascii="Times New Roman" w:hAnsi="Times New Roman" w:cs="Times New Roman"/>
                <w:sz w:val="24"/>
                <w:szCs w:val="24"/>
                <w:lang w:val="id-ID"/>
              </w:rPr>
            </w:pPr>
            <w:r w:rsidRPr="002B434D">
              <w:rPr>
                <w:rFonts w:ascii="Times New Roman" w:hAnsi="Times New Roman" w:cs="Times New Roman"/>
                <w:sz w:val="24"/>
                <w:szCs w:val="24"/>
                <w:lang w:val="id-ID"/>
              </w:rPr>
              <w:t>Camat Kecamatan Bogor Selatan</w:t>
            </w:r>
          </w:p>
        </w:tc>
        <w:tc>
          <w:tcPr>
            <w:tcW w:w="1760" w:type="dxa"/>
            <w:vAlign w:val="center"/>
          </w:tcPr>
          <w:p w:rsidR="002B434D" w:rsidRPr="002B434D" w:rsidRDefault="002B434D" w:rsidP="00E704FB">
            <w:pPr>
              <w:ind w:firstLine="720"/>
              <w:rPr>
                <w:rFonts w:ascii="Times New Roman" w:hAnsi="Times New Roman" w:cs="Times New Roman"/>
                <w:sz w:val="24"/>
                <w:szCs w:val="24"/>
                <w:lang w:val="id-ID"/>
              </w:rPr>
            </w:pPr>
            <w:r w:rsidRPr="002B434D">
              <w:rPr>
                <w:rFonts w:ascii="Times New Roman" w:hAnsi="Times New Roman" w:cs="Times New Roman"/>
                <w:sz w:val="24"/>
                <w:szCs w:val="24"/>
                <w:lang w:val="id-ID"/>
              </w:rPr>
              <w:t>1</w:t>
            </w:r>
          </w:p>
        </w:tc>
      </w:tr>
      <w:tr w:rsidR="002B434D" w:rsidRPr="002B434D" w:rsidTr="00E704FB">
        <w:trPr>
          <w:trHeight w:val="227"/>
        </w:trPr>
        <w:tc>
          <w:tcPr>
            <w:tcW w:w="664" w:type="dxa"/>
            <w:vAlign w:val="center"/>
          </w:tcPr>
          <w:p w:rsidR="002B434D" w:rsidRPr="002B434D" w:rsidRDefault="00E704FB" w:rsidP="00E704FB">
            <w:pPr>
              <w:ind w:firstLine="720"/>
              <w:jc w:val="center"/>
              <w:rPr>
                <w:rFonts w:ascii="Times New Roman" w:hAnsi="Times New Roman" w:cs="Times New Roman"/>
                <w:sz w:val="24"/>
                <w:szCs w:val="24"/>
                <w:lang w:val="id-ID"/>
              </w:rPr>
            </w:pPr>
            <w:r>
              <w:rPr>
                <w:rFonts w:ascii="Times New Roman" w:hAnsi="Times New Roman" w:cs="Times New Roman"/>
                <w:sz w:val="24"/>
                <w:szCs w:val="24"/>
                <w:lang w:val="en-GB"/>
              </w:rPr>
              <w:t>2</w:t>
            </w:r>
            <w:r w:rsidR="002B434D" w:rsidRPr="002B434D">
              <w:rPr>
                <w:rFonts w:ascii="Times New Roman" w:hAnsi="Times New Roman" w:cs="Times New Roman"/>
                <w:sz w:val="24"/>
                <w:szCs w:val="24"/>
                <w:lang w:val="id-ID"/>
              </w:rPr>
              <w:t>2</w:t>
            </w:r>
          </w:p>
        </w:tc>
        <w:tc>
          <w:tcPr>
            <w:tcW w:w="6424" w:type="dxa"/>
            <w:vAlign w:val="center"/>
          </w:tcPr>
          <w:p w:rsidR="002B434D" w:rsidRPr="002B434D" w:rsidRDefault="002B434D" w:rsidP="00E704FB">
            <w:pPr>
              <w:ind w:firstLine="720"/>
              <w:rPr>
                <w:rFonts w:ascii="Times New Roman" w:hAnsi="Times New Roman" w:cs="Times New Roman"/>
                <w:sz w:val="24"/>
                <w:szCs w:val="24"/>
                <w:lang w:val="id-ID"/>
              </w:rPr>
            </w:pPr>
            <w:r w:rsidRPr="002B434D">
              <w:rPr>
                <w:rFonts w:ascii="Times New Roman" w:hAnsi="Times New Roman" w:cs="Times New Roman"/>
                <w:sz w:val="24"/>
                <w:szCs w:val="24"/>
                <w:lang w:val="id-ID"/>
              </w:rPr>
              <w:t>Sekretaris Kecamatan Bogor Selatan</w:t>
            </w:r>
          </w:p>
        </w:tc>
        <w:tc>
          <w:tcPr>
            <w:tcW w:w="1760" w:type="dxa"/>
            <w:vAlign w:val="center"/>
          </w:tcPr>
          <w:p w:rsidR="002B434D" w:rsidRPr="002B434D" w:rsidRDefault="002B434D" w:rsidP="00E704FB">
            <w:pPr>
              <w:ind w:firstLine="720"/>
              <w:rPr>
                <w:rFonts w:ascii="Times New Roman" w:hAnsi="Times New Roman" w:cs="Times New Roman"/>
                <w:sz w:val="24"/>
                <w:szCs w:val="24"/>
                <w:lang w:val="id-ID"/>
              </w:rPr>
            </w:pPr>
            <w:r w:rsidRPr="002B434D">
              <w:rPr>
                <w:rFonts w:ascii="Times New Roman" w:hAnsi="Times New Roman" w:cs="Times New Roman"/>
                <w:sz w:val="24"/>
                <w:szCs w:val="24"/>
                <w:lang w:val="id-ID"/>
              </w:rPr>
              <w:t>1</w:t>
            </w:r>
          </w:p>
        </w:tc>
      </w:tr>
      <w:tr w:rsidR="002B434D" w:rsidRPr="002B434D" w:rsidTr="00E704FB">
        <w:trPr>
          <w:trHeight w:val="227"/>
        </w:trPr>
        <w:tc>
          <w:tcPr>
            <w:tcW w:w="664" w:type="dxa"/>
            <w:vAlign w:val="center"/>
          </w:tcPr>
          <w:p w:rsidR="002B434D" w:rsidRPr="002B434D" w:rsidRDefault="00E704FB" w:rsidP="00E704FB">
            <w:pPr>
              <w:ind w:firstLine="720"/>
              <w:jc w:val="center"/>
              <w:rPr>
                <w:rFonts w:ascii="Times New Roman" w:hAnsi="Times New Roman" w:cs="Times New Roman"/>
                <w:sz w:val="24"/>
                <w:szCs w:val="24"/>
                <w:lang w:val="id-ID"/>
              </w:rPr>
            </w:pPr>
            <w:r>
              <w:rPr>
                <w:rFonts w:ascii="Times New Roman" w:hAnsi="Times New Roman" w:cs="Times New Roman"/>
                <w:sz w:val="24"/>
                <w:szCs w:val="24"/>
                <w:lang w:val="en-GB"/>
              </w:rPr>
              <w:t>3</w:t>
            </w:r>
            <w:r w:rsidR="002B434D" w:rsidRPr="002B434D">
              <w:rPr>
                <w:rFonts w:ascii="Times New Roman" w:hAnsi="Times New Roman" w:cs="Times New Roman"/>
                <w:sz w:val="24"/>
                <w:szCs w:val="24"/>
                <w:lang w:val="id-ID"/>
              </w:rPr>
              <w:t>3</w:t>
            </w:r>
          </w:p>
        </w:tc>
        <w:tc>
          <w:tcPr>
            <w:tcW w:w="6424" w:type="dxa"/>
            <w:vAlign w:val="center"/>
          </w:tcPr>
          <w:p w:rsidR="002B434D" w:rsidRPr="002B434D" w:rsidRDefault="002B434D" w:rsidP="00E704FB">
            <w:pPr>
              <w:ind w:firstLine="720"/>
              <w:rPr>
                <w:rFonts w:ascii="Times New Roman" w:hAnsi="Times New Roman" w:cs="Times New Roman"/>
                <w:sz w:val="24"/>
                <w:szCs w:val="24"/>
                <w:lang w:val="id-ID"/>
              </w:rPr>
            </w:pPr>
            <w:r w:rsidRPr="002B434D">
              <w:rPr>
                <w:rFonts w:ascii="Times New Roman" w:hAnsi="Times New Roman" w:cs="Times New Roman"/>
                <w:sz w:val="24"/>
                <w:szCs w:val="24"/>
                <w:lang w:val="id-ID"/>
              </w:rPr>
              <w:t>Kepala sub bagian umum dan kepegawaian</w:t>
            </w:r>
          </w:p>
        </w:tc>
        <w:tc>
          <w:tcPr>
            <w:tcW w:w="1760" w:type="dxa"/>
            <w:vAlign w:val="center"/>
          </w:tcPr>
          <w:p w:rsidR="002B434D" w:rsidRPr="002B434D" w:rsidRDefault="002B434D" w:rsidP="00E704FB">
            <w:pPr>
              <w:ind w:firstLine="720"/>
              <w:rPr>
                <w:rFonts w:ascii="Times New Roman" w:hAnsi="Times New Roman" w:cs="Times New Roman"/>
                <w:sz w:val="24"/>
                <w:szCs w:val="24"/>
                <w:lang w:val="id-ID"/>
              </w:rPr>
            </w:pPr>
            <w:r w:rsidRPr="002B434D">
              <w:rPr>
                <w:rFonts w:ascii="Times New Roman" w:hAnsi="Times New Roman" w:cs="Times New Roman"/>
                <w:sz w:val="24"/>
                <w:szCs w:val="24"/>
                <w:lang w:val="id-ID"/>
              </w:rPr>
              <w:t>1</w:t>
            </w:r>
          </w:p>
        </w:tc>
      </w:tr>
      <w:tr w:rsidR="002B434D" w:rsidRPr="002B434D" w:rsidTr="00E704FB">
        <w:trPr>
          <w:trHeight w:val="227"/>
        </w:trPr>
        <w:tc>
          <w:tcPr>
            <w:tcW w:w="664" w:type="dxa"/>
            <w:vAlign w:val="center"/>
          </w:tcPr>
          <w:p w:rsidR="002B434D" w:rsidRPr="002B434D" w:rsidRDefault="00E704FB" w:rsidP="00E704FB">
            <w:pPr>
              <w:ind w:firstLine="720"/>
              <w:jc w:val="center"/>
              <w:rPr>
                <w:rFonts w:ascii="Times New Roman" w:hAnsi="Times New Roman" w:cs="Times New Roman"/>
                <w:sz w:val="24"/>
                <w:szCs w:val="24"/>
                <w:lang w:val="id-ID"/>
              </w:rPr>
            </w:pPr>
            <w:r>
              <w:rPr>
                <w:rFonts w:ascii="Times New Roman" w:hAnsi="Times New Roman" w:cs="Times New Roman"/>
                <w:sz w:val="24"/>
                <w:szCs w:val="24"/>
                <w:lang w:val="en-GB"/>
              </w:rPr>
              <w:t>4</w:t>
            </w:r>
            <w:r w:rsidR="002B434D" w:rsidRPr="002B434D">
              <w:rPr>
                <w:rFonts w:ascii="Times New Roman" w:hAnsi="Times New Roman" w:cs="Times New Roman"/>
                <w:sz w:val="24"/>
                <w:szCs w:val="24"/>
                <w:lang w:val="id-ID"/>
              </w:rPr>
              <w:t>4</w:t>
            </w:r>
          </w:p>
        </w:tc>
        <w:tc>
          <w:tcPr>
            <w:tcW w:w="6424" w:type="dxa"/>
            <w:vAlign w:val="center"/>
          </w:tcPr>
          <w:p w:rsidR="002B434D" w:rsidRPr="002B434D" w:rsidRDefault="002B434D" w:rsidP="00E704FB">
            <w:pPr>
              <w:ind w:firstLine="720"/>
              <w:rPr>
                <w:rFonts w:ascii="Times New Roman" w:hAnsi="Times New Roman" w:cs="Times New Roman"/>
                <w:sz w:val="24"/>
                <w:szCs w:val="24"/>
                <w:lang w:val="id-ID"/>
              </w:rPr>
            </w:pPr>
            <w:r w:rsidRPr="002B434D">
              <w:rPr>
                <w:rFonts w:ascii="Times New Roman" w:hAnsi="Times New Roman" w:cs="Times New Roman"/>
                <w:sz w:val="24"/>
                <w:szCs w:val="24"/>
                <w:lang w:val="id-ID"/>
              </w:rPr>
              <w:t>Pegawai Kecamatan Bogor Selatan</w:t>
            </w:r>
          </w:p>
        </w:tc>
        <w:tc>
          <w:tcPr>
            <w:tcW w:w="1760" w:type="dxa"/>
            <w:vAlign w:val="center"/>
          </w:tcPr>
          <w:p w:rsidR="002B434D" w:rsidRPr="002B434D" w:rsidRDefault="002B434D" w:rsidP="00E704FB">
            <w:pPr>
              <w:ind w:firstLine="720"/>
              <w:rPr>
                <w:rFonts w:ascii="Times New Roman" w:hAnsi="Times New Roman" w:cs="Times New Roman"/>
                <w:sz w:val="24"/>
                <w:szCs w:val="24"/>
                <w:lang w:val="id-ID"/>
              </w:rPr>
            </w:pPr>
            <w:r w:rsidRPr="002B434D">
              <w:rPr>
                <w:rFonts w:ascii="Times New Roman" w:hAnsi="Times New Roman" w:cs="Times New Roman"/>
                <w:sz w:val="24"/>
                <w:szCs w:val="24"/>
                <w:lang w:val="id-ID"/>
              </w:rPr>
              <w:t>4</w:t>
            </w:r>
          </w:p>
        </w:tc>
      </w:tr>
      <w:tr w:rsidR="002B434D" w:rsidRPr="002B434D" w:rsidTr="00E704FB">
        <w:trPr>
          <w:trHeight w:val="227"/>
        </w:trPr>
        <w:tc>
          <w:tcPr>
            <w:tcW w:w="664" w:type="dxa"/>
            <w:vAlign w:val="center"/>
          </w:tcPr>
          <w:p w:rsidR="002B434D" w:rsidRPr="002B434D" w:rsidRDefault="00E704FB" w:rsidP="00E704FB">
            <w:pPr>
              <w:ind w:firstLine="720"/>
              <w:jc w:val="center"/>
              <w:rPr>
                <w:rFonts w:ascii="Times New Roman" w:hAnsi="Times New Roman" w:cs="Times New Roman"/>
                <w:sz w:val="24"/>
                <w:szCs w:val="24"/>
                <w:lang w:val="id-ID"/>
              </w:rPr>
            </w:pPr>
            <w:r>
              <w:rPr>
                <w:rFonts w:ascii="Times New Roman" w:hAnsi="Times New Roman" w:cs="Times New Roman"/>
                <w:sz w:val="24"/>
                <w:szCs w:val="24"/>
                <w:lang w:val="en-GB"/>
              </w:rPr>
              <w:t>5</w:t>
            </w:r>
            <w:r w:rsidR="002B434D" w:rsidRPr="002B434D">
              <w:rPr>
                <w:rFonts w:ascii="Times New Roman" w:hAnsi="Times New Roman" w:cs="Times New Roman"/>
                <w:sz w:val="24"/>
                <w:szCs w:val="24"/>
                <w:lang w:val="id-ID"/>
              </w:rPr>
              <w:t>5</w:t>
            </w:r>
          </w:p>
        </w:tc>
        <w:tc>
          <w:tcPr>
            <w:tcW w:w="6424" w:type="dxa"/>
            <w:vAlign w:val="center"/>
          </w:tcPr>
          <w:p w:rsidR="002B434D" w:rsidRPr="002B434D" w:rsidRDefault="002B434D" w:rsidP="00E704FB">
            <w:pPr>
              <w:ind w:firstLine="720"/>
              <w:rPr>
                <w:rFonts w:ascii="Times New Roman" w:hAnsi="Times New Roman" w:cs="Times New Roman"/>
                <w:sz w:val="24"/>
                <w:szCs w:val="24"/>
                <w:lang w:val="id-ID"/>
              </w:rPr>
            </w:pPr>
            <w:r w:rsidRPr="002B434D">
              <w:rPr>
                <w:rFonts w:ascii="Times New Roman" w:hAnsi="Times New Roman" w:cs="Times New Roman"/>
                <w:sz w:val="24"/>
                <w:szCs w:val="24"/>
                <w:lang w:val="id-ID"/>
              </w:rPr>
              <w:t>Masyarakat</w:t>
            </w:r>
          </w:p>
        </w:tc>
        <w:tc>
          <w:tcPr>
            <w:tcW w:w="1760" w:type="dxa"/>
            <w:vAlign w:val="center"/>
          </w:tcPr>
          <w:p w:rsidR="002B434D" w:rsidRPr="002B434D" w:rsidRDefault="002B434D" w:rsidP="00E704FB">
            <w:pPr>
              <w:ind w:firstLine="720"/>
              <w:rPr>
                <w:rFonts w:ascii="Times New Roman" w:hAnsi="Times New Roman" w:cs="Times New Roman"/>
                <w:sz w:val="24"/>
                <w:szCs w:val="24"/>
                <w:lang w:val="id-ID"/>
              </w:rPr>
            </w:pPr>
            <w:r w:rsidRPr="002B434D">
              <w:rPr>
                <w:rFonts w:ascii="Times New Roman" w:hAnsi="Times New Roman" w:cs="Times New Roman"/>
                <w:sz w:val="24"/>
                <w:szCs w:val="24"/>
                <w:lang w:val="id-ID"/>
              </w:rPr>
              <w:t>5</w:t>
            </w:r>
          </w:p>
        </w:tc>
      </w:tr>
      <w:tr w:rsidR="002B434D" w:rsidRPr="002B434D" w:rsidTr="00E704FB">
        <w:trPr>
          <w:trHeight w:val="227"/>
        </w:trPr>
        <w:tc>
          <w:tcPr>
            <w:tcW w:w="7088" w:type="dxa"/>
            <w:gridSpan w:val="2"/>
            <w:vAlign w:val="center"/>
          </w:tcPr>
          <w:p w:rsidR="002B434D" w:rsidRPr="002B434D" w:rsidRDefault="002B434D" w:rsidP="00E704FB">
            <w:pPr>
              <w:spacing w:line="360" w:lineRule="auto"/>
              <w:ind w:firstLine="720"/>
              <w:jc w:val="center"/>
              <w:rPr>
                <w:rFonts w:ascii="Times New Roman" w:hAnsi="Times New Roman" w:cs="Times New Roman"/>
                <w:sz w:val="24"/>
                <w:szCs w:val="24"/>
                <w:lang w:val="id-ID"/>
              </w:rPr>
            </w:pPr>
            <w:r w:rsidRPr="002B434D">
              <w:rPr>
                <w:rFonts w:ascii="Times New Roman" w:hAnsi="Times New Roman" w:cs="Times New Roman"/>
                <w:sz w:val="24"/>
                <w:szCs w:val="24"/>
                <w:lang w:val="id-ID"/>
              </w:rPr>
              <w:t>Jumlah</w:t>
            </w:r>
          </w:p>
        </w:tc>
        <w:tc>
          <w:tcPr>
            <w:tcW w:w="1760" w:type="dxa"/>
            <w:vAlign w:val="center"/>
          </w:tcPr>
          <w:p w:rsidR="002B434D" w:rsidRPr="002B434D" w:rsidRDefault="002B434D" w:rsidP="00E704FB">
            <w:pPr>
              <w:spacing w:line="360" w:lineRule="auto"/>
              <w:ind w:firstLine="720"/>
              <w:rPr>
                <w:rFonts w:ascii="Times New Roman" w:hAnsi="Times New Roman" w:cs="Times New Roman"/>
                <w:sz w:val="24"/>
                <w:szCs w:val="24"/>
                <w:lang w:val="id-ID"/>
              </w:rPr>
            </w:pPr>
            <w:r w:rsidRPr="002B434D">
              <w:rPr>
                <w:rFonts w:ascii="Times New Roman" w:hAnsi="Times New Roman" w:cs="Times New Roman"/>
                <w:sz w:val="24"/>
                <w:szCs w:val="24"/>
                <w:lang w:val="id-ID"/>
              </w:rPr>
              <w:t>12</w:t>
            </w:r>
          </w:p>
        </w:tc>
      </w:tr>
    </w:tbl>
    <w:p w:rsidR="002B434D" w:rsidRPr="002B434D" w:rsidRDefault="002B434D" w:rsidP="002B434D">
      <w:pPr>
        <w:spacing w:after="0" w:line="360" w:lineRule="auto"/>
        <w:ind w:firstLine="720"/>
        <w:jc w:val="both"/>
        <w:rPr>
          <w:rFonts w:ascii="Times New Roman" w:hAnsi="Times New Roman" w:cs="Times New Roman"/>
          <w:sz w:val="24"/>
          <w:szCs w:val="24"/>
          <w:lang w:val="id-ID"/>
        </w:rPr>
      </w:pPr>
      <w:r w:rsidRPr="002B434D">
        <w:rPr>
          <w:rFonts w:ascii="Times New Roman" w:hAnsi="Times New Roman" w:cs="Times New Roman"/>
          <w:sz w:val="24"/>
          <w:szCs w:val="24"/>
          <w:lang w:val="id-ID"/>
        </w:rPr>
        <w:t>Sumber : Diolah penulis</w:t>
      </w:r>
    </w:p>
    <w:p w:rsidR="00081595" w:rsidRPr="00E704FB" w:rsidRDefault="00081595" w:rsidP="004B6C55">
      <w:pPr>
        <w:spacing w:after="0" w:line="360" w:lineRule="auto"/>
        <w:jc w:val="both"/>
        <w:rPr>
          <w:rFonts w:ascii="Times New Roman" w:hAnsi="Times New Roman" w:cs="Times New Roman"/>
          <w:b/>
          <w:lang w:val="en-GB"/>
        </w:rPr>
      </w:pPr>
    </w:p>
    <w:p w:rsidR="004B6C55" w:rsidRPr="00256739" w:rsidRDefault="004B6C55" w:rsidP="004B6C55">
      <w:pPr>
        <w:spacing w:after="0" w:line="360" w:lineRule="auto"/>
        <w:jc w:val="both"/>
        <w:rPr>
          <w:rFonts w:ascii="Times New Roman" w:hAnsi="Times New Roman" w:cs="Times New Roman"/>
          <w:b/>
          <w:sz w:val="24"/>
          <w:szCs w:val="24"/>
        </w:rPr>
      </w:pPr>
      <w:r w:rsidRPr="00256739">
        <w:rPr>
          <w:rFonts w:ascii="Times New Roman" w:hAnsi="Times New Roman" w:cs="Times New Roman"/>
          <w:b/>
          <w:sz w:val="24"/>
          <w:szCs w:val="24"/>
        </w:rPr>
        <w:t>PEMBAHASAN</w:t>
      </w:r>
    </w:p>
    <w:p w:rsidR="00D6129B" w:rsidRPr="00D6129B" w:rsidRDefault="00D6129B" w:rsidP="00256739">
      <w:pPr>
        <w:spacing w:after="0" w:line="36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Keputusan Menteri Pendayagunaan Aparatu</w:t>
      </w:r>
      <w:r w:rsidR="00256739">
        <w:rPr>
          <w:rFonts w:ascii="Times New Roman" w:hAnsi="Times New Roman" w:cs="Times New Roman"/>
          <w:sz w:val="24"/>
          <w:szCs w:val="24"/>
          <w:lang w:val="id-ID"/>
        </w:rPr>
        <w:t>r Negara</w:t>
      </w:r>
      <w:r w:rsidR="00256739">
        <w:rPr>
          <w:rFonts w:ascii="Times New Roman" w:hAnsi="Times New Roman" w:cs="Times New Roman"/>
          <w:sz w:val="24"/>
          <w:szCs w:val="24"/>
        </w:rPr>
        <w:t xml:space="preserve"> </w:t>
      </w:r>
      <w:r w:rsidRPr="00D6129B">
        <w:rPr>
          <w:rFonts w:ascii="Times New Roman" w:hAnsi="Times New Roman" w:cs="Times New Roman"/>
          <w:sz w:val="24"/>
          <w:szCs w:val="24"/>
          <w:lang w:val="id-ID"/>
        </w:rPr>
        <w:t xml:space="preserve">Reformasi dan Birokrasi Nomor 46 tahun 2004 tentang Petunjuk Pelaksanaan Pengawasan Melekat dalam Penyelenggaraan </w:t>
      </w:r>
      <w:r w:rsidRPr="00D6129B">
        <w:rPr>
          <w:rFonts w:ascii="Times New Roman" w:hAnsi="Times New Roman" w:cs="Times New Roman"/>
          <w:sz w:val="24"/>
          <w:szCs w:val="24"/>
          <w:lang w:val="id-ID"/>
        </w:rPr>
        <w:lastRenderedPageBreak/>
        <w:t>Pemerintahan menjelaskan bahwa pelaksanaan pengawasan melekat yang dilakukan oleh pimpinan untuk menciptakan pengendalian manajemen yang memadai dalam rangka mencapai tujuan dan sasaran instansi, menggunakan 8 (delapan) unsur pengawasan</w:t>
      </w:r>
      <w:r w:rsidR="00256739">
        <w:rPr>
          <w:rFonts w:ascii="Times New Roman" w:hAnsi="Times New Roman" w:cs="Times New Roman"/>
          <w:sz w:val="24"/>
          <w:szCs w:val="24"/>
          <w:lang w:val="id-ID"/>
        </w:rPr>
        <w:t xml:space="preserve"> melekat</w:t>
      </w:r>
      <w:r w:rsidR="00256739">
        <w:rPr>
          <w:rFonts w:ascii="Times New Roman" w:hAnsi="Times New Roman" w:cs="Times New Roman"/>
          <w:sz w:val="24"/>
          <w:szCs w:val="24"/>
        </w:rPr>
        <w:t xml:space="preserve">, yaitu </w:t>
      </w:r>
      <w:r w:rsidRPr="00D6129B">
        <w:rPr>
          <w:rFonts w:ascii="Times New Roman" w:hAnsi="Times New Roman" w:cs="Times New Roman"/>
          <w:sz w:val="24"/>
          <w:szCs w:val="24"/>
          <w:lang w:val="id-ID"/>
        </w:rPr>
        <w:t xml:space="preserve">pengorganisasian, personil, kebijakan, perencanaan, prosedur, pencatatan, pelaporan, supervisi dan </w:t>
      </w:r>
      <w:r w:rsidRPr="00D6129B">
        <w:rPr>
          <w:rFonts w:ascii="Times New Roman" w:hAnsi="Times New Roman" w:cs="Times New Roman"/>
          <w:i/>
          <w:sz w:val="24"/>
          <w:szCs w:val="24"/>
          <w:lang w:val="id-ID"/>
        </w:rPr>
        <w:t xml:space="preserve">review </w:t>
      </w:r>
      <w:r w:rsidRPr="00D6129B">
        <w:rPr>
          <w:rFonts w:ascii="Times New Roman" w:hAnsi="Times New Roman" w:cs="Times New Roman"/>
          <w:sz w:val="24"/>
          <w:szCs w:val="24"/>
          <w:lang w:val="id-ID"/>
        </w:rPr>
        <w:t xml:space="preserve">intern. </w:t>
      </w:r>
    </w:p>
    <w:p w:rsidR="00D6129B" w:rsidRPr="00D6129B" w:rsidRDefault="00D6129B" w:rsidP="00DB49FA">
      <w:pPr>
        <w:spacing w:after="0" w:line="36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Unsur pengawas</w:t>
      </w:r>
      <w:r w:rsidR="00256739">
        <w:rPr>
          <w:rFonts w:ascii="Times New Roman" w:hAnsi="Times New Roman" w:cs="Times New Roman"/>
          <w:sz w:val="24"/>
          <w:szCs w:val="24"/>
          <w:lang w:val="id-ID"/>
        </w:rPr>
        <w:t>an melekat</w:t>
      </w:r>
      <w:r w:rsidR="00256739">
        <w:rPr>
          <w:rFonts w:ascii="Times New Roman" w:hAnsi="Times New Roman" w:cs="Times New Roman"/>
          <w:sz w:val="24"/>
          <w:szCs w:val="24"/>
        </w:rPr>
        <w:t xml:space="preserve"> </w:t>
      </w:r>
      <w:r w:rsidR="00DB49FA">
        <w:rPr>
          <w:rFonts w:ascii="Times New Roman" w:hAnsi="Times New Roman" w:cs="Times New Roman"/>
          <w:sz w:val="24"/>
          <w:szCs w:val="24"/>
        </w:rPr>
        <w:t xml:space="preserve">yang peneliti ambil pada penelitian ini </w:t>
      </w:r>
      <w:r w:rsidR="00DB49FA">
        <w:rPr>
          <w:rFonts w:ascii="Times New Roman" w:hAnsi="Times New Roman" w:cs="Times New Roman"/>
          <w:sz w:val="24"/>
          <w:szCs w:val="24"/>
          <w:lang w:val="id-ID"/>
        </w:rPr>
        <w:t>adalah unsur Prosedur</w:t>
      </w:r>
      <w:r w:rsidR="00DB49FA">
        <w:rPr>
          <w:rFonts w:ascii="Times New Roman" w:hAnsi="Times New Roman" w:cs="Times New Roman"/>
          <w:sz w:val="24"/>
          <w:szCs w:val="24"/>
        </w:rPr>
        <w:t>, dengan alasan</w:t>
      </w:r>
      <w:r w:rsidR="00DB49FA">
        <w:rPr>
          <w:rFonts w:ascii="Times New Roman" w:hAnsi="Times New Roman" w:cs="Times New Roman"/>
          <w:sz w:val="24"/>
          <w:szCs w:val="24"/>
          <w:lang w:val="id-ID"/>
        </w:rPr>
        <w:t xml:space="preserve"> prosedur </w:t>
      </w:r>
      <w:r w:rsidRPr="00D6129B">
        <w:rPr>
          <w:rFonts w:ascii="Times New Roman" w:hAnsi="Times New Roman" w:cs="Times New Roman"/>
          <w:sz w:val="24"/>
          <w:szCs w:val="24"/>
          <w:lang w:val="id-ID"/>
        </w:rPr>
        <w:t xml:space="preserve">merupakan unsur yang sesuai untuk pengawasan melekat yang dilakukan dalam penyelenggaraan pelayanan administrasi kependudukan. Dalam pengawasan melekat jelas bahwa pengawasan tidak hanya mengacu pada pelaksanaan pengawasan atasan langsung, tetapi juga terdapat pada prosedur kerja yang harus terus menerus dipantau, diperiksa, dan dievaluasi tingkat efisiensi dan efektivitasnya dalam melaksanakan tugas pokok dalam suatu instansi pemerintah ataupun satuan unit kerja tertentu khususnya dalam penyelenggaraan pelayanan kepada masyarakat. </w:t>
      </w:r>
    </w:p>
    <w:p w:rsidR="00D6129B" w:rsidRPr="00D6129B" w:rsidRDefault="00D6129B" w:rsidP="00DB49FA">
      <w:pPr>
        <w:spacing w:after="0" w:line="36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Keputusan Menteri Pendayagunaan Aparatur Negara dan Reformasi Birokrasi Nomor 46 tahun 2004 menerangkan bahwa “Prosedur merupakan rangkaian tindakan untuk melaksanakan aktivitas tertentu yang harus dilakukan untuk mencapai tujuan yang diharapkan.” Prosedur yang dibuat harus jelas dapat dijadikan pedoman bagi pegawai yang melaksanakan kegiatan. Dengan demikian, prosedur dibuat dengan cara tertulis, sederhana, mudah dimengerti, disosialisasikan kepada pihak yang berkepentingan, dan memberikan pelayanan prima kepada pemakai jasa </w:t>
      </w:r>
      <w:r w:rsidRPr="00D6129B">
        <w:rPr>
          <w:rFonts w:ascii="Times New Roman" w:hAnsi="Times New Roman" w:cs="Times New Roman"/>
          <w:i/>
          <w:sz w:val="24"/>
          <w:szCs w:val="24"/>
          <w:lang w:val="id-ID"/>
        </w:rPr>
        <w:t>(user)</w:t>
      </w:r>
      <w:r w:rsidRPr="00D6129B">
        <w:rPr>
          <w:rFonts w:ascii="Times New Roman" w:hAnsi="Times New Roman" w:cs="Times New Roman"/>
          <w:sz w:val="24"/>
          <w:szCs w:val="24"/>
          <w:lang w:val="id-ID"/>
        </w:rPr>
        <w:t xml:space="preserve">.  Sementara Nawawi (1995, 51) menyatakan pendapat bahwa: </w:t>
      </w:r>
    </w:p>
    <w:p w:rsidR="00D6129B" w:rsidRPr="00DB49FA" w:rsidRDefault="00D6129B" w:rsidP="00D6129B">
      <w:pPr>
        <w:spacing w:after="0" w:line="360" w:lineRule="auto"/>
        <w:jc w:val="both"/>
        <w:rPr>
          <w:rFonts w:ascii="Times New Roman" w:hAnsi="Times New Roman" w:cs="Times New Roman"/>
          <w:sz w:val="24"/>
          <w:szCs w:val="24"/>
        </w:rPr>
      </w:pPr>
      <w:r w:rsidRPr="00D6129B">
        <w:rPr>
          <w:rFonts w:ascii="Times New Roman" w:hAnsi="Times New Roman" w:cs="Times New Roman"/>
          <w:sz w:val="24"/>
          <w:szCs w:val="24"/>
          <w:lang w:val="id-ID"/>
        </w:rPr>
        <w:t>Prosedur kerja adalah tata hubungan dan pentahapan kerja sama yang digunakan secara sistematis untuk melaksanakan tugas pokok dan tugas-tugas lainnya dalam batas-batas peraturan dan ketentuan perundang-undangan yang berlaku dan kebijaksanaan yang ditetapkan di lingkungan satu satuan organisasi/unit kerja tertentu.</w:t>
      </w:r>
    </w:p>
    <w:p w:rsidR="00D6129B" w:rsidRPr="00D6129B" w:rsidRDefault="00DB49FA" w:rsidP="00E704FB">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Pr>
          <w:rFonts w:ascii="Times New Roman" w:hAnsi="Times New Roman" w:cs="Times New Roman"/>
          <w:sz w:val="24"/>
          <w:szCs w:val="24"/>
        </w:rPr>
        <w:t>impinan</w:t>
      </w:r>
      <w:r w:rsidR="00D6129B" w:rsidRPr="00D6129B">
        <w:rPr>
          <w:rFonts w:ascii="Times New Roman" w:hAnsi="Times New Roman" w:cs="Times New Roman"/>
          <w:sz w:val="24"/>
          <w:szCs w:val="24"/>
          <w:lang w:val="id-ID"/>
        </w:rPr>
        <w:t xml:space="preserve"> melakukan pemantauan, pemeriksaan, dan evaluasi terkait dengan k</w:t>
      </w:r>
      <w:r>
        <w:rPr>
          <w:rFonts w:ascii="Times New Roman" w:hAnsi="Times New Roman" w:cs="Times New Roman"/>
          <w:sz w:val="24"/>
          <w:szCs w:val="24"/>
          <w:lang w:val="id-ID"/>
        </w:rPr>
        <w:t>egiatan yang dilakukan pegawai</w:t>
      </w:r>
      <w:r>
        <w:rPr>
          <w:rFonts w:ascii="Times New Roman" w:hAnsi="Times New Roman" w:cs="Times New Roman"/>
          <w:sz w:val="24"/>
          <w:szCs w:val="24"/>
        </w:rPr>
        <w:t xml:space="preserve"> maupun </w:t>
      </w:r>
      <w:r w:rsidR="00D6129B" w:rsidRPr="00D6129B">
        <w:rPr>
          <w:rFonts w:ascii="Times New Roman" w:hAnsi="Times New Roman" w:cs="Times New Roman"/>
          <w:sz w:val="24"/>
          <w:szCs w:val="24"/>
          <w:lang w:val="id-ID"/>
        </w:rPr>
        <w:t>terhadap prosedur</w:t>
      </w:r>
      <w:r>
        <w:rPr>
          <w:rFonts w:ascii="Times New Roman" w:hAnsi="Times New Roman" w:cs="Times New Roman"/>
          <w:sz w:val="24"/>
          <w:szCs w:val="24"/>
          <w:lang w:val="id-ID"/>
        </w:rPr>
        <w:t xml:space="preserve"> kerja</w:t>
      </w:r>
      <w:r>
        <w:rPr>
          <w:rFonts w:ascii="Times New Roman" w:hAnsi="Times New Roman" w:cs="Times New Roman"/>
          <w:sz w:val="24"/>
          <w:szCs w:val="24"/>
        </w:rPr>
        <w:t xml:space="preserve">, terutama memastikan </w:t>
      </w:r>
      <w:r w:rsidR="009F659A">
        <w:rPr>
          <w:rFonts w:ascii="Times New Roman" w:hAnsi="Times New Roman" w:cs="Times New Roman"/>
          <w:sz w:val="24"/>
          <w:szCs w:val="24"/>
        </w:rPr>
        <w:t>tahapan atau proses apakah sudah sesuai dan tersistematis</w:t>
      </w:r>
      <w:r w:rsidR="00D6129B" w:rsidRPr="00D6129B">
        <w:rPr>
          <w:rFonts w:ascii="Times New Roman" w:hAnsi="Times New Roman" w:cs="Times New Roman"/>
          <w:sz w:val="24"/>
          <w:szCs w:val="24"/>
          <w:lang w:val="id-ID"/>
        </w:rPr>
        <w:t xml:space="preserve">. Di samping itu, dapat diketahui mekanisme yang menggambarkan apakah usaha mengkomunikasikan prosedur kerja kepada bawahan sudah merata, dan tidak terdapat pertentangan antara prosedur yang dijalankan dengan prosedur yang ditetapkan oleh atasan yang lebih tinggi. Perlu diketahui juga efektivitas dan efisiensi arus perintah dan penyampaian pertanggungjawaban, serta pelaksanaan koordinasi di dalam prosedur kerja. Oleh karena itu pengawasan melekat  terhadap prosedur kerja dapat </w:t>
      </w:r>
      <w:r w:rsidR="00D6129B" w:rsidRPr="00D6129B">
        <w:rPr>
          <w:rFonts w:ascii="Times New Roman" w:hAnsi="Times New Roman" w:cs="Times New Roman"/>
          <w:sz w:val="24"/>
          <w:szCs w:val="24"/>
          <w:lang w:val="id-ID"/>
        </w:rPr>
        <w:lastRenderedPageBreak/>
        <w:t>dijabarkan kembali ke dalam beberapa indikator. Pengawasan melekat oleh camat dalam penyelenggaraan pelayanan administrasi kependudukan di Kecamatan Bogor Selatan dapat mengacu terhadap indikator prosedur kerja, yaitu sebagai berikut:</w:t>
      </w:r>
    </w:p>
    <w:p w:rsidR="00D6129B" w:rsidRPr="009F659A" w:rsidRDefault="00D6129B" w:rsidP="00B6647F">
      <w:pPr>
        <w:pStyle w:val="ListParagraph"/>
        <w:numPr>
          <w:ilvl w:val="0"/>
          <w:numId w:val="8"/>
        </w:numPr>
        <w:spacing w:after="0" w:line="360" w:lineRule="auto"/>
        <w:ind w:left="360"/>
        <w:jc w:val="both"/>
        <w:rPr>
          <w:rFonts w:ascii="Times New Roman" w:hAnsi="Times New Roman" w:cs="Times New Roman"/>
          <w:sz w:val="24"/>
          <w:szCs w:val="24"/>
          <w:lang w:val="id-ID"/>
        </w:rPr>
      </w:pPr>
      <w:r w:rsidRPr="009F659A">
        <w:rPr>
          <w:rFonts w:ascii="Times New Roman" w:hAnsi="Times New Roman" w:cs="Times New Roman"/>
          <w:sz w:val="24"/>
          <w:szCs w:val="24"/>
          <w:lang w:val="id-ID"/>
        </w:rPr>
        <w:t>Menggambarkan Kebijakan secara Eksplisit</w:t>
      </w:r>
    </w:p>
    <w:p w:rsidR="00D6129B" w:rsidRPr="00D6129B" w:rsidRDefault="00B747F4" w:rsidP="00F70A18">
      <w:pPr>
        <w:spacing w:after="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Seorang p</w:t>
      </w:r>
      <w:r>
        <w:rPr>
          <w:rFonts w:ascii="Times New Roman" w:hAnsi="Times New Roman" w:cs="Times New Roman"/>
          <w:sz w:val="24"/>
          <w:szCs w:val="24"/>
        </w:rPr>
        <w:t>impinan</w:t>
      </w:r>
      <w:r w:rsidR="00D6129B" w:rsidRPr="00D6129B">
        <w:rPr>
          <w:rFonts w:ascii="Times New Roman" w:hAnsi="Times New Roman" w:cs="Times New Roman"/>
          <w:sz w:val="24"/>
          <w:szCs w:val="24"/>
          <w:lang w:val="id-ID"/>
        </w:rPr>
        <w:t xml:space="preserve"> untuk dapat mewujudkan tercapai</w:t>
      </w:r>
      <w:r>
        <w:rPr>
          <w:rFonts w:ascii="Times New Roman" w:hAnsi="Times New Roman" w:cs="Times New Roman"/>
          <w:sz w:val="24"/>
          <w:szCs w:val="24"/>
        </w:rPr>
        <w:t>nya</w:t>
      </w:r>
      <w:r w:rsidR="00D6129B" w:rsidRPr="00D6129B">
        <w:rPr>
          <w:rFonts w:ascii="Times New Roman" w:hAnsi="Times New Roman" w:cs="Times New Roman"/>
          <w:sz w:val="24"/>
          <w:szCs w:val="24"/>
          <w:lang w:val="id-ID"/>
        </w:rPr>
        <w:t xml:space="preserve"> tujuan i</w:t>
      </w:r>
      <w:r>
        <w:rPr>
          <w:rFonts w:ascii="Times New Roman" w:hAnsi="Times New Roman" w:cs="Times New Roman"/>
          <w:sz w:val="24"/>
          <w:szCs w:val="24"/>
          <w:lang w:val="id-ID"/>
        </w:rPr>
        <w:t>nstansi</w:t>
      </w:r>
      <w:r>
        <w:rPr>
          <w:rFonts w:ascii="Times New Roman" w:hAnsi="Times New Roman" w:cs="Times New Roman"/>
          <w:sz w:val="24"/>
          <w:szCs w:val="24"/>
        </w:rPr>
        <w:t xml:space="preserve"> harus didukung dengan </w:t>
      </w:r>
      <w:r>
        <w:rPr>
          <w:rFonts w:ascii="Times New Roman" w:hAnsi="Times New Roman" w:cs="Times New Roman"/>
          <w:sz w:val="24"/>
          <w:szCs w:val="24"/>
          <w:lang w:val="id-ID"/>
        </w:rPr>
        <w:t>kebijakan</w:t>
      </w:r>
      <w:r>
        <w:rPr>
          <w:rFonts w:ascii="Times New Roman" w:hAnsi="Times New Roman" w:cs="Times New Roman"/>
          <w:sz w:val="24"/>
          <w:szCs w:val="24"/>
        </w:rPr>
        <w:t xml:space="preserve"> yang dapat mengefisiensikan </w:t>
      </w:r>
      <w:r w:rsidR="00D6129B" w:rsidRPr="00D6129B">
        <w:rPr>
          <w:rFonts w:ascii="Times New Roman" w:hAnsi="Times New Roman" w:cs="Times New Roman"/>
          <w:sz w:val="24"/>
          <w:szCs w:val="24"/>
          <w:lang w:val="id-ID"/>
        </w:rPr>
        <w:t xml:space="preserve">prosedur </w:t>
      </w:r>
      <w:r>
        <w:rPr>
          <w:rFonts w:ascii="Times New Roman" w:hAnsi="Times New Roman" w:cs="Times New Roman"/>
          <w:sz w:val="24"/>
          <w:szCs w:val="24"/>
        </w:rPr>
        <w:t>dari tujuan tersebut</w:t>
      </w:r>
      <w:r w:rsidR="00F70A18">
        <w:rPr>
          <w:rFonts w:ascii="Times New Roman" w:hAnsi="Times New Roman" w:cs="Times New Roman"/>
          <w:sz w:val="24"/>
          <w:szCs w:val="24"/>
        </w:rPr>
        <w:t xml:space="preserve"> dengan mengambil </w:t>
      </w:r>
      <w:r w:rsidR="00D6129B" w:rsidRPr="00D6129B">
        <w:rPr>
          <w:rFonts w:ascii="Times New Roman" w:hAnsi="Times New Roman" w:cs="Times New Roman"/>
          <w:sz w:val="24"/>
          <w:szCs w:val="24"/>
          <w:lang w:val="id-ID"/>
        </w:rPr>
        <w:t xml:space="preserve">langkah-langkah yang cukup kongkrit dan jelas sehingga mudah untuk dilaksanakan. </w:t>
      </w:r>
    </w:p>
    <w:p w:rsidR="00D6129B" w:rsidRPr="00D6129B" w:rsidRDefault="00D6129B" w:rsidP="00E704FB">
      <w:pPr>
        <w:spacing w:after="0" w:line="360" w:lineRule="auto"/>
        <w:ind w:firstLine="36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Bapak Sujatmiko Baliarto selaku camat dalam wawancara pada tanggal 23 Januari 2018 mengungkapkan bahwa “Misi ke-1 yang ingin dicapai oleh Kecamatan Bogor Selatan adalah menyelenggarakan pelayanan prima yang cepat dan tepat bagi masyarakat. Sehingga misi tersebut dijabarkan kembali ke dalam beberapa kebijakan yang mendukung tercapainya misi tersebut”. Hasil wawancara tersebut diperkuat dengan </w:t>
      </w:r>
      <w:r w:rsidR="00F70A18">
        <w:rPr>
          <w:rFonts w:ascii="Times New Roman" w:hAnsi="Times New Roman" w:cs="Times New Roman"/>
          <w:sz w:val="24"/>
          <w:szCs w:val="24"/>
          <w:lang w:val="id-ID"/>
        </w:rPr>
        <w:t>data yang pen</w:t>
      </w:r>
      <w:r w:rsidR="00F70A18">
        <w:rPr>
          <w:rFonts w:ascii="Times New Roman" w:hAnsi="Times New Roman" w:cs="Times New Roman"/>
          <w:sz w:val="24"/>
          <w:szCs w:val="24"/>
        </w:rPr>
        <w:t>eliti</w:t>
      </w:r>
      <w:r w:rsidRPr="00D6129B">
        <w:rPr>
          <w:rFonts w:ascii="Times New Roman" w:hAnsi="Times New Roman" w:cs="Times New Roman"/>
          <w:sz w:val="24"/>
          <w:szCs w:val="24"/>
          <w:lang w:val="id-ID"/>
        </w:rPr>
        <w:t xml:space="preserve"> peroleh bahwa arah kebijakan dalam menjalankan visi dan misi yang dimiliki Kecamatan Bogor Selatan adalah sebagai berikut:</w:t>
      </w:r>
    </w:p>
    <w:p w:rsidR="00D6129B" w:rsidRPr="001D1844" w:rsidRDefault="001D1844" w:rsidP="00F70A18">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id-ID"/>
        </w:rPr>
        <w:t xml:space="preserve">Tabel </w:t>
      </w:r>
      <w:r>
        <w:rPr>
          <w:rFonts w:ascii="Times New Roman" w:hAnsi="Times New Roman" w:cs="Times New Roman"/>
          <w:b/>
          <w:sz w:val="24"/>
          <w:szCs w:val="24"/>
          <w:lang w:val="en-GB"/>
        </w:rPr>
        <w:t>1</w:t>
      </w:r>
      <w:r>
        <w:rPr>
          <w:rFonts w:ascii="Times New Roman" w:hAnsi="Times New Roman" w:cs="Times New Roman"/>
          <w:b/>
          <w:sz w:val="24"/>
          <w:szCs w:val="24"/>
          <w:lang w:val="id-ID"/>
        </w:rPr>
        <w:t>.</w:t>
      </w:r>
      <w:r>
        <w:rPr>
          <w:rFonts w:ascii="Times New Roman" w:hAnsi="Times New Roman" w:cs="Times New Roman"/>
          <w:b/>
          <w:sz w:val="24"/>
          <w:szCs w:val="24"/>
          <w:lang w:val="en-GB"/>
        </w:rPr>
        <w:t>2</w:t>
      </w:r>
    </w:p>
    <w:p w:rsidR="00D6129B" w:rsidRPr="00F70A18" w:rsidRDefault="00D6129B" w:rsidP="00F70A18">
      <w:pPr>
        <w:spacing w:after="0" w:line="240" w:lineRule="auto"/>
        <w:jc w:val="center"/>
        <w:rPr>
          <w:rFonts w:ascii="Times New Roman" w:hAnsi="Times New Roman" w:cs="Times New Roman"/>
          <w:b/>
          <w:sz w:val="24"/>
          <w:szCs w:val="24"/>
          <w:lang w:val="id-ID"/>
        </w:rPr>
      </w:pPr>
      <w:r w:rsidRPr="00F70A18">
        <w:rPr>
          <w:rFonts w:ascii="Times New Roman" w:hAnsi="Times New Roman" w:cs="Times New Roman"/>
          <w:b/>
          <w:sz w:val="24"/>
          <w:szCs w:val="24"/>
          <w:lang w:val="id-ID"/>
        </w:rPr>
        <w:t>Misi 1 Kecamatan Bogor Selatan</w:t>
      </w:r>
    </w:p>
    <w:p w:rsidR="00D6129B" w:rsidRPr="00F70A18" w:rsidRDefault="00D6129B" w:rsidP="00F70A18">
      <w:pPr>
        <w:spacing w:after="0" w:line="240" w:lineRule="auto"/>
        <w:jc w:val="center"/>
        <w:rPr>
          <w:rFonts w:ascii="Times New Roman" w:hAnsi="Times New Roman" w:cs="Times New Roman"/>
          <w:b/>
          <w:sz w:val="24"/>
          <w:szCs w:val="24"/>
          <w:lang w:val="id-ID"/>
        </w:rPr>
      </w:pPr>
      <w:r w:rsidRPr="00F70A18">
        <w:rPr>
          <w:rFonts w:ascii="Times New Roman" w:hAnsi="Times New Roman" w:cs="Times New Roman"/>
          <w:b/>
          <w:sz w:val="24"/>
          <w:szCs w:val="24"/>
          <w:lang w:val="id-ID"/>
        </w:rPr>
        <w:t>Tahun 2017</w:t>
      </w:r>
    </w:p>
    <w:p w:rsidR="00D6129B" w:rsidRPr="00D6129B" w:rsidRDefault="00D6129B" w:rsidP="00F70A18">
      <w:pPr>
        <w:spacing w:after="0" w:line="240" w:lineRule="auto"/>
        <w:jc w:val="center"/>
        <w:rPr>
          <w:rFonts w:ascii="Times New Roman" w:hAnsi="Times New Roman" w:cs="Times New Roman"/>
          <w:sz w:val="24"/>
          <w:szCs w:val="24"/>
          <w:lang w:val="id-ID"/>
        </w:rPr>
      </w:pPr>
    </w:p>
    <w:tbl>
      <w:tblPr>
        <w:tblStyle w:val="TableGrid"/>
        <w:tblW w:w="9072" w:type="dxa"/>
        <w:tblLook w:val="04A0" w:firstRow="1" w:lastRow="0" w:firstColumn="1" w:lastColumn="0" w:noHBand="0" w:noVBand="1"/>
      </w:tblPr>
      <w:tblGrid>
        <w:gridCol w:w="2127"/>
        <w:gridCol w:w="2551"/>
        <w:gridCol w:w="2268"/>
        <w:gridCol w:w="2126"/>
      </w:tblGrid>
      <w:tr w:rsidR="00D6129B" w:rsidRPr="00D6129B" w:rsidTr="00224BEA">
        <w:trPr>
          <w:trHeight w:val="641"/>
        </w:trPr>
        <w:tc>
          <w:tcPr>
            <w:tcW w:w="9072" w:type="dxa"/>
            <w:gridSpan w:val="4"/>
            <w:shd w:val="clear" w:color="auto" w:fill="92D050"/>
          </w:tcPr>
          <w:p w:rsidR="00D6129B" w:rsidRPr="00D6129B" w:rsidRDefault="00D6129B" w:rsidP="001D1844">
            <w:pPr>
              <w:jc w:val="center"/>
              <w:rPr>
                <w:rFonts w:ascii="Times New Roman" w:hAnsi="Times New Roman" w:cs="Times New Roman"/>
                <w:sz w:val="24"/>
                <w:szCs w:val="24"/>
                <w:lang w:val="id-ID"/>
              </w:rPr>
            </w:pPr>
            <w:r w:rsidRPr="00D6129B">
              <w:rPr>
                <w:rFonts w:ascii="Times New Roman" w:hAnsi="Times New Roman" w:cs="Times New Roman"/>
                <w:sz w:val="24"/>
                <w:szCs w:val="24"/>
                <w:lang w:val="id-ID"/>
              </w:rPr>
              <w:t>MISI 1</w:t>
            </w:r>
          </w:p>
          <w:p w:rsidR="00D6129B" w:rsidRPr="00D6129B" w:rsidRDefault="00D6129B" w:rsidP="001D1844">
            <w:pPr>
              <w:jc w:val="center"/>
              <w:rPr>
                <w:rFonts w:ascii="Times New Roman" w:hAnsi="Times New Roman" w:cs="Times New Roman"/>
                <w:sz w:val="24"/>
                <w:szCs w:val="24"/>
                <w:lang w:val="id-ID"/>
              </w:rPr>
            </w:pPr>
            <w:r w:rsidRPr="00D6129B">
              <w:rPr>
                <w:rFonts w:ascii="Times New Roman" w:hAnsi="Times New Roman" w:cs="Times New Roman"/>
                <w:sz w:val="24"/>
                <w:szCs w:val="24"/>
                <w:lang w:val="id-ID"/>
              </w:rPr>
              <w:t>Menyelenggarakan Pelayanan Prima yang Cepat dan Tepat bagi Masyarakat</w:t>
            </w:r>
          </w:p>
        </w:tc>
      </w:tr>
      <w:tr w:rsidR="00D6129B" w:rsidRPr="00D6129B" w:rsidTr="00224BEA">
        <w:trPr>
          <w:trHeight w:val="281"/>
        </w:trPr>
        <w:tc>
          <w:tcPr>
            <w:tcW w:w="2127" w:type="dxa"/>
            <w:shd w:val="clear" w:color="auto" w:fill="92D050"/>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TUJUAN</w:t>
            </w:r>
          </w:p>
        </w:tc>
        <w:tc>
          <w:tcPr>
            <w:tcW w:w="2551" w:type="dxa"/>
            <w:shd w:val="clear" w:color="auto" w:fill="92D050"/>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SASARAN</w:t>
            </w:r>
          </w:p>
        </w:tc>
        <w:tc>
          <w:tcPr>
            <w:tcW w:w="2268" w:type="dxa"/>
            <w:shd w:val="clear" w:color="auto" w:fill="92D050"/>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STRATEGI</w:t>
            </w:r>
          </w:p>
        </w:tc>
        <w:tc>
          <w:tcPr>
            <w:tcW w:w="2126" w:type="dxa"/>
            <w:shd w:val="clear" w:color="auto" w:fill="92D050"/>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KEBIJAKAN</w:t>
            </w:r>
          </w:p>
        </w:tc>
      </w:tr>
      <w:tr w:rsidR="00D6129B" w:rsidRPr="00D6129B" w:rsidTr="00224BEA">
        <w:tc>
          <w:tcPr>
            <w:tcW w:w="2127"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1</w:t>
            </w:r>
          </w:p>
        </w:tc>
        <w:tc>
          <w:tcPr>
            <w:tcW w:w="2551"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2</w:t>
            </w:r>
          </w:p>
        </w:tc>
        <w:tc>
          <w:tcPr>
            <w:tcW w:w="2268"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3</w:t>
            </w:r>
          </w:p>
        </w:tc>
        <w:tc>
          <w:tcPr>
            <w:tcW w:w="2126"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4</w:t>
            </w:r>
          </w:p>
        </w:tc>
      </w:tr>
      <w:tr w:rsidR="00D6129B" w:rsidRPr="00D6129B" w:rsidTr="00224BEA">
        <w:trPr>
          <w:trHeight w:val="1423"/>
        </w:trPr>
        <w:tc>
          <w:tcPr>
            <w:tcW w:w="2127"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Meningkatkan pengelolaan administrasi yang efektif dan efisien</w:t>
            </w:r>
          </w:p>
        </w:tc>
        <w:tc>
          <w:tcPr>
            <w:tcW w:w="2551"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Terselenggaranya pelayanan administrasi yang transparan dan terukur</w:t>
            </w:r>
          </w:p>
        </w:tc>
        <w:tc>
          <w:tcPr>
            <w:tcW w:w="2268"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Memberikan sarana perkantoran yang memadai dalam penyelenggaraan pemerintahan</w:t>
            </w:r>
          </w:p>
        </w:tc>
        <w:tc>
          <w:tcPr>
            <w:tcW w:w="2126"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Penyediaan sarana perkantoran penyelenggaraan pemerintahan yang memadai</w:t>
            </w:r>
          </w:p>
        </w:tc>
      </w:tr>
      <w:tr w:rsidR="00D6129B" w:rsidRPr="00D6129B" w:rsidTr="00224BEA">
        <w:trPr>
          <w:trHeight w:val="1132"/>
        </w:trPr>
        <w:tc>
          <w:tcPr>
            <w:tcW w:w="2127"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Meningkatkan kualitas dan disiplin aparatur</w:t>
            </w:r>
          </w:p>
        </w:tc>
        <w:tc>
          <w:tcPr>
            <w:tcW w:w="2551"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Meningkatnya kualitas dan disiplin aparatur </w:t>
            </w:r>
          </w:p>
        </w:tc>
        <w:tc>
          <w:tcPr>
            <w:tcW w:w="2268"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Memberikan perlengkapan kerja yang memadai bagi aparatur</w:t>
            </w:r>
          </w:p>
        </w:tc>
        <w:tc>
          <w:tcPr>
            <w:tcW w:w="2126"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Penyediaan perlengkapan kerja yang memadai bagi aparatur</w:t>
            </w:r>
          </w:p>
        </w:tc>
      </w:tr>
      <w:tr w:rsidR="00D6129B" w:rsidRPr="00D6129B" w:rsidTr="00224BEA">
        <w:tc>
          <w:tcPr>
            <w:tcW w:w="2127"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Meningkatkan profesionalitas aparatur dalam memberikan pelayanan melalui penerapan teknilogi informasi </w:t>
            </w:r>
          </w:p>
        </w:tc>
        <w:tc>
          <w:tcPr>
            <w:tcW w:w="2551"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Meningkatnya profesionalitas aparatur dalam memberikan pelayanan kepada masyarakat dengan menerapkan teknologi informasi </w:t>
            </w:r>
          </w:p>
        </w:tc>
        <w:tc>
          <w:tcPr>
            <w:tcW w:w="2268"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Menyediakan saluran bagi penyebaran informasi penyelenggaraan pemerintahan </w:t>
            </w:r>
          </w:p>
        </w:tc>
        <w:tc>
          <w:tcPr>
            <w:tcW w:w="2126"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Penyediaan saluran informasi penyelenggaraan pembangunan melalui penerapan teknologi informasi</w:t>
            </w:r>
          </w:p>
        </w:tc>
      </w:tr>
      <w:tr w:rsidR="00D6129B" w:rsidRPr="00D6129B" w:rsidTr="00224BEA">
        <w:tc>
          <w:tcPr>
            <w:tcW w:w="2127"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1</w:t>
            </w:r>
          </w:p>
        </w:tc>
        <w:tc>
          <w:tcPr>
            <w:tcW w:w="2551"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2</w:t>
            </w:r>
          </w:p>
        </w:tc>
        <w:tc>
          <w:tcPr>
            <w:tcW w:w="2268"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3</w:t>
            </w:r>
          </w:p>
        </w:tc>
        <w:tc>
          <w:tcPr>
            <w:tcW w:w="2126"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4</w:t>
            </w:r>
          </w:p>
        </w:tc>
      </w:tr>
      <w:tr w:rsidR="00D6129B" w:rsidRPr="00D6129B" w:rsidTr="00224BEA">
        <w:tc>
          <w:tcPr>
            <w:tcW w:w="2127"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Mewujudkan </w:t>
            </w:r>
            <w:r w:rsidRPr="00D6129B">
              <w:rPr>
                <w:rFonts w:ascii="Times New Roman" w:hAnsi="Times New Roman" w:cs="Times New Roman"/>
                <w:sz w:val="24"/>
                <w:szCs w:val="24"/>
                <w:lang w:val="id-ID"/>
              </w:rPr>
              <w:lastRenderedPageBreak/>
              <w:t>kredibilitas birokrasi yang transparan dan akuntabel</w:t>
            </w:r>
          </w:p>
        </w:tc>
        <w:tc>
          <w:tcPr>
            <w:tcW w:w="2551"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lastRenderedPageBreak/>
              <w:t xml:space="preserve">Terwujudnya </w:t>
            </w:r>
            <w:r w:rsidRPr="00D6129B">
              <w:rPr>
                <w:rFonts w:ascii="Times New Roman" w:hAnsi="Times New Roman" w:cs="Times New Roman"/>
                <w:sz w:val="24"/>
                <w:szCs w:val="24"/>
                <w:lang w:val="id-ID"/>
              </w:rPr>
              <w:lastRenderedPageBreak/>
              <w:t>kredibilitas birokrasi yang transparan dan akuntabel</w:t>
            </w:r>
          </w:p>
        </w:tc>
        <w:tc>
          <w:tcPr>
            <w:tcW w:w="2268"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lastRenderedPageBreak/>
              <w:t xml:space="preserve">Menyusun laporan </w:t>
            </w:r>
            <w:r w:rsidRPr="00D6129B">
              <w:rPr>
                <w:rFonts w:ascii="Times New Roman" w:hAnsi="Times New Roman" w:cs="Times New Roman"/>
                <w:sz w:val="24"/>
                <w:szCs w:val="24"/>
                <w:lang w:val="id-ID"/>
              </w:rPr>
              <w:lastRenderedPageBreak/>
              <w:t xml:space="preserve">akuntabilitas penyelenggaraan pemerintahan yang akurat </w:t>
            </w:r>
          </w:p>
        </w:tc>
        <w:tc>
          <w:tcPr>
            <w:tcW w:w="2126"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lastRenderedPageBreak/>
              <w:t xml:space="preserve">Penyusunan </w:t>
            </w:r>
            <w:r w:rsidRPr="00D6129B">
              <w:rPr>
                <w:rFonts w:ascii="Times New Roman" w:hAnsi="Times New Roman" w:cs="Times New Roman"/>
                <w:sz w:val="24"/>
                <w:szCs w:val="24"/>
                <w:lang w:val="id-ID"/>
              </w:rPr>
              <w:lastRenderedPageBreak/>
              <w:t>laporan akuntabilitas penyelenggaraan pemerintahan yang akurat</w:t>
            </w:r>
          </w:p>
        </w:tc>
      </w:tr>
      <w:tr w:rsidR="00D6129B" w:rsidRPr="00D6129B" w:rsidTr="00224BEA">
        <w:tc>
          <w:tcPr>
            <w:tcW w:w="2127"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lastRenderedPageBreak/>
              <w:t>Meningkatkan sarana dan prasarana aparatur yang representatif</w:t>
            </w:r>
          </w:p>
        </w:tc>
        <w:tc>
          <w:tcPr>
            <w:tcW w:w="2551"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Meningkatkan efektifitas dan efisiensi kinerja aparatur dalam tercapainya kecepatan layanan sesuai standar pelayanan minimal</w:t>
            </w:r>
          </w:p>
        </w:tc>
        <w:tc>
          <w:tcPr>
            <w:tcW w:w="2268"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Memberikan sarana dan prasarana penyelenggaraan pemerintah yang memadai</w:t>
            </w:r>
          </w:p>
        </w:tc>
        <w:tc>
          <w:tcPr>
            <w:tcW w:w="2126" w:type="dxa"/>
          </w:tcPr>
          <w:p w:rsidR="00D6129B" w:rsidRPr="00D6129B" w:rsidRDefault="00D6129B" w:rsidP="00224BEA">
            <w:pPr>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Penyediaan sarana dan prasarana penyelenggaraan pemerintahan yang memadai</w:t>
            </w:r>
          </w:p>
        </w:tc>
      </w:tr>
    </w:tbl>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Sumber: LKPJ Kecamatan Bogor Selatan, 2017</w:t>
      </w: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F70A18">
      <w:pPr>
        <w:spacing w:after="0" w:line="36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Kebijakan yang diambil Camat Bogor Selatan dalam rangka menyelenggarakan pelayanan prima yang cepat dan tepat bagi masyarakat sebagaimana disebutkan di atas merupakan bentuk kebijakan yang sangat mendukung bagi terlaksananya prosedur dalam penyelenggaraan pelayanan administrasi kependudukan. Sarana dan prasarana memiliki peran yang sangat penting agar pelayanan administrasi kependudukan yang diselanggarakan dapat memberikan kepuasan terhadap masyarakat. </w:t>
      </w:r>
    </w:p>
    <w:p w:rsidR="00D6129B" w:rsidRPr="00D6129B" w:rsidRDefault="00D6129B" w:rsidP="00F70A18">
      <w:pPr>
        <w:spacing w:after="0" w:line="36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Keputusan Menteri Pendayagunaan Aparatur Negara dan Reformasi Birokrasi Nomor 46 tahun 2004 dalam lampiran disebutkan bahwa dalam penyelenggaraan pengawasan melekat untuk menyelesaikan syarat 1 yaitu: prosedur harus dapat menggambarkan kebijakan secara eksplisif, tidak ada prosedur yang bertentangan dengan kebijakan di atasnya, prosedur harus menggambarkan urutan langkah kegiatan.</w:t>
      </w:r>
    </w:p>
    <w:p w:rsidR="00D6129B" w:rsidRPr="00D6129B" w:rsidRDefault="00D6129B" w:rsidP="00F70A18">
      <w:pPr>
        <w:spacing w:after="0" w:line="36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Berdasarkan pengamatan dan data yang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peroleh di lapangan, kebijakan Camat seperti penyediaan sarana perkantoran penyelenggaraan pemerintahan yang memadai, penyediaan perlengkapan kerja yang memadai bagi aparatur, penyediaan saluran informasi penyelenggaraan pembangunan melalui penerapan teknologi informasi, serta penyediaan sarana dan prasarana penyelenggaraan pemerintahan yang memadai dapat dibuktikan implementasinya dengan adanya sarana prasarana sebagai berikut: </w:t>
      </w:r>
    </w:p>
    <w:p w:rsidR="00D6129B" w:rsidRPr="001D1844" w:rsidRDefault="001D1844" w:rsidP="00F70A18">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id-ID"/>
        </w:rPr>
        <w:t xml:space="preserve">Tabel </w:t>
      </w:r>
      <w:r>
        <w:rPr>
          <w:rFonts w:ascii="Times New Roman" w:hAnsi="Times New Roman" w:cs="Times New Roman"/>
          <w:b/>
          <w:sz w:val="24"/>
          <w:szCs w:val="24"/>
          <w:lang w:val="en-GB"/>
        </w:rPr>
        <w:t>1</w:t>
      </w:r>
      <w:r>
        <w:rPr>
          <w:rFonts w:ascii="Times New Roman" w:hAnsi="Times New Roman" w:cs="Times New Roman"/>
          <w:b/>
          <w:sz w:val="24"/>
          <w:szCs w:val="24"/>
          <w:lang w:val="id-ID"/>
        </w:rPr>
        <w:t>.</w:t>
      </w:r>
      <w:r>
        <w:rPr>
          <w:rFonts w:ascii="Times New Roman" w:hAnsi="Times New Roman" w:cs="Times New Roman"/>
          <w:b/>
          <w:sz w:val="24"/>
          <w:szCs w:val="24"/>
          <w:lang w:val="en-GB"/>
        </w:rPr>
        <w:t>3</w:t>
      </w:r>
    </w:p>
    <w:p w:rsidR="00D6129B" w:rsidRPr="00F70A18" w:rsidRDefault="00D6129B" w:rsidP="00F70A18">
      <w:pPr>
        <w:spacing w:after="0" w:line="240" w:lineRule="auto"/>
        <w:jc w:val="center"/>
        <w:rPr>
          <w:rFonts w:ascii="Times New Roman" w:hAnsi="Times New Roman" w:cs="Times New Roman"/>
          <w:b/>
          <w:sz w:val="24"/>
          <w:szCs w:val="24"/>
          <w:lang w:val="id-ID"/>
        </w:rPr>
      </w:pPr>
      <w:r w:rsidRPr="00F70A18">
        <w:rPr>
          <w:rFonts w:ascii="Times New Roman" w:hAnsi="Times New Roman" w:cs="Times New Roman"/>
          <w:b/>
          <w:sz w:val="24"/>
          <w:szCs w:val="24"/>
          <w:lang w:val="id-ID"/>
        </w:rPr>
        <w:t>Sarana Dan Prasarana</w:t>
      </w:r>
      <w:r w:rsidR="00F70A18" w:rsidRPr="00F70A18">
        <w:rPr>
          <w:rFonts w:ascii="Times New Roman" w:hAnsi="Times New Roman" w:cs="Times New Roman"/>
          <w:b/>
          <w:sz w:val="24"/>
          <w:szCs w:val="24"/>
        </w:rPr>
        <w:t xml:space="preserve">n </w:t>
      </w:r>
      <w:r w:rsidRPr="00F70A18">
        <w:rPr>
          <w:rFonts w:ascii="Times New Roman" w:hAnsi="Times New Roman" w:cs="Times New Roman"/>
          <w:b/>
          <w:sz w:val="24"/>
          <w:szCs w:val="24"/>
          <w:lang w:val="id-ID"/>
        </w:rPr>
        <w:t>Kecamatan Bogor Selatan</w:t>
      </w:r>
    </w:p>
    <w:p w:rsidR="00D6129B" w:rsidRPr="00F70A18" w:rsidRDefault="00D6129B" w:rsidP="00F70A18">
      <w:pPr>
        <w:spacing w:after="0" w:line="240" w:lineRule="auto"/>
        <w:jc w:val="center"/>
        <w:rPr>
          <w:rFonts w:ascii="Times New Roman" w:hAnsi="Times New Roman" w:cs="Times New Roman"/>
          <w:b/>
          <w:sz w:val="24"/>
          <w:szCs w:val="24"/>
          <w:lang w:val="id-ID"/>
        </w:rPr>
      </w:pPr>
      <w:r w:rsidRPr="00F70A18">
        <w:rPr>
          <w:rFonts w:ascii="Times New Roman" w:hAnsi="Times New Roman" w:cs="Times New Roman"/>
          <w:b/>
          <w:sz w:val="24"/>
          <w:szCs w:val="24"/>
          <w:lang w:val="id-ID"/>
        </w:rPr>
        <w:t>Tahun 2017</w:t>
      </w:r>
    </w:p>
    <w:p w:rsidR="00D6129B" w:rsidRPr="00D6129B" w:rsidRDefault="00D6129B" w:rsidP="00D6129B">
      <w:pPr>
        <w:spacing w:after="0" w:line="360" w:lineRule="auto"/>
        <w:jc w:val="both"/>
        <w:rPr>
          <w:rFonts w:ascii="Times New Roman" w:hAnsi="Times New Roman" w:cs="Times New Roman"/>
          <w:sz w:val="24"/>
          <w:szCs w:val="24"/>
          <w:lang w:val="id-ID"/>
        </w:rPr>
      </w:pPr>
    </w:p>
    <w:tbl>
      <w:tblPr>
        <w:tblW w:w="5015" w:type="dxa"/>
        <w:jc w:val="center"/>
        <w:tblLook w:val="04A0" w:firstRow="1" w:lastRow="0" w:firstColumn="1" w:lastColumn="0" w:noHBand="0" w:noVBand="1"/>
      </w:tblPr>
      <w:tblGrid>
        <w:gridCol w:w="829"/>
        <w:gridCol w:w="2740"/>
        <w:gridCol w:w="1446"/>
      </w:tblGrid>
      <w:tr w:rsidR="00D6129B" w:rsidRPr="00D6129B" w:rsidTr="00F70A18">
        <w:trPr>
          <w:trHeight w:val="315"/>
          <w:jc w:val="center"/>
        </w:trPr>
        <w:tc>
          <w:tcPr>
            <w:tcW w:w="829" w:type="dxa"/>
            <w:tcBorders>
              <w:top w:val="single" w:sz="4" w:space="0" w:color="auto"/>
              <w:left w:val="single" w:sz="4" w:space="0" w:color="auto"/>
              <w:bottom w:val="single" w:sz="4" w:space="0" w:color="auto"/>
              <w:right w:val="single" w:sz="4" w:space="0" w:color="auto"/>
            </w:tcBorders>
            <w:shd w:val="clear" w:color="auto" w:fill="92D050"/>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NO</w:t>
            </w:r>
          </w:p>
        </w:tc>
        <w:tc>
          <w:tcPr>
            <w:tcW w:w="274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JENIS BARANG</w:t>
            </w:r>
          </w:p>
        </w:tc>
        <w:tc>
          <w:tcPr>
            <w:tcW w:w="1446" w:type="dxa"/>
            <w:tcBorders>
              <w:top w:val="single" w:sz="4" w:space="0" w:color="auto"/>
              <w:left w:val="nil"/>
              <w:bottom w:val="single" w:sz="4" w:space="0" w:color="auto"/>
              <w:right w:val="single" w:sz="4" w:space="0" w:color="auto"/>
            </w:tcBorders>
            <w:shd w:val="clear" w:color="auto" w:fill="92D050"/>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JUMLAH</w:t>
            </w:r>
          </w:p>
        </w:tc>
      </w:tr>
      <w:tr w:rsidR="00D6129B" w:rsidRPr="00D6129B" w:rsidTr="00F70A18">
        <w:trPr>
          <w:trHeight w:val="315"/>
          <w:jc w:val="center"/>
        </w:trPr>
        <w:tc>
          <w:tcPr>
            <w:tcW w:w="829" w:type="dxa"/>
            <w:tcBorders>
              <w:top w:val="single" w:sz="4" w:space="0" w:color="auto"/>
              <w:left w:val="single" w:sz="4" w:space="0" w:color="auto"/>
              <w:bottom w:val="single" w:sz="4" w:space="0" w:color="auto"/>
              <w:right w:val="single" w:sz="4" w:space="0" w:color="auto"/>
            </w:tcBorders>
            <w:shd w:val="clear" w:color="000000" w:fill="FFFFFF"/>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1</w:t>
            </w:r>
          </w:p>
        </w:tc>
        <w:tc>
          <w:tcPr>
            <w:tcW w:w="2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Kursi  </w:t>
            </w:r>
          </w:p>
        </w:tc>
        <w:tc>
          <w:tcPr>
            <w:tcW w:w="1446" w:type="dxa"/>
            <w:tcBorders>
              <w:top w:val="single" w:sz="4" w:space="0" w:color="auto"/>
              <w:left w:val="nil"/>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68</w:t>
            </w:r>
          </w:p>
        </w:tc>
      </w:tr>
      <w:tr w:rsidR="00D6129B" w:rsidRPr="00D6129B" w:rsidTr="00F70A18">
        <w:trPr>
          <w:trHeight w:val="315"/>
          <w:jc w:val="center"/>
        </w:trPr>
        <w:tc>
          <w:tcPr>
            <w:tcW w:w="829" w:type="dxa"/>
            <w:tcBorders>
              <w:top w:val="nil"/>
              <w:left w:val="single" w:sz="4" w:space="0" w:color="auto"/>
              <w:bottom w:val="single" w:sz="4" w:space="0" w:color="auto"/>
              <w:right w:val="single" w:sz="4" w:space="0" w:color="auto"/>
            </w:tcBorders>
            <w:shd w:val="clear" w:color="000000" w:fill="FFFFFF"/>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2</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Mesin Ketik </w:t>
            </w:r>
          </w:p>
        </w:tc>
        <w:tc>
          <w:tcPr>
            <w:tcW w:w="1446" w:type="dxa"/>
            <w:tcBorders>
              <w:top w:val="nil"/>
              <w:left w:val="nil"/>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3</w:t>
            </w:r>
          </w:p>
        </w:tc>
      </w:tr>
      <w:tr w:rsidR="00D6129B" w:rsidRPr="00D6129B" w:rsidTr="00F70A18">
        <w:trPr>
          <w:trHeight w:val="315"/>
          <w:jc w:val="center"/>
        </w:trPr>
        <w:tc>
          <w:tcPr>
            <w:tcW w:w="829" w:type="dxa"/>
            <w:tcBorders>
              <w:top w:val="nil"/>
              <w:left w:val="single" w:sz="4" w:space="0" w:color="auto"/>
              <w:bottom w:val="single" w:sz="4" w:space="0" w:color="auto"/>
              <w:right w:val="single" w:sz="4" w:space="0" w:color="auto"/>
            </w:tcBorders>
            <w:shd w:val="clear" w:color="000000" w:fill="FFFFFF"/>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lastRenderedPageBreak/>
              <w:t>3</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Rak Besi</w:t>
            </w:r>
          </w:p>
        </w:tc>
        <w:tc>
          <w:tcPr>
            <w:tcW w:w="1446" w:type="dxa"/>
            <w:tcBorders>
              <w:top w:val="nil"/>
              <w:left w:val="nil"/>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4</w:t>
            </w:r>
          </w:p>
        </w:tc>
      </w:tr>
      <w:tr w:rsidR="00D6129B" w:rsidRPr="00D6129B" w:rsidTr="00F70A18">
        <w:trPr>
          <w:trHeight w:val="315"/>
          <w:jc w:val="center"/>
        </w:trPr>
        <w:tc>
          <w:tcPr>
            <w:tcW w:w="829" w:type="dxa"/>
            <w:tcBorders>
              <w:top w:val="nil"/>
              <w:left w:val="single" w:sz="4" w:space="0" w:color="auto"/>
              <w:bottom w:val="single" w:sz="4" w:space="0" w:color="auto"/>
              <w:right w:val="single" w:sz="4" w:space="0" w:color="auto"/>
            </w:tcBorders>
            <w:shd w:val="clear" w:color="000000" w:fill="FFFFFF"/>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4</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White Board</w:t>
            </w:r>
          </w:p>
        </w:tc>
        <w:tc>
          <w:tcPr>
            <w:tcW w:w="1446" w:type="dxa"/>
            <w:tcBorders>
              <w:top w:val="nil"/>
              <w:left w:val="nil"/>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3</w:t>
            </w:r>
          </w:p>
        </w:tc>
      </w:tr>
      <w:tr w:rsidR="00D6129B" w:rsidRPr="00D6129B" w:rsidTr="00F70A18">
        <w:trPr>
          <w:trHeight w:val="315"/>
          <w:jc w:val="center"/>
        </w:trPr>
        <w:tc>
          <w:tcPr>
            <w:tcW w:w="829" w:type="dxa"/>
            <w:tcBorders>
              <w:top w:val="nil"/>
              <w:left w:val="single" w:sz="4" w:space="0" w:color="auto"/>
              <w:bottom w:val="single" w:sz="4" w:space="0" w:color="auto"/>
              <w:right w:val="single" w:sz="4" w:space="0" w:color="auto"/>
            </w:tcBorders>
            <w:shd w:val="clear" w:color="000000" w:fill="FFFFFF"/>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5</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Filling Besi</w:t>
            </w:r>
          </w:p>
        </w:tc>
        <w:tc>
          <w:tcPr>
            <w:tcW w:w="1446" w:type="dxa"/>
            <w:tcBorders>
              <w:top w:val="nil"/>
              <w:left w:val="nil"/>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11</w:t>
            </w:r>
          </w:p>
        </w:tc>
      </w:tr>
      <w:tr w:rsidR="00D6129B" w:rsidRPr="00D6129B" w:rsidTr="00F70A18">
        <w:trPr>
          <w:trHeight w:val="315"/>
          <w:jc w:val="center"/>
        </w:trPr>
        <w:tc>
          <w:tcPr>
            <w:tcW w:w="829" w:type="dxa"/>
            <w:tcBorders>
              <w:top w:val="nil"/>
              <w:left w:val="single" w:sz="4" w:space="0" w:color="auto"/>
              <w:bottom w:val="single" w:sz="4" w:space="0" w:color="auto"/>
              <w:right w:val="single" w:sz="4" w:space="0" w:color="auto"/>
            </w:tcBorders>
            <w:shd w:val="clear" w:color="000000" w:fill="FFFFFF"/>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6</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PC Unit </w:t>
            </w:r>
          </w:p>
        </w:tc>
        <w:tc>
          <w:tcPr>
            <w:tcW w:w="1446" w:type="dxa"/>
            <w:tcBorders>
              <w:top w:val="nil"/>
              <w:left w:val="nil"/>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9</w:t>
            </w:r>
          </w:p>
        </w:tc>
      </w:tr>
      <w:tr w:rsidR="00D6129B" w:rsidRPr="00D6129B" w:rsidTr="00F70A18">
        <w:trPr>
          <w:trHeight w:val="315"/>
          <w:jc w:val="center"/>
        </w:trPr>
        <w:tc>
          <w:tcPr>
            <w:tcW w:w="829" w:type="dxa"/>
            <w:tcBorders>
              <w:top w:val="nil"/>
              <w:left w:val="single" w:sz="4" w:space="0" w:color="auto"/>
              <w:bottom w:val="single" w:sz="4" w:space="0" w:color="auto"/>
              <w:right w:val="single" w:sz="4" w:space="0" w:color="auto"/>
            </w:tcBorders>
            <w:shd w:val="clear" w:color="000000" w:fill="FFFFFF"/>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7</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Note Book </w:t>
            </w:r>
          </w:p>
        </w:tc>
        <w:tc>
          <w:tcPr>
            <w:tcW w:w="1446" w:type="dxa"/>
            <w:tcBorders>
              <w:top w:val="nil"/>
              <w:left w:val="nil"/>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1</w:t>
            </w:r>
          </w:p>
        </w:tc>
      </w:tr>
      <w:tr w:rsidR="00D6129B" w:rsidRPr="00D6129B" w:rsidTr="00F70A18">
        <w:trPr>
          <w:trHeight w:val="315"/>
          <w:jc w:val="center"/>
        </w:trPr>
        <w:tc>
          <w:tcPr>
            <w:tcW w:w="829" w:type="dxa"/>
            <w:tcBorders>
              <w:top w:val="nil"/>
              <w:left w:val="single" w:sz="4" w:space="0" w:color="auto"/>
              <w:bottom w:val="single" w:sz="4" w:space="0" w:color="auto"/>
              <w:right w:val="single" w:sz="4" w:space="0" w:color="auto"/>
            </w:tcBorders>
            <w:shd w:val="clear" w:color="000000" w:fill="FFFFFF"/>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8</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Laptop</w:t>
            </w:r>
          </w:p>
        </w:tc>
        <w:tc>
          <w:tcPr>
            <w:tcW w:w="1446" w:type="dxa"/>
            <w:tcBorders>
              <w:top w:val="nil"/>
              <w:left w:val="nil"/>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2</w:t>
            </w:r>
          </w:p>
        </w:tc>
      </w:tr>
      <w:tr w:rsidR="00D6129B" w:rsidRPr="00D6129B" w:rsidTr="00F70A18">
        <w:trPr>
          <w:trHeight w:val="315"/>
          <w:jc w:val="center"/>
        </w:trPr>
        <w:tc>
          <w:tcPr>
            <w:tcW w:w="829" w:type="dxa"/>
            <w:tcBorders>
              <w:top w:val="nil"/>
              <w:left w:val="single" w:sz="4" w:space="0" w:color="auto"/>
              <w:bottom w:val="single" w:sz="4" w:space="0" w:color="auto"/>
              <w:right w:val="single" w:sz="4" w:space="0" w:color="auto"/>
            </w:tcBorders>
            <w:shd w:val="clear" w:color="000000" w:fill="FFFFFF"/>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9</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Printer Peralatan PC</w:t>
            </w:r>
          </w:p>
        </w:tc>
        <w:tc>
          <w:tcPr>
            <w:tcW w:w="1446" w:type="dxa"/>
            <w:tcBorders>
              <w:top w:val="nil"/>
              <w:left w:val="nil"/>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12</w:t>
            </w:r>
          </w:p>
        </w:tc>
      </w:tr>
      <w:tr w:rsidR="00D6129B" w:rsidRPr="00D6129B" w:rsidTr="00F70A18">
        <w:trPr>
          <w:trHeight w:val="315"/>
          <w:jc w:val="center"/>
        </w:trPr>
        <w:tc>
          <w:tcPr>
            <w:tcW w:w="829" w:type="dxa"/>
            <w:tcBorders>
              <w:top w:val="nil"/>
              <w:left w:val="single" w:sz="4" w:space="0" w:color="auto"/>
              <w:bottom w:val="single" w:sz="4" w:space="0" w:color="auto"/>
              <w:right w:val="single" w:sz="4" w:space="0" w:color="auto"/>
            </w:tcBorders>
            <w:shd w:val="clear" w:color="000000" w:fill="FFFFFF"/>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10</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Kamera CCTV</w:t>
            </w:r>
          </w:p>
        </w:tc>
        <w:tc>
          <w:tcPr>
            <w:tcW w:w="1446" w:type="dxa"/>
            <w:tcBorders>
              <w:top w:val="nil"/>
              <w:left w:val="nil"/>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1</w:t>
            </w:r>
          </w:p>
        </w:tc>
      </w:tr>
      <w:tr w:rsidR="00D6129B" w:rsidRPr="00D6129B" w:rsidTr="00F70A18">
        <w:trPr>
          <w:trHeight w:val="315"/>
          <w:jc w:val="center"/>
        </w:trPr>
        <w:tc>
          <w:tcPr>
            <w:tcW w:w="829" w:type="dxa"/>
            <w:tcBorders>
              <w:top w:val="nil"/>
              <w:left w:val="single" w:sz="4" w:space="0" w:color="auto"/>
              <w:bottom w:val="single" w:sz="4" w:space="0" w:color="auto"/>
              <w:right w:val="single" w:sz="4" w:space="0" w:color="auto"/>
            </w:tcBorders>
            <w:shd w:val="clear" w:color="000000" w:fill="FFFFFF"/>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11</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Brangkas</w:t>
            </w:r>
          </w:p>
        </w:tc>
        <w:tc>
          <w:tcPr>
            <w:tcW w:w="1446" w:type="dxa"/>
            <w:tcBorders>
              <w:top w:val="nil"/>
              <w:left w:val="nil"/>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2</w:t>
            </w:r>
          </w:p>
        </w:tc>
      </w:tr>
      <w:tr w:rsidR="00D6129B" w:rsidRPr="00D6129B" w:rsidTr="00F70A18">
        <w:trPr>
          <w:trHeight w:val="315"/>
          <w:jc w:val="center"/>
        </w:trPr>
        <w:tc>
          <w:tcPr>
            <w:tcW w:w="829" w:type="dxa"/>
            <w:tcBorders>
              <w:top w:val="nil"/>
              <w:left w:val="single" w:sz="4" w:space="0" w:color="auto"/>
              <w:bottom w:val="single" w:sz="4" w:space="0" w:color="auto"/>
              <w:right w:val="single" w:sz="4" w:space="0" w:color="auto"/>
            </w:tcBorders>
            <w:shd w:val="clear" w:color="000000" w:fill="FFFFFF"/>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12</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Overhead Proyektor</w:t>
            </w:r>
          </w:p>
        </w:tc>
        <w:tc>
          <w:tcPr>
            <w:tcW w:w="1446" w:type="dxa"/>
            <w:tcBorders>
              <w:top w:val="nil"/>
              <w:left w:val="nil"/>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2</w:t>
            </w:r>
          </w:p>
        </w:tc>
      </w:tr>
      <w:tr w:rsidR="00D6129B" w:rsidRPr="00D6129B" w:rsidTr="00F70A18">
        <w:trPr>
          <w:trHeight w:val="315"/>
          <w:jc w:val="center"/>
        </w:trPr>
        <w:tc>
          <w:tcPr>
            <w:tcW w:w="829" w:type="dxa"/>
            <w:tcBorders>
              <w:top w:val="nil"/>
              <w:left w:val="single" w:sz="4" w:space="0" w:color="auto"/>
              <w:bottom w:val="single" w:sz="4" w:space="0" w:color="auto"/>
              <w:right w:val="single" w:sz="4" w:space="0" w:color="auto"/>
            </w:tcBorders>
            <w:shd w:val="clear" w:color="000000" w:fill="FFFFFF"/>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13</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Lemari </w:t>
            </w:r>
          </w:p>
        </w:tc>
        <w:tc>
          <w:tcPr>
            <w:tcW w:w="1446" w:type="dxa"/>
            <w:tcBorders>
              <w:top w:val="nil"/>
              <w:left w:val="nil"/>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3</w:t>
            </w:r>
          </w:p>
        </w:tc>
      </w:tr>
      <w:tr w:rsidR="00D6129B" w:rsidRPr="00D6129B" w:rsidTr="00F70A18">
        <w:trPr>
          <w:trHeight w:val="315"/>
          <w:jc w:val="center"/>
        </w:trPr>
        <w:tc>
          <w:tcPr>
            <w:tcW w:w="829" w:type="dxa"/>
            <w:tcBorders>
              <w:top w:val="nil"/>
              <w:left w:val="single" w:sz="4" w:space="0" w:color="auto"/>
              <w:bottom w:val="single" w:sz="4" w:space="0" w:color="auto"/>
              <w:right w:val="single" w:sz="4" w:space="0" w:color="auto"/>
            </w:tcBorders>
            <w:shd w:val="clear" w:color="000000" w:fill="FFFFFF"/>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14</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Meja</w:t>
            </w:r>
          </w:p>
        </w:tc>
        <w:tc>
          <w:tcPr>
            <w:tcW w:w="1446" w:type="dxa"/>
            <w:tcBorders>
              <w:top w:val="nil"/>
              <w:left w:val="nil"/>
              <w:bottom w:val="single" w:sz="4" w:space="0" w:color="auto"/>
              <w:right w:val="single" w:sz="4" w:space="0" w:color="auto"/>
            </w:tcBorders>
            <w:shd w:val="clear" w:color="000000" w:fill="FFFFFF"/>
            <w:noWrap/>
            <w:vAlign w:val="center"/>
            <w:hideMark/>
          </w:tcPr>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15</w:t>
            </w:r>
          </w:p>
        </w:tc>
      </w:tr>
    </w:tbl>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       Sumber: Kantor Kecamatan Bogor Selatan, 2017</w:t>
      </w: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Sementara itu penyusunan laporan akuntabilitas penyelenggaraan pemerintahan yang akurat dapat dibuktikan implementasinya dengan Laporan Keterangan Pertanggungjawaban (LKPJ) dan Laporan Tahunan Kecamatan yang dibuat setiap akhir tahun dan laporan tersebut diserahkan kepada Sekretariat Pemerintah Kota Bogor sebagai bentuk pertanggungjawaban kegiatan pemerintahan yang telah dilakukan oleh Kecamatan Bogor Selatan.</w:t>
      </w:r>
    </w:p>
    <w:p w:rsidR="00D6129B" w:rsidRPr="00F70A18" w:rsidRDefault="00D6129B" w:rsidP="00B6647F">
      <w:pPr>
        <w:pStyle w:val="ListParagraph"/>
        <w:numPr>
          <w:ilvl w:val="0"/>
          <w:numId w:val="8"/>
        </w:numPr>
        <w:spacing w:after="0" w:line="360" w:lineRule="auto"/>
        <w:ind w:left="450" w:hanging="450"/>
        <w:jc w:val="both"/>
        <w:rPr>
          <w:rFonts w:ascii="Times New Roman" w:hAnsi="Times New Roman" w:cs="Times New Roman"/>
          <w:sz w:val="24"/>
          <w:szCs w:val="24"/>
          <w:lang w:val="id-ID"/>
        </w:rPr>
      </w:pPr>
      <w:r w:rsidRPr="00F70A18">
        <w:rPr>
          <w:rFonts w:ascii="Times New Roman" w:hAnsi="Times New Roman" w:cs="Times New Roman"/>
          <w:sz w:val="24"/>
          <w:szCs w:val="24"/>
          <w:lang w:val="id-ID"/>
        </w:rPr>
        <w:t>Memiliki Tujuan yang Dapat Didefinisikan secara Jelas</w:t>
      </w:r>
    </w:p>
    <w:p w:rsidR="00F70A18" w:rsidRDefault="00D6129B" w:rsidP="00F70A18">
      <w:pPr>
        <w:spacing w:after="0" w:line="360" w:lineRule="auto"/>
        <w:ind w:firstLine="450"/>
        <w:jc w:val="both"/>
        <w:rPr>
          <w:rFonts w:ascii="Times New Roman" w:hAnsi="Times New Roman" w:cs="Times New Roman"/>
          <w:sz w:val="24"/>
          <w:szCs w:val="24"/>
        </w:rPr>
      </w:pPr>
      <w:r w:rsidRPr="00D6129B">
        <w:rPr>
          <w:rFonts w:ascii="Times New Roman" w:hAnsi="Times New Roman" w:cs="Times New Roman"/>
          <w:sz w:val="24"/>
          <w:szCs w:val="24"/>
          <w:lang w:val="id-ID"/>
        </w:rPr>
        <w:t xml:space="preserve">Tujuan yang ditetapkan dan ingin dicapai oleh Kecamatan Bogor Selatan sebagaimana terdapat dalam tabel 4.7 tentang Misi 1 Kecamatan Bogor Selatan adalah untuk meningkatkan pengelolaan administrasi yang efektif dan efisien, meningkatkan kualitas dan disiplin aparatur, meningkatkaan profesionalitas aparatur dalam memberikan pelayanan melalui penerapan teknologi informasi, mewujudkan kredibilitas birokrasi yang transparan dan akuntabel, serta meningkatkan sarana prasarana aparatur yang representatif. </w:t>
      </w:r>
    </w:p>
    <w:p w:rsidR="00D6129B" w:rsidRPr="00D6129B" w:rsidRDefault="00D6129B" w:rsidP="00F70A18">
      <w:pPr>
        <w:spacing w:after="0" w:line="360" w:lineRule="auto"/>
        <w:ind w:firstLine="45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Bapak Sujatmiko Baliarto juga menyatakan dalam wawancara tanggal 23 Januari 2018 bahwa: </w:t>
      </w:r>
    </w:p>
    <w:p w:rsidR="00D6129B" w:rsidRDefault="00F70A18" w:rsidP="00F70A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6129B" w:rsidRPr="00D6129B">
        <w:rPr>
          <w:rFonts w:ascii="Times New Roman" w:hAnsi="Times New Roman" w:cs="Times New Roman"/>
          <w:sz w:val="24"/>
          <w:szCs w:val="24"/>
          <w:lang w:val="id-ID"/>
        </w:rPr>
        <w:t>Tujuan yang ada dapat tercapai apabila ada kerja sama dan partisipasi dari berbagai pihak. Baik pimpinan maupun bawahan memiliki perannya masing-masing. Pimpinan harus mengawasi dan mengevaluasi kerja bawahan. Selain itu, bawahan pun harus bekerja dengan semangat dan kreativitas agar tujuan yang telah ditetapkan dapat tercapai</w:t>
      </w:r>
      <w:r>
        <w:rPr>
          <w:rFonts w:ascii="Times New Roman" w:hAnsi="Times New Roman" w:cs="Times New Roman"/>
          <w:sz w:val="24"/>
          <w:szCs w:val="24"/>
        </w:rPr>
        <w:t>”</w:t>
      </w:r>
      <w:r w:rsidR="00D6129B" w:rsidRPr="00D6129B">
        <w:rPr>
          <w:rFonts w:ascii="Times New Roman" w:hAnsi="Times New Roman" w:cs="Times New Roman"/>
          <w:sz w:val="24"/>
          <w:szCs w:val="24"/>
          <w:lang w:val="id-ID"/>
        </w:rPr>
        <w:t>.</w:t>
      </w:r>
    </w:p>
    <w:p w:rsidR="00F70A18" w:rsidRPr="00F70A18" w:rsidRDefault="00F70A18" w:rsidP="00F70A18">
      <w:pPr>
        <w:spacing w:after="0" w:line="240" w:lineRule="auto"/>
        <w:jc w:val="both"/>
        <w:rPr>
          <w:rFonts w:ascii="Times New Roman" w:hAnsi="Times New Roman" w:cs="Times New Roman"/>
          <w:sz w:val="24"/>
          <w:szCs w:val="24"/>
        </w:rPr>
      </w:pPr>
    </w:p>
    <w:p w:rsidR="00D6129B" w:rsidRPr="00D6129B" w:rsidRDefault="00D6129B" w:rsidP="00F70A18">
      <w:pPr>
        <w:spacing w:after="0" w:line="36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lastRenderedPageBreak/>
        <w:t xml:space="preserve">Wawancara di atas, memiliki arti bahwa setiap organisasi atau instansi tentu memiliki tujuan yang ingin dicapai. Seperti halnya Kecamatan Bogor Selatan suatu tujuan tidak akan tercapai apabila tidak ada kerja sama dan hanya satu pihak saja yang bekerja. </w:t>
      </w:r>
    </w:p>
    <w:p w:rsidR="00D6129B" w:rsidRPr="00D6129B" w:rsidRDefault="00D6129B" w:rsidP="00F70A18">
      <w:pPr>
        <w:spacing w:after="0" w:line="36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Lampiran Keputusan Menteri Pendayagunaan Aparatur Negara dan Reformasi Birokrasi Nomor 46 tahun 2004 menyebutkan bahwa syarat 2 unsur prosedur untuk memenuhi pengendalian yang baik adalah memiliki tujuan yang dapat didefinisikan dengan jelas, yaitu tujuan suatu prosedur harus diungkapkan dengan jelas, dan tahapan dalam prosedur harus menunjang tercapainya tujuan.</w:t>
      </w:r>
    </w:p>
    <w:p w:rsidR="00224BEA" w:rsidRPr="00224BEA" w:rsidRDefault="00D6129B" w:rsidP="00C02D13">
      <w:pPr>
        <w:spacing w:after="0" w:line="360" w:lineRule="auto"/>
        <w:ind w:firstLine="720"/>
        <w:jc w:val="both"/>
        <w:rPr>
          <w:rFonts w:ascii="Times New Roman" w:hAnsi="Times New Roman" w:cs="Times New Roman"/>
          <w:sz w:val="24"/>
          <w:szCs w:val="24"/>
          <w:lang w:val="en-GB"/>
        </w:rPr>
      </w:pPr>
      <w:r w:rsidRPr="00D6129B">
        <w:rPr>
          <w:rFonts w:ascii="Times New Roman" w:hAnsi="Times New Roman" w:cs="Times New Roman"/>
          <w:sz w:val="24"/>
          <w:szCs w:val="24"/>
          <w:lang w:val="id-ID"/>
        </w:rPr>
        <w:t xml:space="preserve">Suatu prosedur dibuat dengan adanya tujuan yang jelas dan diungkapkan dengan tahapan kegiatan yang jelas. Prosedur yang dibuat bertujuan untuk meningkatkan efektivitas dan efisiensi kerja para pegawai dalam memberikan kepuasan pada masyarakat dalam pelayanan administrasi kependudukan. Terkait dengan indikator sebelumnya di mana camat memiliki misi untuk menyelenggarakan pelayanan prima yang cepat dan tepat bagi masyarakat. Prosedur pelayanan dibuat dengan mengacu pada pencapaian misi tersebut. </w:t>
      </w:r>
    </w:p>
    <w:p w:rsidR="00D6129B" w:rsidRPr="00D6129B" w:rsidRDefault="00D6129B" w:rsidP="00B6647F">
      <w:pPr>
        <w:numPr>
          <w:ilvl w:val="0"/>
          <w:numId w:val="8"/>
        </w:numPr>
        <w:spacing w:after="0" w:line="360" w:lineRule="auto"/>
        <w:ind w:left="450" w:hanging="45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Pengorganisasian Prosedur Harus Dapat Menunjang Tercapainya Tujuan Prosedur</w:t>
      </w:r>
    </w:p>
    <w:p w:rsidR="00D6129B" w:rsidRPr="00D6129B" w:rsidRDefault="00D6129B" w:rsidP="00C0553E">
      <w:pPr>
        <w:spacing w:after="0" w:line="360" w:lineRule="auto"/>
        <w:ind w:firstLine="45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Pengorganisasian dimaksudkan pada pembagian tugas pegawai untuk menjalankan setiap tahapan dalam prosedur. Prosedur dapat menjelaskan pegawai yang melaksanakan tahapan yang ada dalam prosedur disertai dengan uraian tugas, fungsi, tanggung jawab dan wewenang yang dipegang oleh pegawai tersebut. Setiap pegawai harus melaksanakan tugas, fungsi, tanggung jawab dan wewenangnya dengan baik demi tercapainya tujuan yang telah ditetapkan. </w:t>
      </w:r>
    </w:p>
    <w:p w:rsidR="00D6129B" w:rsidRPr="00D6129B" w:rsidRDefault="00D6129B" w:rsidP="00C0553E">
      <w:pPr>
        <w:spacing w:after="0" w:line="360" w:lineRule="auto"/>
        <w:ind w:firstLine="45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Pelayanan Administrasi Kependudukan di Kecamatan Bogor Selatan dilakukan oleh seorang pegawai bagian Pengadministrasi Umum yang berada di bawah Subbagian Umum dan Kepegawaian. Berdasarkan wawancara dengan Kepala Subbagian Umum Dan Kepegawaian Bapak Ari Syarifudin pada Rabu, 24 Januari 2018 bahwa “Untuk bagian pelayanan umum kepada masyarakat ada 1 orang, untuk yang menangani surat menyurat ada 1 orang. Sedangkan untuk pelayan Kartu Keluarga (KK) dan Kartu Tanda Penduduk (KTP) dilayani langsung oleh 2 orang pegawai dari Dinas Administrasi Kependudukan Kota Bogor yang di tempatkan di Kecamatan Bogor Selatan”.</w:t>
      </w:r>
    </w:p>
    <w:p w:rsidR="00D6129B" w:rsidRPr="00D6129B" w:rsidRDefault="00D6129B" w:rsidP="00C0553E">
      <w:pPr>
        <w:spacing w:after="0" w:line="360" w:lineRule="auto"/>
        <w:ind w:firstLine="45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Berdasarkan wawancara tersebut, pegawai kecamatan yang melakukan pelayanan kepada masyarakat ada 1 (satu) orang dan ada 2 orang pegawai Dinas Kependudukan dan Pencatatan Sipil Kota Bogor untuk pelayanan Kartu Keluarga (KK) dan KTP-el. Hal ini berarti </w:t>
      </w:r>
      <w:r w:rsidRPr="00D6129B">
        <w:rPr>
          <w:rFonts w:ascii="Times New Roman" w:hAnsi="Times New Roman" w:cs="Times New Roman"/>
          <w:sz w:val="24"/>
          <w:szCs w:val="24"/>
          <w:lang w:val="id-ID"/>
        </w:rPr>
        <w:lastRenderedPageBreak/>
        <w:t xml:space="preserve">pengorganisasian terhadap pelayanan yang diberikan belum maksimal karena hanya terdapat seorang pegawai kecamatan yang melakukan pelayanan. </w:t>
      </w:r>
    </w:p>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Indikator penggorganisasian prosedur harus dapat menunjang tercapainya tujuan prosedur, memiliki beberapa syarat sebagaimana disebutkan dalam Lampiran Keputusan Menteri Aparatur Negara dan Reformasi Birokrasi Nomor 46 tahun 2004 di antaranya adalah uraian tugas, fungsi, tanggung jawab dan wewenang setiap personil yang terlibat dalam prosedur harus diuraikan dengan jelas. Kemudian struktur organisasi yang dibuat dapat mendukung pencapaian tujuan organisasi.</w:t>
      </w:r>
    </w:p>
    <w:p w:rsidR="00D6129B" w:rsidRPr="00D6129B" w:rsidRDefault="00D6129B" w:rsidP="00F84375">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Pelaksanaan pengorganisasian prosedur yang dilakukan di kecamatan belum cukup baik dilaksanakan. Hal ini dikarenakan telah dilakukan pembagian tugas yang jelas. Yakni seorang pegawai yang melaksanakan tugas melayani masyarakat. Dalam hal ini pengorganisasian tidak dapat dilakukan karena jumlah pegawai yang memberikan pelayanan kurang. Oleh karena itu, camat melalui kepala subbagian umum dan kepegawaian dihimbau perlu melakukan pengawasan terkait pelaksanaan tugas setiap pegawai. Selain itu, juga memberikan bimbingan dan pengarahan terhadap tugas dan tanggung jawab yang dipegang setiap pegawai. Agar pegawai dapat menjalankan tugas dan fungsinya dengan baik untuk memberikan pelayanan dengan baik.</w:t>
      </w:r>
    </w:p>
    <w:p w:rsidR="00D6129B" w:rsidRPr="00D6129B" w:rsidRDefault="00D6129B" w:rsidP="00B6647F">
      <w:pPr>
        <w:numPr>
          <w:ilvl w:val="0"/>
          <w:numId w:val="8"/>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Penyusunan Prosedur Harus Didukung dengan Kebijakan yang Memadai</w:t>
      </w:r>
    </w:p>
    <w:p w:rsidR="00D6129B" w:rsidRPr="00D6129B" w:rsidRDefault="00D6129B" w:rsidP="00C0553E">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Setiap kebijakan yang datang baik dari camat maupun pimpinan yang lebih tinggi harus dilaksanakan. Selanjutnya prosedur tersebut disampaikan kepada semua pihak terkait, baik melalui bentuk dokumen maupun diberitahukan secara langsung. </w:t>
      </w:r>
    </w:p>
    <w:p w:rsidR="00D6129B" w:rsidRPr="00D6129B" w:rsidRDefault="00D6129B" w:rsidP="00C0553E">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Ibu Ismarleni selaku pegawai pengadministrasi umum yang melayani masyarakat mengatakan dalam wawancara pada tanggal 24 Januari 2018 bahwa “Kebijakan yang dikeluarkan oleh camat telah mendukung  pelayanan yang ada. Misalnya penyediaan sarana dan prasarana yang memadai bagi kegiatan pelayanan kepada masyarakat. Dengan sarana dan prasarana memadai pelayanan dapat berjalan dengan baik”.</w:t>
      </w:r>
    </w:p>
    <w:p w:rsidR="00D6129B" w:rsidRPr="00D6129B" w:rsidRDefault="00D6129B" w:rsidP="00C0553E">
      <w:pPr>
        <w:spacing w:after="0" w:line="360" w:lineRule="auto"/>
        <w:ind w:firstLine="36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Syarat yang perlu ada pada indokator penyusunan prosedur yang harus didukung dengan kebijakan yang memadai, dalam Lampiran Keputusan Menteri Pendayagunaan Aparatur Negara dan Reformasi Birokrasi Republik Indonesia Nomor 46 tahun 2004 disebutkan bahwa Kebijakan yang ada harus mendukung bila ada kondisi khusus yang berdampak luas pada berbagai pihak. Kebijakan atas suatu prosedur harus didokumentasikan dan dikomunikasikan kepada semua orang yang terkait di dalam prosedur.  </w:t>
      </w:r>
    </w:p>
    <w:p w:rsidR="00D6129B" w:rsidRPr="00D6129B" w:rsidRDefault="00D6129B" w:rsidP="00B6647F">
      <w:pPr>
        <w:numPr>
          <w:ilvl w:val="0"/>
          <w:numId w:val="8"/>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lastRenderedPageBreak/>
        <w:t>Peraturan Perundang-Undangan yang Terkait Harus Dipertimbangkan di dalam Penyusunan Prosedur</w:t>
      </w:r>
    </w:p>
    <w:p w:rsidR="00D6129B" w:rsidRPr="00D6129B" w:rsidRDefault="00D6129B" w:rsidP="00C0553E">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Pelaksanaan pelayanan yang ada di Kecamatan Bogor Selatan selalu mempertimbangkan peraturan-peraturan baik yang dikeluarkan oleh pemerintah kota maupun peraturan yang dikeluarkan oleh dinas tertentu. Agar pelayanan yang diberikan tidak bertentangan dengan peraturan yang ada di atasnya. Hal ini dilakukan demi terciptanya pelayanan yang lebih berkualitas.</w:t>
      </w:r>
    </w:p>
    <w:p w:rsidR="00D6129B" w:rsidRPr="00D6129B" w:rsidRDefault="00D6129B" w:rsidP="00C0553E">
      <w:pPr>
        <w:spacing w:after="0" w:line="360" w:lineRule="auto"/>
        <w:ind w:firstLine="36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Syarat yang perlu ada pada indokator peraturan perundang-undangan yang terkait harus dipertimbangkan di dalam penyusunan prosedur, dalam Lampiran Keputusan Menteri Pendayagunaan Aparatur Negara dan Reformasi Birokrasi Republik Indonesia Nomor 46 tahun 2004 disebutkan bahwa semua peraturan perundangan harus diinventarisir dan dianalisa pengaruhnya terhadap prosedur yang akan dibuat. </w:t>
      </w:r>
    </w:p>
    <w:p w:rsidR="00D6129B" w:rsidRPr="00D6129B" w:rsidRDefault="00D6129B" w:rsidP="00B6647F">
      <w:pPr>
        <w:numPr>
          <w:ilvl w:val="0"/>
          <w:numId w:val="8"/>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Penetapan Personil dalam Pelaksanaan Prosedur Harus Memadai, Baik Kuantitas maupun Kualitasnya</w:t>
      </w:r>
    </w:p>
    <w:p w:rsidR="00D6129B" w:rsidRPr="00D6129B" w:rsidRDefault="00D6129B" w:rsidP="00C0553E">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Indikator penempatan personil dalam pelaksanaan prosedur harus memadai, baik kuantitas maupun kualitasnya memiliki beberapa syarat. Lampiran Keputusan Menteri Pendayagunaan Aparatur Negara dan Reformasi Birokrasi Republik Indonesia Nomor 46 tahun 2004 menyebutkan bahwa syarat tersebut adalah jumlah personil yang terlibat di dalam prosedur harus cukup. Kemampuan personil harus sesuai dengan spesifikasi yang dibutuhkan. Serta harus dilakukan pendidikan dan pelatihan yang berkesinambungan.</w:t>
      </w:r>
    </w:p>
    <w:p w:rsidR="00D6129B" w:rsidRPr="00D6129B" w:rsidRDefault="00D6129B" w:rsidP="00C0553E">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Syarat indikator tersebut mengartikan bahwa jumlah pegawai yang ditempatkan untuk melaksanakan tugas dalam prosedur harus cukup. Segala kegiatan yang dilakukan dalam prosedur sudah dianalisis beban kerja dan kebutuhan personilnya, baik jumlah maupun kualifikasi personil. Kemampuan pegawai harus sesuai dengan spesifikasi yang dibutuhkan. Sehingga pegawai yang ditempatkan dalam kegitan prosedur mampu melakukan tugas dan fungsinya untuk melayani masyarakat dengan baik. Dalam rangka menunjang pelaksanaan tugas dalam prosedur perlu dilakukan pendidikan dan pelatihan yang berkesinambungan bagi pegawai. Agar pengetahuan dan keterampilan yang dimiliki oleh pegawai semakin meningkat dan pelayanan yang diberikan pada masyarakat semakin berkualitas.</w:t>
      </w:r>
    </w:p>
    <w:p w:rsidR="00D6129B" w:rsidRPr="00C0553E" w:rsidRDefault="00D6129B" w:rsidP="000200E9">
      <w:pPr>
        <w:spacing w:after="0" w:line="360" w:lineRule="auto"/>
        <w:ind w:firstLine="360"/>
        <w:jc w:val="both"/>
        <w:rPr>
          <w:rFonts w:ascii="Times New Roman" w:hAnsi="Times New Roman" w:cs="Times New Roman"/>
          <w:sz w:val="24"/>
          <w:szCs w:val="24"/>
          <w:lang w:val="en-GB"/>
        </w:rPr>
      </w:pPr>
      <w:r w:rsidRPr="00D6129B">
        <w:rPr>
          <w:rFonts w:ascii="Times New Roman" w:hAnsi="Times New Roman" w:cs="Times New Roman"/>
          <w:sz w:val="24"/>
          <w:szCs w:val="24"/>
          <w:lang w:val="id-ID"/>
        </w:rPr>
        <w:t xml:space="preserve">Kepala Subbagian Umum dan Kepegawaian Bapak Ari Syarifudin dalam wawancara dengan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pada hari Rabu tanggal 24 Januari 2018 mengatakan bahwa</w:t>
      </w:r>
      <w:r w:rsidR="00C0553E">
        <w:rPr>
          <w:rFonts w:ascii="Times New Roman" w:hAnsi="Times New Roman" w:cs="Times New Roman"/>
          <w:sz w:val="24"/>
          <w:szCs w:val="24"/>
          <w:lang w:val="en-GB"/>
        </w:rPr>
        <w:t xml:space="preserve"> </w:t>
      </w:r>
      <w:r w:rsidRPr="00D6129B">
        <w:rPr>
          <w:rFonts w:ascii="Times New Roman" w:hAnsi="Times New Roman" w:cs="Times New Roman"/>
          <w:sz w:val="24"/>
          <w:szCs w:val="24"/>
          <w:lang w:val="id-ID"/>
        </w:rPr>
        <w:t xml:space="preserve">Setiap pegawai yang ditempatkan di bagian manapun harus memiliki kualitas dan kuantitas, pengetahuan dan keterampilam dalam menjalankan tugas dan fungsi yang dipegangnya masing-masing. </w:t>
      </w:r>
      <w:r w:rsidRPr="00D6129B">
        <w:rPr>
          <w:rFonts w:ascii="Times New Roman" w:hAnsi="Times New Roman" w:cs="Times New Roman"/>
          <w:sz w:val="24"/>
          <w:szCs w:val="24"/>
          <w:lang w:val="id-ID"/>
        </w:rPr>
        <w:lastRenderedPageBreak/>
        <w:t>Misalnya pegawai yang ditempatkan di bagian pelayanan. Pegawai tersebut merupakan pegawai yang pandai dalam berkomunikasi dengan masyarakat, pandai dalam administrasi, juga pandai dalam menjalankan komputer. Agar masyarakat yang dilayani merasa puas</w:t>
      </w:r>
      <w:r w:rsidR="00C0553E">
        <w:rPr>
          <w:rFonts w:ascii="Times New Roman" w:hAnsi="Times New Roman" w:cs="Times New Roman"/>
          <w:sz w:val="24"/>
          <w:szCs w:val="24"/>
          <w:lang w:val="id-ID"/>
        </w:rPr>
        <w:t xml:space="preserve"> atas pelayanan yang diberikan.</w:t>
      </w:r>
    </w:p>
    <w:p w:rsidR="00D6129B" w:rsidRPr="00D6129B" w:rsidRDefault="00D6129B" w:rsidP="00C0553E">
      <w:pPr>
        <w:spacing w:after="0" w:line="360" w:lineRule="auto"/>
        <w:ind w:firstLine="36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Berdasarkan wawancara tersebut,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memperoleh informasi bahwa penempatan personil dalam prosedur baik kualitas maupun kuantitasnya telah memadai. Penempatan personil dalam tugas telah sesuai antara keahlian yang dimiliki oleh pegawai dengan yang dibutuhkan dalam pelaksanaan tugas. </w:t>
      </w:r>
    </w:p>
    <w:p w:rsidR="00D6129B" w:rsidRPr="00D6129B" w:rsidRDefault="00D6129B" w:rsidP="00B6647F">
      <w:pPr>
        <w:numPr>
          <w:ilvl w:val="0"/>
          <w:numId w:val="8"/>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Prosedur Tidak Terlalu Rinci Sehingga Kaku, Kecuali Untuk Kegiatan yang Bersifat Mekanis</w:t>
      </w:r>
    </w:p>
    <w:p w:rsidR="00D6129B" w:rsidRPr="00D6129B" w:rsidRDefault="00D6129B" w:rsidP="00C0553E">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Prosedur yang ada sebaiknya dibuat tidak rumit dan berbelit-belit. Prosedur memuat langkah tahapan secara garis besar. Hal ini diperlukan untuk memudahkan masyarakat dalam memahami prosedur yang ada. Terkecuali prosedur yang bersifat mekanis harus dibuat dengan tahapan yang mendetail.</w:t>
      </w:r>
    </w:p>
    <w:p w:rsidR="00D6129B" w:rsidRPr="00D6129B" w:rsidRDefault="00D6129B" w:rsidP="00C0553E">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Prosedur pelayanan yang diberlakukan di Kecamatan Bogor Selatan sudah memuat hal-hal penting yang perlu dilakukan, meskipun penyampaian prosedurnya dilakukan secara langsung dari pegawai kepada masyarakat dan tidak tertulis dalam papan informasi, tetapi sudah cukup dapat menjelaskan prosedur tersebut. Masyarakat cukup mengikuti arahan dari pegawai pelayanan. Berdasarkan wawancara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dengan seorang warga yang dilayani oleh pegawai pelayanan Ibu Zulfah pada 26 Januari 2018 bahwa “Prosedur pelayanan di Kecamatan Bogor Selatan sudah baik, waktu yang digunakan juga cepat. Tetapi sebaiknya syarat-syarat untuk permohonan tertentu sebaiknya ditulis agar masyarakat tidak pusing”. Dari wawancara tersebut dapat diketahui bahwa prosedur pelayanan yang ada juga belum disampaikan secara tertulis sehingga membuat masyarakat sedikit pusing.</w:t>
      </w:r>
    </w:p>
    <w:p w:rsidR="00D6129B" w:rsidRPr="00D6129B" w:rsidRDefault="00D6129B" w:rsidP="000200E9">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 Lampiran Keputusan Menteri Pendayagunaan Aparatur Negara dan Reformasi Birokrasi Nomor 46 tahun 2004 menyebutkan bahwa indikator prosedur tidak terlalu rinci sehingga kaku, kecuali untuk kegiatan yang bersifat mekanis, memiliki syarat yang harus terpenuhi. Syarat tersebut antara lain prosedur mengungkapkan langkah-langkah secara garis besar. Selain itu, untuk kegiatan yang bersifat mekanis, prosedur dibuat rinci.</w:t>
      </w:r>
    </w:p>
    <w:p w:rsidR="00D6129B" w:rsidRPr="00D6129B" w:rsidRDefault="00D6129B" w:rsidP="000200E9">
      <w:pPr>
        <w:spacing w:after="0" w:line="360" w:lineRule="auto"/>
        <w:ind w:firstLine="36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Prosedur pelayanan yang dijalankan di Kecamatan Bogor Selatan sudah memiliki beberapa kesesuaian dengan salah satu syarat yakni prosedur yang secara garis besar dan dapat diikuti pelaksanaannya oleh masyarakat. Tetapi, akan lebih baik lagi apabila prosedur pelayanan atau persyaratan yang dibutuhkan juga dituliskan dalam papan informasi.</w:t>
      </w:r>
    </w:p>
    <w:p w:rsidR="00D6129B" w:rsidRPr="00D6129B" w:rsidRDefault="00D6129B" w:rsidP="00B6647F">
      <w:pPr>
        <w:numPr>
          <w:ilvl w:val="0"/>
          <w:numId w:val="8"/>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lastRenderedPageBreak/>
        <w:t>Prosedur Harus Sederhana, Efisien, dan Aman</w:t>
      </w:r>
    </w:p>
    <w:p w:rsidR="00D6129B" w:rsidRPr="00D6129B" w:rsidRDefault="00D6129B" w:rsidP="000200E9">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Prosedur dibuat sederhana namun lengkap dan mudah dimengerti dan dilakukan baik dilakukan oleh pegawai maupun oleh masyarakat. Sehingga dapat menjamin tercapainya tujuan prosedur. Selain itu, biaya prosedur tersebut harus efisien. Yaitu dengan biaya prosedur yang lebih kecil tetapi manfaat yang diperoleh dari prosedur tersebut lebih besar.  </w:t>
      </w:r>
    </w:p>
    <w:p w:rsidR="00D6129B" w:rsidRPr="00D6129B" w:rsidRDefault="00F70A18" w:rsidP="00D6129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Peneliti</w:t>
      </w:r>
      <w:r w:rsidR="00D6129B" w:rsidRPr="00D6129B">
        <w:rPr>
          <w:rFonts w:ascii="Times New Roman" w:hAnsi="Times New Roman" w:cs="Times New Roman"/>
          <w:sz w:val="24"/>
          <w:szCs w:val="24"/>
          <w:lang w:val="id-ID"/>
        </w:rPr>
        <w:t xml:space="preserve"> melakukan wawancara dengan pegawai pengadministrasi umum yaitu Ibu Ismarleni pada hari Rabu, 24 Januari 2018 yang mengatakan terkait pelaksanaan penyampaian prosedur pelayanan sebagai berikut “Prosedur pelayanan di sini hanya disampaikan secara lisan. Kalau ada yang masyarakat bertanya syarat untuk membuat surat tertentu, pegawai menjelaskan supaya membawa persyaratan tertentu. Gambaran langkah secara tertulis memang tidak ada, akan tetapi masyarakat sudah dapat mengerti”.</w:t>
      </w:r>
    </w:p>
    <w:p w:rsidR="00D6129B" w:rsidRPr="00D6129B" w:rsidRDefault="00D6129B" w:rsidP="000200E9">
      <w:pPr>
        <w:spacing w:after="0" w:line="36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Berdasarkan hal tersebut, pelayanan administrasi di Kecamatan Bogor Selatan memiliki rangkaian tahapan kegiatan pelayanan dari mulai pemohon meminta dibuatkan surat sampai surat tersebut selesai, masyarakat selaku pemohon hanya mengikuti arahan dari pegawai saja. Tidak ada penjelasan tertulis terkait urutan kegiatan.</w:t>
      </w:r>
    </w:p>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Lampiran Keputusan Menteri Pendayagunaan Aparatur Negara dan Reformasi Birokrasi Nomor 46 tahun 2004 menyebutkan bahwa  indikator prosedur harus sederhana, semurah dan seaman mungkin memiliki beberapa syarat. Syarat tersebut di antaranya adalah prosedur harus ringkas namun lengkap. Meski ringkas, prosedur yang dibuat harus menjamin tercapainya tujuan organisasi. Serta, biaya prosedur harus lebih kecil dari manfaat yang diperoleh.</w:t>
      </w:r>
    </w:p>
    <w:p w:rsidR="00D6129B" w:rsidRPr="00D6129B" w:rsidRDefault="00D6129B" w:rsidP="00224BEA">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Apabila dibandingkan kenyataan di lapangan dengan syarat yang ada, prosedur pelayanan yang ada belum dapat disampaikan secara sederhana, efisien, dan aman. Karena prosedur yang ada harus selalu diulang kembali kepada masyarakat yang datang. Selain itu, masyarakat bisa saja menjadi salah tanggap atau tidak mengerti dengan penjelasan yang disampaikan oleh pegawai pelayanan. Hal ini akan menyulitkan dan memusingkan masyarakat.</w:t>
      </w:r>
    </w:p>
    <w:p w:rsidR="00D6129B" w:rsidRPr="00D6129B" w:rsidRDefault="00D6129B" w:rsidP="00B6647F">
      <w:pPr>
        <w:numPr>
          <w:ilvl w:val="0"/>
          <w:numId w:val="8"/>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Langkah-Langkah dalam Prosedur Harus Terkoordinasi dan Terdapat Pengecekan Internal di dalamnya</w:t>
      </w:r>
    </w:p>
    <w:p w:rsidR="00D6129B" w:rsidRPr="00D6129B" w:rsidRDefault="00D6129B" w:rsidP="00D34FCA">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Rangkaian kegiatan di dalam suatu prosedur harus menggambarkan segala urutan kegiatan dengan logis untuk dapat dilaksanakan. Tidak ada kegiatan dalam prosedur yang tumpang tindih atau saling bertentangan satu sama lain. Selain itu, terdapat pemisahan tugas bagi setiap personil dalam melaksanakan tugas sehingga tidak ada suatu prosedur yang </w:t>
      </w:r>
      <w:r w:rsidRPr="00D6129B">
        <w:rPr>
          <w:rFonts w:ascii="Times New Roman" w:hAnsi="Times New Roman" w:cs="Times New Roman"/>
          <w:sz w:val="24"/>
          <w:szCs w:val="24"/>
          <w:lang w:val="id-ID"/>
        </w:rPr>
        <w:lastRenderedPageBreak/>
        <w:t>ditangani oleh satu orang dari awal sampai akhir. Terdapat tanda tertentu sebagai bukti adanya pengecekan internal.</w:t>
      </w:r>
    </w:p>
    <w:p w:rsidR="00D6129B" w:rsidRPr="00D6129B" w:rsidRDefault="00D6129B" w:rsidP="00D34FCA">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Rangkaian kegiatan dalam prosedur pelayanan Kecamatan Bogor Selatan sudah logis untuk dilaksanakan. Kegiatan tersebut terdiri dari kegiatan pemeriksaan persyaratan, registrasi, diajukan untuk ditandatangani oleh pejabat yang berkepentingan, kemudian dicap. Sayangnya pegawai yang melayani pelayanan umum hanya 1 orang. Kegiatan dalam prosedur pelayanan cukup mudah, namun terkadang pegawai juga merasakan kewalahan karena banyaknya permintaan dari masyarakat.</w:t>
      </w:r>
    </w:p>
    <w:p w:rsidR="00D6129B" w:rsidRPr="00D6129B" w:rsidRDefault="00D6129B" w:rsidP="00B6647F">
      <w:pPr>
        <w:numPr>
          <w:ilvl w:val="0"/>
          <w:numId w:val="8"/>
        </w:numPr>
        <w:tabs>
          <w:tab w:val="left" w:pos="567"/>
        </w:tabs>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Dituangkan Secara Tertulis dan Mudah Dimengerti</w:t>
      </w:r>
    </w:p>
    <w:p w:rsidR="00D6129B" w:rsidRPr="00D6129B" w:rsidRDefault="00D6129B" w:rsidP="00D34FCA">
      <w:pPr>
        <w:spacing w:after="0" w:line="360" w:lineRule="auto"/>
        <w:ind w:firstLine="426"/>
        <w:jc w:val="both"/>
        <w:rPr>
          <w:rFonts w:ascii="Times New Roman" w:hAnsi="Times New Roman" w:cs="Times New Roman"/>
          <w:i/>
          <w:sz w:val="24"/>
          <w:szCs w:val="24"/>
          <w:lang w:val="id-ID"/>
        </w:rPr>
      </w:pPr>
      <w:r w:rsidRPr="00D6129B">
        <w:rPr>
          <w:rFonts w:ascii="Times New Roman" w:hAnsi="Times New Roman" w:cs="Times New Roman"/>
          <w:sz w:val="24"/>
          <w:szCs w:val="24"/>
          <w:lang w:val="id-ID"/>
        </w:rPr>
        <w:t xml:space="preserve">Indikator prosedur harus dituangkan secara tertulis dan mudah dimengerti memiliki beberapa syarat. Dalam Lampiran Keputusan Menteri Pendayagunaan Aparatur Negara dan Reformasi Birokrasi Nomor 46 tahun 2004 menerangkan syarat tersebut di antaranya prosedur dibuat secara tertulis. Prosedur menggunakan kata-kata yang umum dan mudah dimengerti. Selain itu, prosedur dituangkan ke dalam bagan arus atau </w:t>
      </w:r>
      <w:r w:rsidRPr="00D6129B">
        <w:rPr>
          <w:rFonts w:ascii="Times New Roman" w:hAnsi="Times New Roman" w:cs="Times New Roman"/>
          <w:i/>
          <w:sz w:val="24"/>
          <w:szCs w:val="24"/>
          <w:lang w:val="id-ID"/>
        </w:rPr>
        <w:t>flowchart</w:t>
      </w:r>
    </w:p>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Syarat di atas memiliki arti bahwa setiap prosedur akan lebih baik apabila dibuat secara tertulis atau juga dapat dituangkan dalam bagan arus (</w:t>
      </w:r>
      <w:r w:rsidRPr="00D6129B">
        <w:rPr>
          <w:rFonts w:ascii="Times New Roman" w:hAnsi="Times New Roman" w:cs="Times New Roman"/>
          <w:i/>
          <w:sz w:val="24"/>
          <w:szCs w:val="24"/>
          <w:lang w:val="id-ID"/>
        </w:rPr>
        <w:t xml:space="preserve">flowchart). </w:t>
      </w:r>
      <w:r w:rsidRPr="00D6129B">
        <w:rPr>
          <w:rFonts w:ascii="Times New Roman" w:hAnsi="Times New Roman" w:cs="Times New Roman"/>
          <w:sz w:val="24"/>
          <w:szCs w:val="24"/>
          <w:lang w:val="id-ID"/>
        </w:rPr>
        <w:t>Dengan demikian masyarakat dapat dengan mudah memahami dan menjalankan prosedur tersebut. Selain itu, masyarakat juga akan dapat memantau atau mengawasi tahapan yang dilakukan oleh pegawai. Apabila terdapat penyimpangan di dalam pelaksanaan masyarakat akan dapat mengkritik pada pegawai.</w:t>
      </w:r>
    </w:p>
    <w:p w:rsidR="00D6129B" w:rsidRPr="00D6129B" w:rsidRDefault="00D6129B" w:rsidP="00D34FCA">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Indikator ini pada kenyataannya di lapangan belum dapat diterapkan, karena penyampaian prosedur pelayanan yang dilakukan adalah secara langsung dilakukan oleh pegawai kepada masyarakat, dan  tidak memiliki bentuk penyampaian secara tertulis ataupun bagan alur pada papan pengumuman. Selain itu, mekanisme pelayanan hanya dilakukan oleh seorang pegawai bagian pelayanan umum, kecuali pembuatan Kartu Keluarga dan Kartu Tanda Penduduk yang dilayani oleh 2 orang petugas Dinas Kependudukan dan Pencatatan Sipil. </w:t>
      </w:r>
    </w:p>
    <w:p w:rsidR="00D34FCA" w:rsidRPr="00D34FCA" w:rsidRDefault="00D6129B" w:rsidP="00D6129B">
      <w:pPr>
        <w:spacing w:after="0" w:line="360" w:lineRule="auto"/>
        <w:jc w:val="both"/>
        <w:rPr>
          <w:rFonts w:ascii="Times New Roman" w:hAnsi="Times New Roman" w:cs="Times New Roman"/>
          <w:sz w:val="24"/>
          <w:szCs w:val="24"/>
          <w:lang w:val="en-GB"/>
        </w:rPr>
      </w:pPr>
      <w:r w:rsidRPr="00D6129B">
        <w:rPr>
          <w:rFonts w:ascii="Times New Roman" w:hAnsi="Times New Roman" w:cs="Times New Roman"/>
          <w:sz w:val="24"/>
          <w:szCs w:val="24"/>
          <w:lang w:val="id-ID"/>
        </w:rPr>
        <w:t xml:space="preserve">Berdasarkan hasil wawancara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dengan Ibu Ismarleni pada</w:t>
      </w:r>
      <w:r w:rsidR="00D34FCA">
        <w:rPr>
          <w:rFonts w:ascii="Times New Roman" w:hAnsi="Times New Roman" w:cs="Times New Roman"/>
          <w:sz w:val="24"/>
          <w:szCs w:val="24"/>
          <w:lang w:val="id-ID"/>
        </w:rPr>
        <w:t xml:space="preserve"> tanggal 24 Januari 2018 yaitu: </w:t>
      </w:r>
    </w:p>
    <w:p w:rsidR="00D6129B" w:rsidRDefault="00D34FCA" w:rsidP="00D34FCA">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D6129B" w:rsidRPr="00D6129B">
        <w:rPr>
          <w:rFonts w:ascii="Times New Roman" w:hAnsi="Times New Roman" w:cs="Times New Roman"/>
          <w:sz w:val="24"/>
          <w:szCs w:val="24"/>
          <w:lang w:val="id-ID"/>
        </w:rPr>
        <w:t>Prosedur pelayanannya mudah. Masyarakat datang ke loket untuk permohonan dibuatkan surat tertentu. Kemudian pegawai menjelaskan syarat diperlukan. Setelah itu, pegawai akan memeriksa kelengkapan syarat atau berkas yang ada. Kemudian, dibuatkan surat diregistrasi dimasukan nomor surat, kemudian diajukan untuk ditandatangani oleh camat atau kepala seksi yang berwenang. Setelah itu, diberi cap</w:t>
      </w:r>
      <w:r>
        <w:rPr>
          <w:rFonts w:ascii="Times New Roman" w:hAnsi="Times New Roman" w:cs="Times New Roman"/>
          <w:sz w:val="24"/>
          <w:szCs w:val="24"/>
          <w:lang w:val="en-GB"/>
        </w:rPr>
        <w:t>”</w:t>
      </w:r>
      <w:r w:rsidR="00D6129B" w:rsidRPr="00D6129B">
        <w:rPr>
          <w:rFonts w:ascii="Times New Roman" w:hAnsi="Times New Roman" w:cs="Times New Roman"/>
          <w:sz w:val="24"/>
          <w:szCs w:val="24"/>
          <w:lang w:val="id-ID"/>
        </w:rPr>
        <w:t>.</w:t>
      </w:r>
    </w:p>
    <w:p w:rsidR="00D34FCA" w:rsidRPr="00D34FCA" w:rsidRDefault="00D34FCA" w:rsidP="00D34FCA">
      <w:pPr>
        <w:spacing w:after="0" w:line="240" w:lineRule="auto"/>
        <w:jc w:val="both"/>
        <w:rPr>
          <w:rFonts w:ascii="Times New Roman" w:hAnsi="Times New Roman" w:cs="Times New Roman"/>
          <w:sz w:val="24"/>
          <w:szCs w:val="24"/>
          <w:lang w:val="en-GB"/>
        </w:rPr>
      </w:pPr>
    </w:p>
    <w:p w:rsidR="00D6129B" w:rsidRDefault="00F70A18" w:rsidP="00D6129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id-ID"/>
        </w:rPr>
        <w:lastRenderedPageBreak/>
        <w:t>Peneliti</w:t>
      </w:r>
      <w:r w:rsidR="00D6129B" w:rsidRPr="00D6129B">
        <w:rPr>
          <w:rFonts w:ascii="Times New Roman" w:hAnsi="Times New Roman" w:cs="Times New Roman"/>
          <w:sz w:val="24"/>
          <w:szCs w:val="24"/>
          <w:lang w:val="id-ID"/>
        </w:rPr>
        <w:t xml:space="preserve"> menggambarkan prosedur pelayanan yang dilakukan berdasarkan wawancara dengan pegawai pengadministrasi umum yaitu Ibu Ismarleni yang bertugas pada pelayanan umum, sebagai berikut:</w:t>
      </w:r>
    </w:p>
    <w:p w:rsidR="00F84375" w:rsidRPr="00F84375" w:rsidRDefault="00F84375" w:rsidP="00D6129B">
      <w:pPr>
        <w:spacing w:after="0" w:line="360" w:lineRule="auto"/>
        <w:jc w:val="both"/>
        <w:rPr>
          <w:rFonts w:ascii="Times New Roman" w:hAnsi="Times New Roman" w:cs="Times New Roman"/>
          <w:sz w:val="24"/>
          <w:szCs w:val="24"/>
          <w:lang w:val="en-GB"/>
        </w:rPr>
      </w:pPr>
    </w:p>
    <w:p w:rsidR="00F84375" w:rsidRPr="00F84375" w:rsidRDefault="00F84375" w:rsidP="00D6129B">
      <w:pPr>
        <w:spacing w:after="0" w:line="360" w:lineRule="auto"/>
        <w:jc w:val="both"/>
        <w:rPr>
          <w:rFonts w:ascii="Times New Roman" w:hAnsi="Times New Roman" w:cs="Times New Roman"/>
          <w:sz w:val="24"/>
          <w:szCs w:val="24"/>
          <w:lang w:val="en-GB"/>
        </w:rPr>
      </w:pPr>
    </w:p>
    <w:p w:rsidR="00F84375" w:rsidRDefault="00F84375" w:rsidP="00D6129B">
      <w:pPr>
        <w:spacing w:after="0" w:line="360" w:lineRule="auto"/>
        <w:jc w:val="both"/>
        <w:rPr>
          <w:rFonts w:ascii="Times New Roman" w:hAnsi="Times New Roman" w:cs="Times New Roman"/>
          <w:sz w:val="24"/>
          <w:szCs w:val="24"/>
          <w:lang w:val="en-GB"/>
        </w:rPr>
      </w:pPr>
    </w:p>
    <w:p w:rsidR="00F84375" w:rsidRDefault="00F84375" w:rsidP="00D6129B">
      <w:pPr>
        <w:spacing w:after="0" w:line="360" w:lineRule="auto"/>
        <w:jc w:val="both"/>
        <w:rPr>
          <w:rFonts w:ascii="Times New Roman" w:hAnsi="Times New Roman" w:cs="Times New Roman"/>
          <w:sz w:val="24"/>
          <w:szCs w:val="24"/>
          <w:lang w:val="en-GB"/>
        </w:rPr>
      </w:pPr>
    </w:p>
    <w:p w:rsidR="00F84375" w:rsidRDefault="00F84375" w:rsidP="00D6129B">
      <w:pPr>
        <w:spacing w:after="0" w:line="360" w:lineRule="auto"/>
        <w:jc w:val="both"/>
        <w:rPr>
          <w:rFonts w:ascii="Times New Roman" w:hAnsi="Times New Roman" w:cs="Times New Roman"/>
          <w:sz w:val="24"/>
          <w:szCs w:val="24"/>
          <w:lang w:val="en-GB"/>
        </w:rPr>
      </w:pPr>
    </w:p>
    <w:p w:rsidR="00F84375" w:rsidRPr="00F84375" w:rsidRDefault="00F84375" w:rsidP="00D6129B">
      <w:pPr>
        <w:spacing w:after="0" w:line="360" w:lineRule="auto"/>
        <w:jc w:val="both"/>
        <w:rPr>
          <w:rFonts w:ascii="Times New Roman" w:hAnsi="Times New Roman" w:cs="Times New Roman"/>
          <w:sz w:val="24"/>
          <w:szCs w:val="24"/>
          <w:lang w:val="en-GB"/>
        </w:rPr>
      </w:pPr>
    </w:p>
    <w:p w:rsidR="00F84375" w:rsidRDefault="00F84375" w:rsidP="00D6129B">
      <w:pPr>
        <w:spacing w:after="0" w:line="360" w:lineRule="auto"/>
        <w:jc w:val="both"/>
        <w:rPr>
          <w:rFonts w:ascii="Times New Roman" w:hAnsi="Times New Roman" w:cs="Times New Roman"/>
          <w:sz w:val="24"/>
          <w:szCs w:val="24"/>
          <w:lang w:val="en-GB"/>
        </w:rPr>
      </w:pPr>
    </w:p>
    <w:p w:rsidR="00F84375" w:rsidRDefault="00F84375" w:rsidP="00D6129B">
      <w:pPr>
        <w:spacing w:after="0" w:line="360" w:lineRule="auto"/>
        <w:jc w:val="both"/>
        <w:rPr>
          <w:rFonts w:ascii="Times New Roman" w:hAnsi="Times New Roman" w:cs="Times New Roman"/>
          <w:sz w:val="24"/>
          <w:szCs w:val="24"/>
          <w:lang w:val="en-GB"/>
        </w:rPr>
      </w:pPr>
    </w:p>
    <w:p w:rsidR="00F84375" w:rsidRDefault="00F84375" w:rsidP="00D6129B">
      <w:pPr>
        <w:spacing w:after="0" w:line="360" w:lineRule="auto"/>
        <w:jc w:val="both"/>
        <w:rPr>
          <w:rFonts w:ascii="Times New Roman" w:hAnsi="Times New Roman" w:cs="Times New Roman"/>
          <w:sz w:val="24"/>
          <w:szCs w:val="24"/>
          <w:lang w:val="en-GB"/>
        </w:rPr>
      </w:pPr>
    </w:p>
    <w:p w:rsidR="00F84375" w:rsidRDefault="00F84375" w:rsidP="00D6129B">
      <w:pPr>
        <w:spacing w:after="0" w:line="360" w:lineRule="auto"/>
        <w:jc w:val="both"/>
        <w:rPr>
          <w:rFonts w:ascii="Times New Roman" w:hAnsi="Times New Roman" w:cs="Times New Roman"/>
          <w:sz w:val="24"/>
          <w:szCs w:val="24"/>
          <w:lang w:val="en-GB"/>
        </w:rPr>
      </w:pPr>
    </w:p>
    <w:p w:rsidR="00D6129B" w:rsidRPr="00F84375" w:rsidRDefault="00F84375" w:rsidP="00D6129B">
      <w:pPr>
        <w:spacing w:after="0" w:line="360" w:lineRule="auto"/>
        <w:jc w:val="both"/>
        <w:rPr>
          <w:rFonts w:ascii="Times New Roman" w:hAnsi="Times New Roman" w:cs="Times New Roman"/>
          <w:sz w:val="24"/>
          <w:szCs w:val="24"/>
          <w:lang w:val="en-GB"/>
        </w:rPr>
      </w:pPr>
      <w:r w:rsidRPr="00D6129B">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5B31ED5" wp14:editId="03B2AC1F">
                <wp:simplePos x="0" y="0"/>
                <wp:positionH relativeFrom="column">
                  <wp:posOffset>1113155</wp:posOffset>
                </wp:positionH>
                <wp:positionV relativeFrom="paragraph">
                  <wp:posOffset>-116314</wp:posOffset>
                </wp:positionV>
                <wp:extent cx="3187065" cy="42037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065"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0A18" w:rsidRPr="00224BEA" w:rsidRDefault="001D1844" w:rsidP="00224B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1.4</w:t>
                            </w:r>
                          </w:p>
                          <w:p w:rsidR="00F70A18" w:rsidRDefault="00F70A18" w:rsidP="00224BEA">
                            <w:pPr>
                              <w:spacing w:after="0" w:line="240" w:lineRule="auto"/>
                              <w:jc w:val="center"/>
                              <w:rPr>
                                <w:rFonts w:ascii="Times New Roman" w:hAnsi="Times New Roman" w:cs="Times New Roman"/>
                                <w:b/>
                                <w:sz w:val="24"/>
                                <w:szCs w:val="24"/>
                              </w:rPr>
                            </w:pPr>
                            <w:r w:rsidRPr="00224BEA">
                              <w:rPr>
                                <w:rFonts w:ascii="Times New Roman" w:hAnsi="Times New Roman" w:cs="Times New Roman"/>
                                <w:b/>
                                <w:sz w:val="24"/>
                                <w:szCs w:val="24"/>
                              </w:rPr>
                              <w:t>Prosedur Pelayanan Administrasi</w:t>
                            </w:r>
                          </w:p>
                          <w:p w:rsidR="00224BEA" w:rsidRPr="00224BEA" w:rsidRDefault="00224BEA" w:rsidP="00224BEA">
                            <w:pPr>
                              <w:spacing w:after="0" w:line="240" w:lineRule="auto"/>
                              <w:jc w:val="cente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31ED5" id="Rectangle 14" o:spid="_x0000_s1026" style="position:absolute;left:0;text-align:left;margin-left:87.65pt;margin-top:-9.15pt;width:250.95pt;height: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" stroked="f">
                <v:textbox>
                  <w:txbxContent>
                    <w:p w:rsidR="00F70A18" w:rsidRPr="00224BEA" w:rsidRDefault="001D1844" w:rsidP="00224B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1.4</w:t>
                      </w:r>
                    </w:p>
                    <w:p w:rsidR="00F70A18" w:rsidRDefault="00F70A18" w:rsidP="00224BEA">
                      <w:pPr>
                        <w:spacing w:after="0" w:line="240" w:lineRule="auto"/>
                        <w:jc w:val="center"/>
                        <w:rPr>
                          <w:rFonts w:ascii="Times New Roman" w:hAnsi="Times New Roman" w:cs="Times New Roman"/>
                          <w:b/>
                          <w:sz w:val="24"/>
                          <w:szCs w:val="24"/>
                        </w:rPr>
                      </w:pPr>
                      <w:r w:rsidRPr="00224BEA">
                        <w:rPr>
                          <w:rFonts w:ascii="Times New Roman" w:hAnsi="Times New Roman" w:cs="Times New Roman"/>
                          <w:b/>
                          <w:sz w:val="24"/>
                          <w:szCs w:val="24"/>
                        </w:rPr>
                        <w:t>Prosedur Pelayanan Administrasi</w:t>
                      </w:r>
                    </w:p>
                    <w:p w:rsidR="00224BEA" w:rsidRPr="00224BEA" w:rsidRDefault="00224BEA" w:rsidP="00224BEA">
                      <w:pPr>
                        <w:spacing w:after="0" w:line="240" w:lineRule="auto"/>
                        <w:jc w:val="center"/>
                        <w:rPr>
                          <w:rFonts w:ascii="Times New Roman" w:hAnsi="Times New Roman" w:cs="Times New Roman"/>
                          <w:b/>
                          <w:sz w:val="24"/>
                          <w:szCs w:val="24"/>
                        </w:rPr>
                      </w:pPr>
                    </w:p>
                  </w:txbxContent>
                </v:textbox>
              </v:rect>
            </w:pict>
          </mc:Fallback>
        </mc:AlternateContent>
      </w:r>
    </w:p>
    <w:p w:rsidR="00D6129B" w:rsidRPr="00224BEA" w:rsidRDefault="00D6129B" w:rsidP="00D6129B">
      <w:pPr>
        <w:spacing w:after="0" w:line="360" w:lineRule="auto"/>
        <w:jc w:val="both"/>
        <w:rPr>
          <w:rFonts w:ascii="Times New Roman" w:hAnsi="Times New Roman" w:cs="Times New Roman"/>
          <w:sz w:val="24"/>
          <w:szCs w:val="24"/>
          <w:lang w:val="en-GB"/>
        </w:rPr>
      </w:pPr>
      <w:r w:rsidRPr="00D6129B">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5294C95" wp14:editId="6C6BA207">
                <wp:simplePos x="0" y="0"/>
                <wp:positionH relativeFrom="column">
                  <wp:posOffset>-121876</wp:posOffset>
                </wp:positionH>
                <wp:positionV relativeFrom="paragraph">
                  <wp:posOffset>187544</wp:posOffset>
                </wp:positionV>
                <wp:extent cx="6145530" cy="3647089"/>
                <wp:effectExtent l="0" t="0" r="26670" b="107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5530" cy="36470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F0AE9" id="Rectangle 13" o:spid="_x0000_s1026" style="position:absolute;margin-left:-9.6pt;margin-top:14.75pt;width:483.9pt;height:28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" filled="f"/>
            </w:pict>
          </mc:Fallback>
        </mc:AlternateContent>
      </w:r>
    </w:p>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9D05F9C" wp14:editId="49F0E06D">
                <wp:simplePos x="0" y="0"/>
                <wp:positionH relativeFrom="column">
                  <wp:posOffset>1338711</wp:posOffset>
                </wp:positionH>
                <wp:positionV relativeFrom="paragraph">
                  <wp:posOffset>134555</wp:posOffset>
                </wp:positionV>
                <wp:extent cx="1511037" cy="3132082"/>
                <wp:effectExtent l="0" t="0" r="13335"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037" cy="3132082"/>
                        </a:xfrm>
                        <a:prstGeom prst="rect">
                          <a:avLst/>
                        </a:prstGeom>
                        <a:solidFill>
                          <a:srgbClr val="FFFFFF"/>
                        </a:solidFill>
                        <a:ln w="9525">
                          <a:solidFill>
                            <a:srgbClr val="000000"/>
                          </a:solidFill>
                          <a:miter lim="800000"/>
                          <a:headEnd/>
                          <a:tailEnd/>
                        </a:ln>
                      </wps:spPr>
                      <wps:txbx>
                        <w:txbxContent>
                          <w:p w:rsidR="00F70A18" w:rsidRPr="00224BEA" w:rsidRDefault="00F70A18" w:rsidP="00B6647F">
                            <w:pPr>
                              <w:pStyle w:val="ListParagraph"/>
                              <w:numPr>
                                <w:ilvl w:val="0"/>
                                <w:numId w:val="4"/>
                              </w:numPr>
                              <w:spacing w:after="0"/>
                              <w:ind w:left="284" w:hanging="284"/>
                              <w:rPr>
                                <w:rFonts w:ascii="Times New Roman" w:hAnsi="Times New Roman" w:cs="Times New Roman"/>
                                <w:sz w:val="20"/>
                              </w:rPr>
                            </w:pPr>
                            <w:r w:rsidRPr="00224BEA">
                              <w:rPr>
                                <w:rFonts w:ascii="Times New Roman" w:hAnsi="Times New Roman" w:cs="Times New Roman"/>
                                <w:sz w:val="20"/>
                              </w:rPr>
                              <w:t>KTP (oleh petugas disdukcapil)</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20"/>
                              </w:rPr>
                              <w:t xml:space="preserve">KK (oleh petugas </w:t>
                            </w:r>
                            <w:r w:rsidRPr="00224BEA">
                              <w:rPr>
                                <w:rFonts w:ascii="Times New Roman" w:hAnsi="Times New Roman" w:cs="Times New Roman"/>
                                <w:sz w:val="16"/>
                                <w:szCs w:val="16"/>
                              </w:rPr>
                              <w:t>disdukcapil)</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SKCK</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KELAHIRAN</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KEMATIAN</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PINDAH</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SKDU</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KET. HAJI</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SKTM</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IZIN KERAMAIAN</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KET. PENSIUN</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PENGANTAR NIKAH</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KET. BELUM NIKAH</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LEGALISIR</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REGISTER DATANG</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LAINNYA</w:t>
                            </w:r>
                          </w:p>
                          <w:p w:rsidR="00F70A18" w:rsidRPr="00224BEA" w:rsidRDefault="00F70A18" w:rsidP="00D6129B">
                            <w:pPr>
                              <w:spacing w:after="0"/>
                              <w:rPr>
                                <w:rFonts w:ascii="Times New Roman" w:hAnsi="Times New Roman" w:cs="Times New Roman"/>
                                <w:sz w:val="16"/>
                                <w:szCs w:val="16"/>
                              </w:rPr>
                            </w:pPr>
                          </w:p>
                          <w:p w:rsidR="00F70A18" w:rsidRPr="00B03E98" w:rsidRDefault="00F70A18" w:rsidP="00D6129B">
                            <w:pPr>
                              <w:spacing w:after="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05F9C" id="Rectangle 12" o:spid="_x0000_s1027" style="position:absolute;left:0;text-align:left;margin-left:105.4pt;margin-top:10.6pt;width:119pt;height:24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">
                <v:textbox>
                  <w:txbxContent>
                    <w:p w:rsidR="00F70A18" w:rsidRPr="00224BEA" w:rsidRDefault="00F70A18" w:rsidP="00B6647F">
                      <w:pPr>
                        <w:pStyle w:val="ListParagraph"/>
                        <w:numPr>
                          <w:ilvl w:val="0"/>
                          <w:numId w:val="4"/>
                        </w:numPr>
                        <w:spacing w:after="0"/>
                        <w:ind w:left="284" w:hanging="284"/>
                        <w:rPr>
                          <w:rFonts w:ascii="Times New Roman" w:hAnsi="Times New Roman" w:cs="Times New Roman"/>
                          <w:sz w:val="20"/>
                        </w:rPr>
                      </w:pPr>
                      <w:r w:rsidRPr="00224BEA">
                        <w:rPr>
                          <w:rFonts w:ascii="Times New Roman" w:hAnsi="Times New Roman" w:cs="Times New Roman"/>
                          <w:sz w:val="20"/>
                        </w:rPr>
                        <w:t>KTP (oleh petugas disdukcapil)</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20"/>
                        </w:rPr>
                        <w:t xml:space="preserve">KK (oleh petugas </w:t>
                      </w:r>
                      <w:r w:rsidRPr="00224BEA">
                        <w:rPr>
                          <w:rFonts w:ascii="Times New Roman" w:hAnsi="Times New Roman" w:cs="Times New Roman"/>
                          <w:sz w:val="16"/>
                          <w:szCs w:val="16"/>
                        </w:rPr>
                        <w:t>disdukcapil)</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SKCK</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KELAHIRAN</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KEMATIAN</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PINDAH</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SKDU</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KET. HAJI</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SKTM</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IZIN KERAMAIAN</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KET. PENSIUN</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PENGANTAR NIKAH</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KET. BELUM NIKAH</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LEGALISIR</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SURAT REGISTER DATANG</w:t>
                      </w:r>
                    </w:p>
                    <w:p w:rsidR="00F70A18" w:rsidRPr="00224BEA" w:rsidRDefault="00F70A18" w:rsidP="00B6647F">
                      <w:pPr>
                        <w:pStyle w:val="ListParagraph"/>
                        <w:numPr>
                          <w:ilvl w:val="0"/>
                          <w:numId w:val="4"/>
                        </w:numPr>
                        <w:spacing w:after="0"/>
                        <w:ind w:left="284" w:hanging="284"/>
                        <w:rPr>
                          <w:rFonts w:ascii="Times New Roman" w:hAnsi="Times New Roman" w:cs="Times New Roman"/>
                          <w:sz w:val="16"/>
                          <w:szCs w:val="16"/>
                        </w:rPr>
                      </w:pPr>
                      <w:r w:rsidRPr="00224BEA">
                        <w:rPr>
                          <w:rFonts w:ascii="Times New Roman" w:hAnsi="Times New Roman" w:cs="Times New Roman"/>
                          <w:sz w:val="16"/>
                          <w:szCs w:val="16"/>
                        </w:rPr>
                        <w:t>LAINNYA</w:t>
                      </w:r>
                    </w:p>
                    <w:p w:rsidR="00F70A18" w:rsidRPr="00224BEA" w:rsidRDefault="00F70A18" w:rsidP="00D6129B">
                      <w:pPr>
                        <w:spacing w:after="0"/>
                        <w:rPr>
                          <w:rFonts w:ascii="Times New Roman" w:hAnsi="Times New Roman" w:cs="Times New Roman"/>
                          <w:sz w:val="16"/>
                          <w:szCs w:val="16"/>
                        </w:rPr>
                      </w:pPr>
                    </w:p>
                    <w:p w:rsidR="00F70A18" w:rsidRPr="00B03E98" w:rsidRDefault="00F70A18" w:rsidP="00D6129B">
                      <w:pPr>
                        <w:spacing w:after="0"/>
                        <w:rPr>
                          <w:rFonts w:ascii="Arial" w:hAnsi="Arial" w:cs="Arial"/>
                          <w:sz w:val="20"/>
                        </w:rPr>
                      </w:pPr>
                    </w:p>
                  </w:txbxContent>
                </v:textbox>
              </v:rect>
            </w:pict>
          </mc:Fallback>
        </mc:AlternateContent>
      </w: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224BEA"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B6960A2" wp14:editId="24AD13B9">
                <wp:simplePos x="0" y="0"/>
                <wp:positionH relativeFrom="column">
                  <wp:posOffset>-14605</wp:posOffset>
                </wp:positionH>
                <wp:positionV relativeFrom="paragraph">
                  <wp:posOffset>103505</wp:posOffset>
                </wp:positionV>
                <wp:extent cx="340360" cy="2501265"/>
                <wp:effectExtent l="0" t="0" r="21590"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501265"/>
                        </a:xfrm>
                        <a:prstGeom prst="rect">
                          <a:avLst/>
                        </a:prstGeom>
                        <a:solidFill>
                          <a:srgbClr val="FFFFFF"/>
                        </a:solidFill>
                        <a:ln w="9525">
                          <a:solidFill>
                            <a:srgbClr val="000000"/>
                          </a:solidFill>
                          <a:miter lim="800000"/>
                          <a:headEnd/>
                          <a:tailEnd/>
                        </a:ln>
                      </wps:spPr>
                      <wps:txbx>
                        <w:txbxContent>
                          <w:p w:rsidR="00224BEA" w:rsidRDefault="00F70A18" w:rsidP="00D6129B">
                            <w:pPr>
                              <w:rPr>
                                <w:rFonts w:ascii="Arial" w:hAnsi="Arial" w:cs="Arial"/>
                                <w:sz w:val="18"/>
                                <w:szCs w:val="18"/>
                              </w:rPr>
                            </w:pPr>
                            <w:r w:rsidRPr="00224BEA">
                              <w:rPr>
                                <w:rFonts w:ascii="Arial" w:hAnsi="Arial" w:cs="Arial"/>
                                <w:sz w:val="18"/>
                                <w:szCs w:val="18"/>
                              </w:rPr>
                              <w:t>MASYARAKA</w:t>
                            </w:r>
                          </w:p>
                          <w:p w:rsidR="00F70A18" w:rsidRPr="00224BEA" w:rsidRDefault="00F70A18" w:rsidP="00D6129B">
                            <w:pPr>
                              <w:rPr>
                                <w:rFonts w:ascii="Arial" w:hAnsi="Arial" w:cs="Arial"/>
                                <w:sz w:val="18"/>
                                <w:szCs w:val="18"/>
                              </w:rPr>
                            </w:pPr>
                            <w:r w:rsidRPr="00224BEA">
                              <w:rPr>
                                <w:rFonts w:ascii="Arial" w:hAnsi="Arial" w:cs="Arial"/>
                                <w:sz w:val="18"/>
                                <w:szCs w:val="18"/>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960A2" id="Rectangle 11" o:spid="_x0000_s1028" style="position:absolute;left:0;text-align:left;margin-left:-1.15pt;margin-top:8.15pt;width:26.8pt;height:19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">
                <v:textbox>
                  <w:txbxContent>
                    <w:p w:rsidR="00224BEA" w:rsidRDefault="00F70A18" w:rsidP="00D6129B">
                      <w:pPr>
                        <w:rPr>
                          <w:rFonts w:ascii="Arial" w:hAnsi="Arial" w:cs="Arial"/>
                          <w:sz w:val="18"/>
                          <w:szCs w:val="18"/>
                        </w:rPr>
                      </w:pPr>
                      <w:r w:rsidRPr="00224BEA">
                        <w:rPr>
                          <w:rFonts w:ascii="Arial" w:hAnsi="Arial" w:cs="Arial"/>
                          <w:sz w:val="18"/>
                          <w:szCs w:val="18"/>
                        </w:rPr>
                        <w:t>MASYARAKA</w:t>
                      </w:r>
                    </w:p>
                    <w:p w:rsidR="00F70A18" w:rsidRPr="00224BEA" w:rsidRDefault="00F70A18" w:rsidP="00D6129B">
                      <w:pPr>
                        <w:rPr>
                          <w:rFonts w:ascii="Arial" w:hAnsi="Arial" w:cs="Arial"/>
                          <w:sz w:val="18"/>
                          <w:szCs w:val="18"/>
                        </w:rPr>
                      </w:pPr>
                      <w:r w:rsidRPr="00224BEA">
                        <w:rPr>
                          <w:rFonts w:ascii="Arial" w:hAnsi="Arial" w:cs="Arial"/>
                          <w:sz w:val="18"/>
                          <w:szCs w:val="18"/>
                        </w:rPr>
                        <w:t>T</w:t>
                      </w:r>
                    </w:p>
                  </w:txbxContent>
                </v:textbox>
              </v:rect>
            </w:pict>
          </mc:Fallback>
        </mc:AlternateContent>
      </w:r>
      <w:r w:rsidRPr="00D6129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D4FF099" wp14:editId="4ECDE224">
                <wp:simplePos x="0" y="0"/>
                <wp:positionH relativeFrom="column">
                  <wp:posOffset>5500370</wp:posOffset>
                </wp:positionH>
                <wp:positionV relativeFrom="paragraph">
                  <wp:posOffset>22225</wp:posOffset>
                </wp:positionV>
                <wp:extent cx="340360" cy="2586355"/>
                <wp:effectExtent l="0" t="0" r="21590"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586355"/>
                        </a:xfrm>
                        <a:prstGeom prst="rect">
                          <a:avLst/>
                        </a:prstGeom>
                        <a:solidFill>
                          <a:srgbClr val="FFFFFF"/>
                        </a:solidFill>
                        <a:ln w="9525">
                          <a:solidFill>
                            <a:srgbClr val="000000"/>
                          </a:solidFill>
                          <a:miter lim="800000"/>
                          <a:headEnd/>
                          <a:tailEnd/>
                        </a:ln>
                      </wps:spPr>
                      <wps:txbx>
                        <w:txbxContent>
                          <w:p w:rsidR="00F70A18" w:rsidRPr="00B03E98" w:rsidRDefault="00F70A18" w:rsidP="00D6129B">
                            <w:pPr>
                              <w:rPr>
                                <w:rFonts w:ascii="Arial" w:hAnsi="Arial" w:cs="Arial"/>
                                <w:sz w:val="20"/>
                                <w:szCs w:val="20"/>
                              </w:rPr>
                            </w:pPr>
                            <w:r>
                              <w:rPr>
                                <w:rFonts w:ascii="Arial" w:hAnsi="Arial" w:cs="Arial"/>
                                <w:sz w:val="20"/>
                                <w:szCs w:val="20"/>
                              </w:rPr>
                              <w:t>MASYARAKAT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FF099" id="Rectangle 10" o:spid="_x0000_s1029" style="position:absolute;left:0;text-align:left;margin-left:433.1pt;margin-top:1.75pt;width:26.8pt;height:20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">
                <v:textbox>
                  <w:txbxContent>
                    <w:p w:rsidR="00F70A18" w:rsidRPr="00B03E98" w:rsidRDefault="00F70A18" w:rsidP="00D6129B">
                      <w:pPr>
                        <w:rPr>
                          <w:rFonts w:ascii="Arial" w:hAnsi="Arial" w:cs="Arial"/>
                          <w:sz w:val="20"/>
                          <w:szCs w:val="20"/>
                        </w:rPr>
                      </w:pPr>
                      <w:r>
                        <w:rPr>
                          <w:rFonts w:ascii="Arial" w:hAnsi="Arial" w:cs="Arial"/>
                          <w:sz w:val="20"/>
                          <w:szCs w:val="20"/>
                        </w:rPr>
                        <w:t>MASYARAKAT</w:t>
                      </w:r>
                    </w:p>
                  </w:txbxContent>
                </v:textbox>
              </v:rect>
            </w:pict>
          </mc:Fallback>
        </mc:AlternateContent>
      </w:r>
    </w:p>
    <w:p w:rsidR="00D6129B" w:rsidRPr="00D6129B" w:rsidRDefault="00224BEA"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972D17B" wp14:editId="24DB457C">
                <wp:simplePos x="0" y="0"/>
                <wp:positionH relativeFrom="column">
                  <wp:posOffset>683171</wp:posOffset>
                </wp:positionH>
                <wp:positionV relativeFrom="paragraph">
                  <wp:posOffset>187062</wp:posOffset>
                </wp:positionV>
                <wp:extent cx="245767" cy="1530985"/>
                <wp:effectExtent l="0" t="0" r="2095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67" cy="1530985"/>
                        </a:xfrm>
                        <a:prstGeom prst="rect">
                          <a:avLst/>
                        </a:prstGeom>
                        <a:solidFill>
                          <a:srgbClr val="FFFFFF"/>
                        </a:solidFill>
                        <a:ln w="9525">
                          <a:solidFill>
                            <a:srgbClr val="000000"/>
                          </a:solidFill>
                          <a:miter lim="800000"/>
                          <a:headEnd/>
                          <a:tailEnd/>
                        </a:ln>
                      </wps:spPr>
                      <wps:txbx>
                        <w:txbxContent>
                          <w:p w:rsidR="00F70A18" w:rsidRPr="00B03E98" w:rsidRDefault="00224BEA" w:rsidP="00D6129B">
                            <w:pPr>
                              <w:rPr>
                                <w:rFonts w:ascii="Arial" w:hAnsi="Arial" w:cs="Arial"/>
                                <w:sz w:val="20"/>
                              </w:rPr>
                            </w:pPr>
                            <w:r>
                              <w:rPr>
                                <w:rFonts w:ascii="Arial" w:hAnsi="Arial" w:cs="Arial"/>
                                <w:sz w:val="20"/>
                              </w:rPr>
                              <w:t>L</w:t>
                            </w:r>
                            <w:r w:rsidR="00F70A18" w:rsidRPr="00B03E98">
                              <w:rPr>
                                <w:rFonts w:ascii="Arial" w:hAnsi="Arial" w:cs="Arial"/>
                                <w:sz w:val="20"/>
                              </w:rPr>
                              <w:t xml:space="preserve">OKET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2D17B" id="Rectangle 9" o:spid="_x0000_s1030" style="position:absolute;left:0;text-align:left;margin-left:53.8pt;margin-top:14.75pt;width:19.35pt;height:1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">
                <v:textbox>
                  <w:txbxContent>
                    <w:p w:rsidR="00F70A18" w:rsidRPr="00B03E98" w:rsidRDefault="00224BEA" w:rsidP="00D6129B">
                      <w:pPr>
                        <w:rPr>
                          <w:rFonts w:ascii="Arial" w:hAnsi="Arial" w:cs="Arial"/>
                          <w:sz w:val="20"/>
                        </w:rPr>
                      </w:pPr>
                      <w:r>
                        <w:rPr>
                          <w:rFonts w:ascii="Arial" w:hAnsi="Arial" w:cs="Arial"/>
                          <w:sz w:val="20"/>
                        </w:rPr>
                        <w:t>L</w:t>
                      </w:r>
                      <w:r w:rsidR="00F70A18" w:rsidRPr="00B03E98">
                        <w:rPr>
                          <w:rFonts w:ascii="Arial" w:hAnsi="Arial" w:cs="Arial"/>
                          <w:sz w:val="20"/>
                        </w:rPr>
                        <w:t xml:space="preserve">OKET </w:t>
                      </w:r>
                    </w:p>
                  </w:txbxContent>
                </v:textbox>
              </v:rect>
            </w:pict>
          </mc:Fallback>
        </mc:AlternateContent>
      </w:r>
      <w:r w:rsidRPr="00D6129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659E466" wp14:editId="119BCBD0">
                <wp:simplePos x="0" y="0"/>
                <wp:positionH relativeFrom="column">
                  <wp:posOffset>3314065</wp:posOffset>
                </wp:positionH>
                <wp:positionV relativeFrom="paragraph">
                  <wp:posOffset>205105</wp:posOffset>
                </wp:positionV>
                <wp:extent cx="1156335" cy="1530985"/>
                <wp:effectExtent l="0" t="0" r="24765"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1530985"/>
                        </a:xfrm>
                        <a:prstGeom prst="rect">
                          <a:avLst/>
                        </a:prstGeom>
                        <a:solidFill>
                          <a:srgbClr val="FFFFFF"/>
                        </a:solidFill>
                        <a:ln w="9525">
                          <a:solidFill>
                            <a:srgbClr val="000000"/>
                          </a:solidFill>
                          <a:miter lim="800000"/>
                          <a:headEnd/>
                          <a:tailEnd/>
                        </a:ln>
                      </wps:spPr>
                      <wps:txbx>
                        <w:txbxContent>
                          <w:p w:rsidR="00F70A18" w:rsidRPr="00224BEA" w:rsidRDefault="00F70A18" w:rsidP="00B6647F">
                            <w:pPr>
                              <w:pStyle w:val="ListParagraph"/>
                              <w:numPr>
                                <w:ilvl w:val="0"/>
                                <w:numId w:val="3"/>
                              </w:numPr>
                              <w:spacing w:after="100" w:afterAutospacing="1"/>
                              <w:ind w:left="284" w:hanging="284"/>
                              <w:jc w:val="both"/>
                              <w:rPr>
                                <w:rFonts w:ascii="Times New Roman" w:hAnsi="Times New Roman" w:cs="Times New Roman"/>
                                <w:sz w:val="18"/>
                                <w:szCs w:val="18"/>
                              </w:rPr>
                            </w:pPr>
                            <w:r w:rsidRPr="00224BEA">
                              <w:rPr>
                                <w:rFonts w:ascii="Times New Roman" w:hAnsi="Times New Roman" w:cs="Times New Roman"/>
                                <w:sz w:val="18"/>
                                <w:szCs w:val="18"/>
                              </w:rPr>
                              <w:t xml:space="preserve">DIPERIKSA </w:t>
                            </w:r>
                          </w:p>
                          <w:p w:rsidR="00F70A18" w:rsidRPr="00224BEA" w:rsidRDefault="00F70A18" w:rsidP="00B6647F">
                            <w:pPr>
                              <w:pStyle w:val="ListParagraph"/>
                              <w:numPr>
                                <w:ilvl w:val="0"/>
                                <w:numId w:val="3"/>
                              </w:numPr>
                              <w:spacing w:after="100" w:afterAutospacing="1"/>
                              <w:ind w:left="284" w:hanging="284"/>
                              <w:jc w:val="both"/>
                              <w:rPr>
                                <w:rFonts w:ascii="Times New Roman" w:hAnsi="Times New Roman" w:cs="Times New Roman"/>
                                <w:sz w:val="18"/>
                                <w:szCs w:val="18"/>
                              </w:rPr>
                            </w:pPr>
                            <w:r w:rsidRPr="00224BEA">
                              <w:rPr>
                                <w:rFonts w:ascii="Times New Roman" w:hAnsi="Times New Roman" w:cs="Times New Roman"/>
                                <w:sz w:val="18"/>
                                <w:szCs w:val="18"/>
                              </w:rPr>
                              <w:t>DIREGISTER</w:t>
                            </w:r>
                          </w:p>
                          <w:p w:rsidR="00F70A18" w:rsidRPr="00224BEA" w:rsidRDefault="00F70A18" w:rsidP="00B6647F">
                            <w:pPr>
                              <w:pStyle w:val="ListParagraph"/>
                              <w:numPr>
                                <w:ilvl w:val="0"/>
                                <w:numId w:val="3"/>
                              </w:numPr>
                              <w:spacing w:after="100" w:afterAutospacing="1"/>
                              <w:ind w:left="284" w:hanging="284"/>
                              <w:jc w:val="both"/>
                              <w:rPr>
                                <w:rFonts w:ascii="Times New Roman" w:hAnsi="Times New Roman" w:cs="Times New Roman"/>
                                <w:sz w:val="18"/>
                                <w:szCs w:val="18"/>
                              </w:rPr>
                            </w:pPr>
                            <w:r w:rsidRPr="00224BEA">
                              <w:rPr>
                                <w:rFonts w:ascii="Times New Roman" w:hAnsi="Times New Roman" w:cs="Times New Roman"/>
                                <w:sz w:val="18"/>
                                <w:szCs w:val="18"/>
                              </w:rPr>
                              <w:t>DIAJUKAN UNTUK DITANDA TANGANI</w:t>
                            </w:r>
                          </w:p>
                          <w:p w:rsidR="00F70A18" w:rsidRPr="00224BEA" w:rsidRDefault="00F70A18" w:rsidP="00B6647F">
                            <w:pPr>
                              <w:pStyle w:val="ListParagraph"/>
                              <w:numPr>
                                <w:ilvl w:val="0"/>
                                <w:numId w:val="3"/>
                              </w:numPr>
                              <w:spacing w:after="100" w:afterAutospacing="1"/>
                              <w:ind w:left="284" w:hanging="284"/>
                              <w:jc w:val="both"/>
                              <w:rPr>
                                <w:rFonts w:ascii="Times New Roman" w:hAnsi="Times New Roman" w:cs="Times New Roman"/>
                                <w:sz w:val="18"/>
                                <w:szCs w:val="18"/>
                              </w:rPr>
                            </w:pPr>
                            <w:r w:rsidRPr="00224BEA">
                              <w:rPr>
                                <w:rFonts w:ascii="Times New Roman" w:hAnsi="Times New Roman" w:cs="Times New Roman"/>
                                <w:sz w:val="18"/>
                                <w:szCs w:val="18"/>
                              </w:rPr>
                              <w:t>DICAP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9E466" id="Rectangle 8" o:spid="_x0000_s1031" style="position:absolute;left:0;text-align:left;margin-left:260.95pt;margin-top:16.15pt;width:91.05pt;height:12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">
                <v:textbox>
                  <w:txbxContent>
                    <w:p w:rsidR="00F70A18" w:rsidRPr="00224BEA" w:rsidRDefault="00F70A18" w:rsidP="00B6647F">
                      <w:pPr>
                        <w:pStyle w:val="ListParagraph"/>
                        <w:numPr>
                          <w:ilvl w:val="0"/>
                          <w:numId w:val="3"/>
                        </w:numPr>
                        <w:spacing w:after="100" w:afterAutospacing="1"/>
                        <w:ind w:left="284" w:hanging="284"/>
                        <w:jc w:val="both"/>
                        <w:rPr>
                          <w:rFonts w:ascii="Times New Roman" w:hAnsi="Times New Roman" w:cs="Times New Roman"/>
                          <w:sz w:val="18"/>
                          <w:szCs w:val="18"/>
                        </w:rPr>
                      </w:pPr>
                      <w:r w:rsidRPr="00224BEA">
                        <w:rPr>
                          <w:rFonts w:ascii="Times New Roman" w:hAnsi="Times New Roman" w:cs="Times New Roman"/>
                          <w:sz w:val="18"/>
                          <w:szCs w:val="18"/>
                        </w:rPr>
                        <w:t xml:space="preserve">DIPERIKSA </w:t>
                      </w:r>
                    </w:p>
                    <w:p w:rsidR="00F70A18" w:rsidRPr="00224BEA" w:rsidRDefault="00F70A18" w:rsidP="00B6647F">
                      <w:pPr>
                        <w:pStyle w:val="ListParagraph"/>
                        <w:numPr>
                          <w:ilvl w:val="0"/>
                          <w:numId w:val="3"/>
                        </w:numPr>
                        <w:spacing w:after="100" w:afterAutospacing="1"/>
                        <w:ind w:left="284" w:hanging="284"/>
                        <w:jc w:val="both"/>
                        <w:rPr>
                          <w:rFonts w:ascii="Times New Roman" w:hAnsi="Times New Roman" w:cs="Times New Roman"/>
                          <w:sz w:val="18"/>
                          <w:szCs w:val="18"/>
                        </w:rPr>
                      </w:pPr>
                      <w:r w:rsidRPr="00224BEA">
                        <w:rPr>
                          <w:rFonts w:ascii="Times New Roman" w:hAnsi="Times New Roman" w:cs="Times New Roman"/>
                          <w:sz w:val="18"/>
                          <w:szCs w:val="18"/>
                        </w:rPr>
                        <w:t>DIREGISTER</w:t>
                      </w:r>
                    </w:p>
                    <w:p w:rsidR="00F70A18" w:rsidRPr="00224BEA" w:rsidRDefault="00F70A18" w:rsidP="00B6647F">
                      <w:pPr>
                        <w:pStyle w:val="ListParagraph"/>
                        <w:numPr>
                          <w:ilvl w:val="0"/>
                          <w:numId w:val="3"/>
                        </w:numPr>
                        <w:spacing w:after="100" w:afterAutospacing="1"/>
                        <w:ind w:left="284" w:hanging="284"/>
                        <w:jc w:val="both"/>
                        <w:rPr>
                          <w:rFonts w:ascii="Times New Roman" w:hAnsi="Times New Roman" w:cs="Times New Roman"/>
                          <w:sz w:val="18"/>
                          <w:szCs w:val="18"/>
                        </w:rPr>
                      </w:pPr>
                      <w:r w:rsidRPr="00224BEA">
                        <w:rPr>
                          <w:rFonts w:ascii="Times New Roman" w:hAnsi="Times New Roman" w:cs="Times New Roman"/>
                          <w:sz w:val="18"/>
                          <w:szCs w:val="18"/>
                        </w:rPr>
                        <w:t>DIAJUKAN UNTUK DITANDA TANGANI</w:t>
                      </w:r>
                    </w:p>
                    <w:p w:rsidR="00F70A18" w:rsidRPr="00224BEA" w:rsidRDefault="00F70A18" w:rsidP="00B6647F">
                      <w:pPr>
                        <w:pStyle w:val="ListParagraph"/>
                        <w:numPr>
                          <w:ilvl w:val="0"/>
                          <w:numId w:val="3"/>
                        </w:numPr>
                        <w:spacing w:after="100" w:afterAutospacing="1"/>
                        <w:ind w:left="284" w:hanging="284"/>
                        <w:jc w:val="both"/>
                        <w:rPr>
                          <w:rFonts w:ascii="Times New Roman" w:hAnsi="Times New Roman" w:cs="Times New Roman"/>
                          <w:sz w:val="18"/>
                          <w:szCs w:val="18"/>
                        </w:rPr>
                      </w:pPr>
                      <w:r w:rsidRPr="00224BEA">
                        <w:rPr>
                          <w:rFonts w:ascii="Times New Roman" w:hAnsi="Times New Roman" w:cs="Times New Roman"/>
                          <w:sz w:val="18"/>
                          <w:szCs w:val="18"/>
                        </w:rPr>
                        <w:t>DICAP</w:t>
                      </w:r>
                    </w:p>
                  </w:txbxContent>
                </v:textbox>
              </v:rect>
            </w:pict>
          </mc:Fallback>
        </mc:AlternateContent>
      </w:r>
      <w:r w:rsidRPr="00D6129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0E6AB3A" wp14:editId="4C43A08B">
                <wp:simplePos x="0" y="0"/>
                <wp:positionH relativeFrom="column">
                  <wp:posOffset>4793615</wp:posOffset>
                </wp:positionH>
                <wp:positionV relativeFrom="paragraph">
                  <wp:posOffset>187325</wp:posOffset>
                </wp:positionV>
                <wp:extent cx="340360" cy="1530985"/>
                <wp:effectExtent l="0" t="0" r="21590"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1530985"/>
                        </a:xfrm>
                        <a:prstGeom prst="rect">
                          <a:avLst/>
                        </a:prstGeom>
                        <a:solidFill>
                          <a:srgbClr val="FFFFFF"/>
                        </a:solidFill>
                        <a:ln w="9525">
                          <a:solidFill>
                            <a:srgbClr val="000000"/>
                          </a:solidFill>
                          <a:miter lim="800000"/>
                          <a:headEnd/>
                          <a:tailEnd/>
                        </a:ln>
                      </wps:spPr>
                      <wps:txbx>
                        <w:txbxContent>
                          <w:p w:rsidR="00F70A18" w:rsidRPr="00B03E98" w:rsidRDefault="00F70A18" w:rsidP="00D6129B">
                            <w:pPr>
                              <w:rPr>
                                <w:rFonts w:ascii="Arial" w:hAnsi="Arial" w:cs="Arial"/>
                              </w:rPr>
                            </w:pPr>
                            <w:r w:rsidRPr="00B03E98">
                              <w:rPr>
                                <w:rFonts w:ascii="Arial" w:hAnsi="Arial" w:cs="Arial"/>
                              </w:rPr>
                              <w:t>LLOKET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6AB3A" id="Rectangle 7" o:spid="_x0000_s1032" style="position:absolute;left:0;text-align:left;margin-left:377.45pt;margin-top:14.75pt;width:26.8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">
                <v:textbox>
                  <w:txbxContent>
                    <w:p w:rsidR="00F70A18" w:rsidRPr="00B03E98" w:rsidRDefault="00F70A18" w:rsidP="00D6129B">
                      <w:pPr>
                        <w:rPr>
                          <w:rFonts w:ascii="Arial" w:hAnsi="Arial" w:cs="Arial"/>
                        </w:rPr>
                      </w:pPr>
                      <w:r w:rsidRPr="00B03E98">
                        <w:rPr>
                          <w:rFonts w:ascii="Arial" w:hAnsi="Arial" w:cs="Arial"/>
                        </w:rPr>
                        <w:t>LLOKET</w:t>
                      </w:r>
                    </w:p>
                  </w:txbxContent>
                </v:textbox>
              </v:rect>
            </w:pict>
          </mc:Fallback>
        </mc:AlternateContent>
      </w: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224BEA"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AFAF15C" wp14:editId="480A3043">
                <wp:simplePos x="0" y="0"/>
                <wp:positionH relativeFrom="column">
                  <wp:posOffset>386277</wp:posOffset>
                </wp:positionH>
                <wp:positionV relativeFrom="paragraph">
                  <wp:posOffset>111760</wp:posOffset>
                </wp:positionV>
                <wp:extent cx="261620" cy="415290"/>
                <wp:effectExtent l="0" t="38100" r="43180" b="60960"/>
                <wp:wrapNone/>
                <wp:docPr id="5"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415290"/>
                        </a:xfrm>
                        <a:prstGeom prst="rightArrow">
                          <a:avLst>
                            <a:gd name="adj1" fmla="val 49843"/>
                            <a:gd name="adj2" fmla="val 5218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24F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30.4pt;margin-top:8.8pt;width:20.6pt;height:3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" adj="10328,5417"/>
            </w:pict>
          </mc:Fallback>
        </mc:AlternateContent>
      </w:r>
      <w:r w:rsidRPr="00D6129B">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CB64D48" wp14:editId="48BF7728">
                <wp:simplePos x="0" y="0"/>
                <wp:positionH relativeFrom="column">
                  <wp:posOffset>1017270</wp:posOffset>
                </wp:positionH>
                <wp:positionV relativeFrom="paragraph">
                  <wp:posOffset>80645</wp:posOffset>
                </wp:positionV>
                <wp:extent cx="261620" cy="415290"/>
                <wp:effectExtent l="0" t="38100" r="43180" b="60960"/>
                <wp:wrapNone/>
                <wp:docPr id="4"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415290"/>
                        </a:xfrm>
                        <a:prstGeom prst="rightArrow">
                          <a:avLst>
                            <a:gd name="adj1" fmla="val 49843"/>
                            <a:gd name="adj2" fmla="val 5218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30651" id="Right Arrow 4" o:spid="_x0000_s1026" type="#_x0000_t13" style="position:absolute;margin-left:80.1pt;margin-top:6.35pt;width:20.6pt;height:3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" adj="10328,5417"/>
            </w:pict>
          </mc:Fallback>
        </mc:AlternateContent>
      </w:r>
      <w:r w:rsidRPr="00D6129B">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44B159E" wp14:editId="7F89314D">
                <wp:simplePos x="0" y="0"/>
                <wp:positionH relativeFrom="column">
                  <wp:posOffset>2951480</wp:posOffset>
                </wp:positionH>
                <wp:positionV relativeFrom="paragraph">
                  <wp:posOffset>104775</wp:posOffset>
                </wp:positionV>
                <wp:extent cx="261620" cy="415290"/>
                <wp:effectExtent l="0" t="38100" r="43180" b="60960"/>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415290"/>
                        </a:xfrm>
                        <a:prstGeom prst="rightArrow">
                          <a:avLst>
                            <a:gd name="adj1" fmla="val 49843"/>
                            <a:gd name="adj2" fmla="val 5218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C4BA1" id="Right Arrow 3" o:spid="_x0000_s1026" type="#_x0000_t13" style="position:absolute;margin-left:232.4pt;margin-top:8.25pt;width:20.6pt;height:3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" adj="10328,5417"/>
            </w:pict>
          </mc:Fallback>
        </mc:AlternateContent>
      </w:r>
      <w:r w:rsidRPr="00D6129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D354E2F" wp14:editId="11053A9E">
                <wp:simplePos x="0" y="0"/>
                <wp:positionH relativeFrom="column">
                  <wp:posOffset>4528820</wp:posOffset>
                </wp:positionH>
                <wp:positionV relativeFrom="paragraph">
                  <wp:posOffset>73025</wp:posOffset>
                </wp:positionV>
                <wp:extent cx="261620" cy="415290"/>
                <wp:effectExtent l="0" t="38100" r="43180" b="60960"/>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415290"/>
                        </a:xfrm>
                        <a:prstGeom prst="rightArrow">
                          <a:avLst>
                            <a:gd name="adj1" fmla="val 49843"/>
                            <a:gd name="adj2" fmla="val 5218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8BE1D" id="Right Arrow 1" o:spid="_x0000_s1026" type="#_x0000_t13" style="position:absolute;margin-left:356.6pt;margin-top:5.75pt;width:20.6pt;height:3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" adj="10328,5417"/>
            </w:pict>
          </mc:Fallback>
        </mc:AlternateContent>
      </w:r>
      <w:r w:rsidRPr="00D6129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0A67533" wp14:editId="5CEAE909">
                <wp:simplePos x="0" y="0"/>
                <wp:positionH relativeFrom="column">
                  <wp:posOffset>5238115</wp:posOffset>
                </wp:positionH>
                <wp:positionV relativeFrom="paragraph">
                  <wp:posOffset>73025</wp:posOffset>
                </wp:positionV>
                <wp:extent cx="261620" cy="415290"/>
                <wp:effectExtent l="0" t="38100" r="43180" b="60960"/>
                <wp:wrapNone/>
                <wp:docPr id="2"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415290"/>
                        </a:xfrm>
                        <a:prstGeom prst="rightArrow">
                          <a:avLst>
                            <a:gd name="adj1" fmla="val 49843"/>
                            <a:gd name="adj2" fmla="val 5218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3D63B" id="Right Arrow 2" o:spid="_x0000_s1026" type="#_x0000_t13" style="position:absolute;margin-left:412.45pt;margin-top:5.75pt;width:20.6pt;height:3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" adj="10328,5417"/>
            </w:pict>
          </mc:Fallback>
        </mc:AlternateContent>
      </w: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224BEA" w:rsidRDefault="00224BEA" w:rsidP="00D6129B">
      <w:pPr>
        <w:spacing w:after="0" w:line="360" w:lineRule="auto"/>
        <w:jc w:val="both"/>
        <w:rPr>
          <w:rFonts w:ascii="Times New Roman" w:hAnsi="Times New Roman" w:cs="Times New Roman"/>
          <w:sz w:val="24"/>
          <w:szCs w:val="24"/>
          <w:lang w:val="en-GB"/>
        </w:rPr>
      </w:pPr>
    </w:p>
    <w:p w:rsidR="00224BEA" w:rsidRDefault="00224BEA" w:rsidP="00D6129B">
      <w:pPr>
        <w:spacing w:after="0" w:line="360" w:lineRule="auto"/>
        <w:jc w:val="both"/>
        <w:rPr>
          <w:rFonts w:ascii="Times New Roman" w:hAnsi="Times New Roman" w:cs="Times New Roman"/>
          <w:sz w:val="24"/>
          <w:szCs w:val="24"/>
          <w:lang w:val="en-GB"/>
        </w:rPr>
      </w:pPr>
    </w:p>
    <w:p w:rsidR="00D6129B" w:rsidRDefault="00D6129B" w:rsidP="00F84375">
      <w:pPr>
        <w:spacing w:after="0" w:line="240" w:lineRule="auto"/>
        <w:ind w:left="993" w:hanging="993"/>
        <w:jc w:val="both"/>
        <w:rPr>
          <w:rFonts w:ascii="Times New Roman" w:hAnsi="Times New Roman" w:cs="Times New Roman"/>
          <w:sz w:val="24"/>
          <w:szCs w:val="24"/>
          <w:lang w:val="en-GB"/>
        </w:rPr>
      </w:pPr>
      <w:r w:rsidRPr="00D6129B">
        <w:rPr>
          <w:rFonts w:ascii="Times New Roman" w:hAnsi="Times New Roman" w:cs="Times New Roman"/>
          <w:sz w:val="24"/>
          <w:szCs w:val="24"/>
          <w:lang w:val="id-ID"/>
        </w:rPr>
        <w:t xml:space="preserve">Sumber: diolah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berdasarkan wawancara dengan pegawai pengadministrasi umum, 2017</w:t>
      </w:r>
    </w:p>
    <w:p w:rsidR="00F84375" w:rsidRPr="00F84375" w:rsidRDefault="00F84375" w:rsidP="00F84375">
      <w:pPr>
        <w:spacing w:after="0" w:line="240" w:lineRule="auto"/>
        <w:ind w:left="993" w:hanging="993"/>
        <w:jc w:val="both"/>
        <w:rPr>
          <w:rFonts w:ascii="Times New Roman" w:hAnsi="Times New Roman" w:cs="Times New Roman"/>
          <w:sz w:val="24"/>
          <w:szCs w:val="24"/>
          <w:lang w:val="en-GB"/>
        </w:rPr>
      </w:pPr>
    </w:p>
    <w:p w:rsidR="00D6129B" w:rsidRPr="00D34FCA" w:rsidRDefault="00D6129B" w:rsidP="00D6129B">
      <w:pPr>
        <w:spacing w:after="0" w:line="360" w:lineRule="auto"/>
        <w:jc w:val="both"/>
        <w:rPr>
          <w:rFonts w:ascii="Times New Roman" w:hAnsi="Times New Roman" w:cs="Times New Roman"/>
          <w:sz w:val="24"/>
          <w:szCs w:val="24"/>
          <w:lang w:val="en-GB"/>
        </w:rPr>
      </w:pPr>
      <w:r w:rsidRPr="00D6129B">
        <w:rPr>
          <w:rFonts w:ascii="Times New Roman" w:hAnsi="Times New Roman" w:cs="Times New Roman"/>
          <w:sz w:val="24"/>
          <w:szCs w:val="24"/>
          <w:lang w:val="id-ID"/>
        </w:rPr>
        <w:t xml:space="preserve">Gambar tersebut menerangkan bahwa prosedur pelayanan yang dilakukan sangat sederhana dan mudah untuk diikuti oleh masyarakat. Masyarakat hanya tinggal datang ke loket, </w:t>
      </w:r>
      <w:r w:rsidRPr="00D6129B">
        <w:rPr>
          <w:rFonts w:ascii="Times New Roman" w:hAnsi="Times New Roman" w:cs="Times New Roman"/>
          <w:sz w:val="24"/>
          <w:szCs w:val="24"/>
          <w:lang w:val="id-ID"/>
        </w:rPr>
        <w:lastRenderedPageBreak/>
        <w:t>mengajukan permohonan surat, mengikuti tahapan yang ada, dan kemudian masyarakat dapat menerima surat yang dibutuhkannya.</w:t>
      </w:r>
    </w:p>
    <w:p w:rsidR="00D6129B" w:rsidRPr="00D6129B" w:rsidRDefault="00D6129B" w:rsidP="00B6647F">
      <w:pPr>
        <w:numPr>
          <w:ilvl w:val="0"/>
          <w:numId w:val="8"/>
        </w:numPr>
        <w:spacing w:after="0" w:line="360" w:lineRule="auto"/>
        <w:ind w:left="567" w:hanging="567"/>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Dikomunikasikan kepada Semua Pihak yang Terkait</w:t>
      </w:r>
    </w:p>
    <w:p w:rsidR="00D6129B" w:rsidRPr="00D6129B" w:rsidRDefault="00D6129B" w:rsidP="00D34FCA">
      <w:pPr>
        <w:spacing w:after="0" w:line="360" w:lineRule="auto"/>
        <w:ind w:firstLine="567"/>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Prosedur dikomunikasikan dan disebarluaskan terhadap pihak terkait. Dengan menggunakan media penyebarluasan yang berbentuk sistematis dan menarik sehingga memudahkan orang untuk memahaminya.</w:t>
      </w:r>
    </w:p>
    <w:p w:rsidR="00D6129B" w:rsidRPr="00D34FCA" w:rsidRDefault="00D6129B" w:rsidP="00D34FCA">
      <w:pPr>
        <w:spacing w:after="0" w:line="360" w:lineRule="auto"/>
        <w:ind w:firstLine="360"/>
        <w:jc w:val="both"/>
        <w:rPr>
          <w:rFonts w:ascii="Times New Roman" w:hAnsi="Times New Roman" w:cs="Times New Roman"/>
          <w:sz w:val="24"/>
          <w:szCs w:val="24"/>
          <w:lang w:val="en-GB"/>
        </w:rPr>
      </w:pPr>
      <w:r w:rsidRPr="00D6129B">
        <w:rPr>
          <w:rFonts w:ascii="Times New Roman" w:hAnsi="Times New Roman" w:cs="Times New Roman"/>
          <w:sz w:val="24"/>
          <w:szCs w:val="24"/>
          <w:lang w:val="id-ID"/>
        </w:rPr>
        <w:t xml:space="preserve">Berdasarkan pengamatan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prosedur yang ada tidak disampaikan secara tertulis melainkan disampaikan secara langsung kepada masyarakat. Sehingga pegawai yang bertugas memberikan pelayanan kepada masyarakat harus memiliki kemampuan dalam berkomunikasi kepada masyarakat datang. Dengan demikian masyarakat dapat memahami rangkaian kegiatan dalam prosedur yang ada, meskipun prosedur tersebut tidak ditulis pada papan pengumuman. Sebagaimana pernyataan pegawai pengadministrasi umum yaitu Ibu Ismarleni pada Rabu, 24 Januari 2018 sebagai berikut “Pegawai harus pandai berkomunikasi, harus sabar menjelaskan kepada masyarakat sampai masyarakatnya paham, karena prosedurnya tidak ada di papan pengumuman”.  Dari hasil wawancara tersebut, kemampuan pegawai untuk berkomunikasi dan menyampaikan informasi kepada masyarakat sangat penting. Namun juga diperlukan adanya suatu media yang dapat membantu penyampaian informasi terkait prosedur sehingga pegawai tidak kesulitan untuk melayani masyarakat.</w:t>
      </w:r>
    </w:p>
    <w:p w:rsidR="00D6129B" w:rsidRPr="00D6129B" w:rsidRDefault="00D6129B" w:rsidP="00B6647F">
      <w:pPr>
        <w:numPr>
          <w:ilvl w:val="0"/>
          <w:numId w:val="8"/>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Hasil Pelaksanaan Prosedur Dibuat Laporannya.</w:t>
      </w:r>
    </w:p>
    <w:p w:rsidR="00D34FCA" w:rsidRPr="00D34FCA" w:rsidRDefault="00D6129B" w:rsidP="00F84375">
      <w:pPr>
        <w:spacing w:after="0" w:line="360" w:lineRule="auto"/>
        <w:ind w:firstLine="426"/>
        <w:jc w:val="both"/>
        <w:rPr>
          <w:rFonts w:ascii="Times New Roman" w:hAnsi="Times New Roman" w:cs="Times New Roman"/>
          <w:sz w:val="24"/>
          <w:szCs w:val="24"/>
          <w:lang w:val="en-GB"/>
        </w:rPr>
      </w:pPr>
      <w:r w:rsidRPr="00D6129B">
        <w:rPr>
          <w:rFonts w:ascii="Times New Roman" w:hAnsi="Times New Roman" w:cs="Times New Roman"/>
          <w:sz w:val="24"/>
          <w:szCs w:val="24"/>
          <w:lang w:val="id-ID"/>
        </w:rPr>
        <w:t>Pelayanan prima adalah suatu pelayanan yang diberikan kepada masyarakat oleh aparatur pemerintahan Kecamatan Bogor Selatan. Hasil yaitu terselesaikannya semua permohonan pelayanan dari masyarakat baik berupa legalistik perizinan maupun keterangan biasa sesuai dengan standar pelayanan yang berlaku. Berikut ini adalah data pelayanan yang diberikan oleh pemerintah Kecamatan Bogor Selatan kepada masyarakat pada tahun 2017:</w:t>
      </w:r>
    </w:p>
    <w:p w:rsidR="00D6129B" w:rsidRPr="001D1844" w:rsidRDefault="001D1844" w:rsidP="00D34FCA">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id-ID"/>
        </w:rPr>
        <w:t xml:space="preserve">Gambar </w:t>
      </w:r>
      <w:r>
        <w:rPr>
          <w:rFonts w:ascii="Times New Roman" w:hAnsi="Times New Roman" w:cs="Times New Roman"/>
          <w:sz w:val="24"/>
          <w:szCs w:val="24"/>
          <w:lang w:val="en-GB"/>
        </w:rPr>
        <w:t>1</w:t>
      </w:r>
      <w:r>
        <w:rPr>
          <w:rFonts w:ascii="Times New Roman" w:hAnsi="Times New Roman" w:cs="Times New Roman"/>
          <w:sz w:val="24"/>
          <w:szCs w:val="24"/>
          <w:lang w:val="id-ID"/>
        </w:rPr>
        <w:t>.</w:t>
      </w:r>
      <w:r>
        <w:rPr>
          <w:rFonts w:ascii="Times New Roman" w:hAnsi="Times New Roman" w:cs="Times New Roman"/>
          <w:sz w:val="24"/>
          <w:szCs w:val="24"/>
          <w:lang w:val="en-GB"/>
        </w:rPr>
        <w:t>5</w:t>
      </w:r>
    </w:p>
    <w:p w:rsidR="00D6129B" w:rsidRPr="00D6129B" w:rsidRDefault="00D6129B" w:rsidP="00D34FCA">
      <w:pPr>
        <w:spacing w:after="0" w:line="240" w:lineRule="auto"/>
        <w:jc w:val="center"/>
        <w:rPr>
          <w:rFonts w:ascii="Times New Roman" w:hAnsi="Times New Roman" w:cs="Times New Roman"/>
          <w:sz w:val="24"/>
          <w:szCs w:val="24"/>
          <w:lang w:val="id-ID"/>
        </w:rPr>
      </w:pPr>
      <w:r w:rsidRPr="00D6129B">
        <w:rPr>
          <w:rFonts w:ascii="Times New Roman" w:hAnsi="Times New Roman" w:cs="Times New Roman"/>
          <w:sz w:val="24"/>
          <w:szCs w:val="24"/>
          <w:lang w:val="id-ID"/>
        </w:rPr>
        <w:t>Diagram Data Pelayanan Kepada Masyarakat</w:t>
      </w:r>
    </w:p>
    <w:p w:rsidR="00D6129B" w:rsidRPr="00D6129B" w:rsidRDefault="00D6129B" w:rsidP="00D34FCA">
      <w:pPr>
        <w:spacing w:after="0" w:line="240" w:lineRule="auto"/>
        <w:jc w:val="center"/>
        <w:rPr>
          <w:rFonts w:ascii="Times New Roman" w:hAnsi="Times New Roman" w:cs="Times New Roman"/>
          <w:sz w:val="24"/>
          <w:szCs w:val="24"/>
          <w:lang w:val="id-ID"/>
        </w:rPr>
      </w:pPr>
      <w:r w:rsidRPr="00D6129B">
        <w:rPr>
          <w:rFonts w:ascii="Times New Roman" w:hAnsi="Times New Roman" w:cs="Times New Roman"/>
          <w:sz w:val="24"/>
          <w:szCs w:val="24"/>
          <w:lang w:val="id-ID"/>
        </w:rPr>
        <w:t>di Kecamatan Bogor Selatan</w:t>
      </w:r>
    </w:p>
    <w:p w:rsidR="00D6129B" w:rsidRPr="00D6129B" w:rsidRDefault="00D6129B" w:rsidP="00D34FCA">
      <w:pPr>
        <w:spacing w:after="0" w:line="240" w:lineRule="auto"/>
        <w:jc w:val="center"/>
        <w:rPr>
          <w:rFonts w:ascii="Times New Roman" w:hAnsi="Times New Roman" w:cs="Times New Roman"/>
          <w:sz w:val="24"/>
          <w:szCs w:val="24"/>
          <w:lang w:val="id-ID"/>
        </w:rPr>
      </w:pPr>
      <w:r w:rsidRPr="00D6129B">
        <w:rPr>
          <w:rFonts w:ascii="Times New Roman" w:hAnsi="Times New Roman" w:cs="Times New Roman"/>
          <w:sz w:val="24"/>
          <w:szCs w:val="24"/>
          <w:lang w:val="id-ID"/>
        </w:rPr>
        <w:t>Tahun 2017</w:t>
      </w:r>
    </w:p>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noProof/>
          <w:sz w:val="24"/>
          <w:szCs w:val="24"/>
        </w:rPr>
        <w:drawing>
          <wp:anchor distT="0" distB="0" distL="114300" distR="114300" simplePos="0" relativeHeight="251670528" behindDoc="0" locked="0" layoutInCell="1" allowOverlap="1" wp14:anchorId="6FFA98D7" wp14:editId="7BC656D4">
            <wp:simplePos x="0" y="0"/>
            <wp:positionH relativeFrom="column">
              <wp:posOffset>220345</wp:posOffset>
            </wp:positionH>
            <wp:positionV relativeFrom="paragraph">
              <wp:posOffset>53275</wp:posOffset>
            </wp:positionV>
            <wp:extent cx="5707129" cy="4040372"/>
            <wp:effectExtent l="0" t="0" r="27305" b="17780"/>
            <wp:wrapNone/>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D6129B" w:rsidRPr="00D6129B" w:rsidRDefault="00D6129B" w:rsidP="00D6129B">
      <w:pPr>
        <w:spacing w:after="0" w:line="360" w:lineRule="auto"/>
        <w:jc w:val="both"/>
        <w:rPr>
          <w:rFonts w:ascii="Times New Roman" w:hAnsi="Times New Roman" w:cs="Times New Roman"/>
          <w:sz w:val="24"/>
          <w:szCs w:val="24"/>
          <w:lang w:val="id-ID"/>
        </w:rPr>
      </w:pPr>
    </w:p>
    <w:p w:rsidR="00224BEA" w:rsidRDefault="00224BEA" w:rsidP="00D6129B">
      <w:pPr>
        <w:spacing w:after="0" w:line="360" w:lineRule="auto"/>
        <w:jc w:val="both"/>
        <w:rPr>
          <w:rFonts w:ascii="Times New Roman" w:hAnsi="Times New Roman" w:cs="Times New Roman"/>
          <w:sz w:val="24"/>
          <w:szCs w:val="24"/>
          <w:lang w:val="en-GB"/>
        </w:rPr>
      </w:pPr>
    </w:p>
    <w:p w:rsidR="00224BEA" w:rsidRDefault="00224BEA" w:rsidP="00D6129B">
      <w:pPr>
        <w:spacing w:after="0" w:line="360" w:lineRule="auto"/>
        <w:jc w:val="both"/>
        <w:rPr>
          <w:rFonts w:ascii="Times New Roman" w:hAnsi="Times New Roman" w:cs="Times New Roman"/>
          <w:sz w:val="24"/>
          <w:szCs w:val="24"/>
          <w:lang w:val="en-GB"/>
        </w:rPr>
      </w:pPr>
    </w:p>
    <w:p w:rsidR="00224BEA" w:rsidRDefault="00224BEA" w:rsidP="00D6129B">
      <w:pPr>
        <w:spacing w:after="0" w:line="360" w:lineRule="auto"/>
        <w:jc w:val="both"/>
        <w:rPr>
          <w:rFonts w:ascii="Times New Roman" w:hAnsi="Times New Roman" w:cs="Times New Roman"/>
          <w:sz w:val="24"/>
          <w:szCs w:val="24"/>
          <w:lang w:val="en-GB"/>
        </w:rPr>
      </w:pPr>
    </w:p>
    <w:p w:rsidR="00D34FCA" w:rsidRDefault="00D6129B" w:rsidP="00D6129B">
      <w:pPr>
        <w:spacing w:after="0" w:line="360" w:lineRule="auto"/>
        <w:jc w:val="both"/>
        <w:rPr>
          <w:rFonts w:ascii="Times New Roman" w:hAnsi="Times New Roman" w:cs="Times New Roman"/>
          <w:sz w:val="24"/>
          <w:szCs w:val="24"/>
          <w:lang w:val="en-GB"/>
        </w:rPr>
      </w:pPr>
      <w:r w:rsidRPr="00D6129B">
        <w:rPr>
          <w:rFonts w:ascii="Times New Roman" w:hAnsi="Times New Roman" w:cs="Times New Roman"/>
          <w:sz w:val="24"/>
          <w:szCs w:val="24"/>
          <w:lang w:val="id-ID"/>
        </w:rPr>
        <w:t>Sumber: LKPJ Kecamatan Bogor Selatan Tahun 2017</w:t>
      </w:r>
    </w:p>
    <w:p w:rsidR="00224BEA" w:rsidRPr="00D34FCA" w:rsidRDefault="00224BEA" w:rsidP="00D6129B">
      <w:pPr>
        <w:spacing w:after="0" w:line="360" w:lineRule="auto"/>
        <w:jc w:val="both"/>
        <w:rPr>
          <w:rFonts w:ascii="Times New Roman" w:hAnsi="Times New Roman" w:cs="Times New Roman"/>
          <w:sz w:val="24"/>
          <w:szCs w:val="24"/>
          <w:lang w:val="en-GB"/>
        </w:rPr>
      </w:pPr>
    </w:p>
    <w:p w:rsidR="00D6129B" w:rsidRPr="00D6129B" w:rsidRDefault="00D6129B" w:rsidP="00D34FCA">
      <w:pPr>
        <w:spacing w:after="0" w:line="36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Indikator hasil pelaksanaan prosedur harus dibuat laporannya memiliki beberapa syarat yang harus dimiliki. Syarat tersebut disebutkan dalam Lampiran Keputusan Menteri Pendayagunaan Aparatur Negara Reformasi dan Birokrasi Nomor 46 tahun 2004 yaitu setiap prosedur harus dapat diketahui hasil pelaksanaannya. Selain itu, laporan hasil pelaksanaan prosedur harus dapat digunakan untuk mengambil keputusan.</w:t>
      </w:r>
    </w:p>
    <w:p w:rsidR="00D6129B" w:rsidRPr="00D6129B" w:rsidRDefault="00D6129B" w:rsidP="00224BEA">
      <w:pPr>
        <w:spacing w:after="0" w:line="360" w:lineRule="auto"/>
        <w:ind w:firstLine="567"/>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Hasil pelaksanaan pelayanan yang dilakukan pemerintah Kecamatan Bogor Selatan dilakukan pelaporan setiap tahunnya kepada pemerintah Kota Bogor melalui Laporan Keterangan Pertanggungjawaban Kecamatan Bogor Selatan. Camat juga melakukan pengecekan dan evaluasi terhadap pelaksanaan pelayanan administrasi kependudukan melalui laporan yang dibuat setiap bulannya oleh pegawai pengadministrasi umum. Pengecekan laporan ini merupakan bentuk pengawasan melekat yang dilakukan oleh camat terhadap pelaksanaan prosedur pelayanan. Dengan pengawasan melalui laporan ini, camat dapat mengetahui hasil dari pelaksanaan prosedur pelayanan, kenaikan atau penurunan masyarakat yang membutuhkan pelayanan. Selanjutnya camat juga dapat mengoreksi atau mengevaluasi penyelenggaraan pelayanan yang diberikan.</w:t>
      </w:r>
    </w:p>
    <w:p w:rsidR="00D6129B" w:rsidRPr="00D6129B" w:rsidRDefault="00D6129B" w:rsidP="00B6647F">
      <w:pPr>
        <w:numPr>
          <w:ilvl w:val="0"/>
          <w:numId w:val="8"/>
        </w:numPr>
        <w:spacing w:after="0" w:line="360" w:lineRule="auto"/>
        <w:ind w:left="567" w:hanging="567"/>
        <w:jc w:val="both"/>
        <w:rPr>
          <w:rFonts w:ascii="Times New Roman" w:hAnsi="Times New Roman" w:cs="Times New Roman"/>
          <w:sz w:val="24"/>
          <w:szCs w:val="24"/>
          <w:lang w:val="id-ID"/>
        </w:rPr>
      </w:pPr>
      <w:r w:rsidRPr="00D6129B">
        <w:rPr>
          <w:rFonts w:ascii="Times New Roman" w:hAnsi="Times New Roman" w:cs="Times New Roman"/>
          <w:i/>
          <w:sz w:val="24"/>
          <w:szCs w:val="24"/>
          <w:lang w:val="id-ID"/>
        </w:rPr>
        <w:t>Review</w:t>
      </w:r>
      <w:r w:rsidRPr="00D6129B">
        <w:rPr>
          <w:rFonts w:ascii="Times New Roman" w:hAnsi="Times New Roman" w:cs="Times New Roman"/>
          <w:sz w:val="24"/>
          <w:szCs w:val="24"/>
          <w:lang w:val="id-ID"/>
        </w:rPr>
        <w:t xml:space="preserve"> Secara Berkala</w:t>
      </w:r>
    </w:p>
    <w:p w:rsidR="00D6129B" w:rsidRPr="00D6129B" w:rsidRDefault="00D6129B" w:rsidP="00D34FCA">
      <w:pPr>
        <w:spacing w:after="0" w:line="360" w:lineRule="auto"/>
        <w:ind w:firstLine="567"/>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Semakin lama kebutuhan masyarakat akan semakin berkembang. Oleh karena itu, setiap prosedur yang ada harus selalu ditinjau ulang sesuai kebutuhan masyarakat. Hasil wawancara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dengan pegawai pengadministrasi umum Ibu Ismarleni pada Rabu, 24 Januari 2018 di mana prosedur selalu dilakukan </w:t>
      </w:r>
      <w:r w:rsidRPr="00D6129B">
        <w:rPr>
          <w:rFonts w:ascii="Times New Roman" w:hAnsi="Times New Roman" w:cs="Times New Roman"/>
          <w:i/>
          <w:sz w:val="24"/>
          <w:szCs w:val="24"/>
          <w:lang w:val="id-ID"/>
        </w:rPr>
        <w:t>review</w:t>
      </w:r>
      <w:r w:rsidRPr="00D6129B">
        <w:rPr>
          <w:rFonts w:ascii="Times New Roman" w:hAnsi="Times New Roman" w:cs="Times New Roman"/>
          <w:sz w:val="24"/>
          <w:szCs w:val="24"/>
          <w:lang w:val="id-ID"/>
        </w:rPr>
        <w:t xml:space="preserve"> sesuai dengan kebutuhan masyarakat sebagai berikut. </w:t>
      </w:r>
    </w:p>
    <w:p w:rsidR="00D6129B" w:rsidRPr="00D34FCA" w:rsidRDefault="00D6129B" w:rsidP="00D34FCA">
      <w:pPr>
        <w:spacing w:after="0" w:line="360" w:lineRule="auto"/>
        <w:ind w:firstLine="567"/>
        <w:jc w:val="both"/>
        <w:rPr>
          <w:rFonts w:ascii="Times New Roman" w:hAnsi="Times New Roman" w:cs="Times New Roman"/>
          <w:sz w:val="24"/>
          <w:szCs w:val="24"/>
          <w:lang w:val="en-GB"/>
        </w:rPr>
      </w:pPr>
      <w:r w:rsidRPr="00D6129B">
        <w:rPr>
          <w:rFonts w:ascii="Times New Roman" w:hAnsi="Times New Roman" w:cs="Times New Roman"/>
          <w:sz w:val="24"/>
          <w:szCs w:val="24"/>
          <w:lang w:val="id-ID"/>
        </w:rPr>
        <w:lastRenderedPageBreak/>
        <w:t>Prosedur yang telah ada setiap bulannya harus selalu ditinjau kembali. Hal ini dikarenakan kebutuhan masyarakat setiap harinya semakin berkembang. Selain itu, kebijakan dari pemerintah untuk lebih mengefektifkan pelayanan juga mempengaruhi. Apabila ada kebijakan baru terkait pelayanan maka prosedur yang ada akan mengikuti kebijakan yang ada.</w:t>
      </w:r>
    </w:p>
    <w:p w:rsidR="00D6129B" w:rsidRPr="00D6129B" w:rsidRDefault="00D6129B" w:rsidP="00D34FCA">
      <w:pPr>
        <w:spacing w:after="0" w:line="360" w:lineRule="auto"/>
        <w:ind w:firstLine="567"/>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Berdasarkan wawancara tersebut, dapat diketahui bahwa pemerintah Kecamatan Bogor Selatan senantiasa selalu melakukan peninjauan terkait prosedur pelayanan ataupun segala kegiatan penyelenggaraan pemerintahan. Hal ini bertujuan agar semua kebutuhan masyarakat dapat terpenuhi. </w:t>
      </w:r>
    </w:p>
    <w:p w:rsidR="00D6129B" w:rsidRPr="00D6129B" w:rsidRDefault="00D6129B" w:rsidP="00D34FCA">
      <w:pPr>
        <w:spacing w:after="0" w:line="360" w:lineRule="auto"/>
        <w:ind w:firstLine="567"/>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Indikator prosedur harus direview secara berkala memiliki beberapa syarat. Dalam Lampiran Keputusan Menteri Pendayagunaan Aparatur Negara Reformasi dan Birokrasi Nomor 46 tahun 2004 di antaranya adalah prosedur harus dapat diberlakukan setiap saat. Selain itu, prosedur harus selalu dimutakhirkan.</w:t>
      </w:r>
    </w:p>
    <w:p w:rsidR="00F84375" w:rsidRPr="00F84375" w:rsidRDefault="00D6129B" w:rsidP="00F84375">
      <w:pPr>
        <w:spacing w:after="0" w:line="360" w:lineRule="auto"/>
        <w:ind w:firstLine="360"/>
        <w:jc w:val="both"/>
        <w:rPr>
          <w:rFonts w:ascii="Times New Roman" w:hAnsi="Times New Roman" w:cs="Times New Roman"/>
          <w:sz w:val="24"/>
          <w:szCs w:val="24"/>
          <w:lang w:val="en-GB"/>
        </w:rPr>
      </w:pPr>
      <w:r w:rsidRPr="00D6129B">
        <w:rPr>
          <w:rFonts w:ascii="Times New Roman" w:hAnsi="Times New Roman" w:cs="Times New Roman"/>
          <w:sz w:val="24"/>
          <w:szCs w:val="24"/>
          <w:lang w:val="id-ID"/>
        </w:rPr>
        <w:t xml:space="preserve">Berdasarkan wawancara yang telah disebutkan, Kecamatan Bogor Selatan telah melakukan </w:t>
      </w:r>
      <w:r w:rsidRPr="00D6129B">
        <w:rPr>
          <w:rFonts w:ascii="Times New Roman" w:hAnsi="Times New Roman" w:cs="Times New Roman"/>
          <w:i/>
          <w:sz w:val="24"/>
          <w:szCs w:val="24"/>
          <w:lang w:val="id-ID"/>
        </w:rPr>
        <w:t>review</w:t>
      </w:r>
      <w:r w:rsidRPr="00D6129B">
        <w:rPr>
          <w:rFonts w:ascii="Times New Roman" w:hAnsi="Times New Roman" w:cs="Times New Roman"/>
          <w:sz w:val="24"/>
          <w:szCs w:val="24"/>
          <w:lang w:val="id-ID"/>
        </w:rPr>
        <w:t xml:space="preserve"> berkala dimana prosedur dapat diberlakukan setiap saat. Bukan berarti prosedur tersebut baku dan tidak berubah. Tetapi, prosedur yang ada disesuai dengan kondisi yang ada saat ini. Sehingga, prosedur yang ada harus selalu diperbarui serta menyesuaikan dengan kondisi dan keadaan lingkungan. Dengan kata lain, prosedur harus selalu dimutahirkan atau diperbaharui sesuai kebutuhan yang dimiliki oleh masyarakat. </w:t>
      </w:r>
    </w:p>
    <w:p w:rsidR="00D6129B" w:rsidRDefault="00D6129B" w:rsidP="00F84375">
      <w:pPr>
        <w:spacing w:after="0" w:line="240" w:lineRule="auto"/>
        <w:jc w:val="both"/>
        <w:rPr>
          <w:rFonts w:ascii="Times New Roman" w:hAnsi="Times New Roman" w:cs="Times New Roman"/>
          <w:b/>
          <w:sz w:val="24"/>
          <w:szCs w:val="24"/>
          <w:lang w:val="en-GB"/>
        </w:rPr>
      </w:pPr>
      <w:r w:rsidRPr="00D34FCA">
        <w:rPr>
          <w:rFonts w:ascii="Times New Roman" w:hAnsi="Times New Roman" w:cs="Times New Roman"/>
          <w:b/>
          <w:sz w:val="24"/>
          <w:szCs w:val="24"/>
          <w:lang w:val="id-ID"/>
        </w:rPr>
        <w:t>Faktor Pendukung dan Penghambat Pengawasan Melekat oleh Camat dalam Penyelenggaraan Pelayanan Administrasi Kependudukan di Kecamatan Bogor Selatan</w:t>
      </w:r>
    </w:p>
    <w:p w:rsidR="00F84375" w:rsidRPr="00F84375" w:rsidRDefault="00F84375" w:rsidP="00F84375">
      <w:pPr>
        <w:spacing w:after="0" w:line="240" w:lineRule="auto"/>
        <w:jc w:val="both"/>
        <w:rPr>
          <w:rFonts w:ascii="Times New Roman" w:hAnsi="Times New Roman" w:cs="Times New Roman"/>
          <w:b/>
          <w:sz w:val="24"/>
          <w:szCs w:val="24"/>
          <w:lang w:val="en-GB"/>
        </w:rPr>
      </w:pPr>
    </w:p>
    <w:p w:rsidR="00D6129B" w:rsidRPr="00D6129B" w:rsidRDefault="00D6129B" w:rsidP="00D34FCA">
      <w:pPr>
        <w:spacing w:after="0" w:line="36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Pengawasan merupakan fungsi manajemen, yang dilakukan dengan pemantauan, pemeriksaan, dan evaluasi. Manusia merupakan faktor yang tidak dapat dilepaskan karena yang melakukan peran untuk mengawasi dan yang diawasi adalah manusia. Pengawasan melekat sebagai bentuk pengawasan yang dilakukan oleh pimpinan terhadap bawahannya tentu memiliki faktor pendukung dan faktor penghambat. Dimana manusia dapat menjadi faktor pendukung sekaligus menjadi faktor penghambat pengawasan melekat tersebut. </w:t>
      </w:r>
    </w:p>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Berdasarkan hasil pengamatan dan wawancara yang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lakukan selama melaksanakan magang riset terapan pemerintahan, terdapat beberapa faktor yang mendukung pelaksanaan pengawasan melekat oleh camat di Kecamatan Bogor Selatan. Faktor pendukung tersebut diantaranya adalah:</w:t>
      </w:r>
    </w:p>
    <w:p w:rsidR="00D6129B" w:rsidRPr="00D6129B" w:rsidRDefault="00D6129B" w:rsidP="00B6647F">
      <w:pPr>
        <w:numPr>
          <w:ilvl w:val="0"/>
          <w:numId w:val="5"/>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Latar belakang agama yang dianut oleh seseorang</w:t>
      </w:r>
    </w:p>
    <w:p w:rsidR="00D6129B" w:rsidRPr="00D6129B" w:rsidRDefault="00D6129B" w:rsidP="00055451">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lastRenderedPageBreak/>
        <w:t xml:space="preserve">Kecamatan Bogor Selatan memiliki kondisi sosial masyarakat yang religius. Di mana masyarakatnya sangat berpegang teguh pada nilai-nilai agama. Terbukti dengan banyak terdapatnya sarana dan prasarana keagamaan dan selalu diselenggarakannya berbagai acara keagamaan. Berdasarkan wawancara yang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lakukan dengan Bapak Sujatmiko pada tanggal 23 Januari 2018 bahwa: </w:t>
      </w:r>
    </w:p>
    <w:p w:rsidR="00D6129B" w:rsidRPr="00D34FCA" w:rsidRDefault="00D6129B" w:rsidP="00055451">
      <w:pPr>
        <w:spacing w:after="0" w:line="360" w:lineRule="auto"/>
        <w:ind w:firstLine="426"/>
        <w:jc w:val="both"/>
        <w:rPr>
          <w:rFonts w:ascii="Times New Roman" w:hAnsi="Times New Roman" w:cs="Times New Roman"/>
          <w:sz w:val="24"/>
          <w:szCs w:val="24"/>
          <w:lang w:val="en-GB"/>
        </w:rPr>
      </w:pPr>
      <w:r w:rsidRPr="00D6129B">
        <w:rPr>
          <w:rFonts w:ascii="Times New Roman" w:hAnsi="Times New Roman" w:cs="Times New Roman"/>
          <w:sz w:val="24"/>
          <w:szCs w:val="24"/>
          <w:lang w:val="id-ID"/>
        </w:rPr>
        <w:t xml:space="preserve">Kegiatan keagamaan yang selalu dilakukan oleh Pemerintahan Kecamatan Bogor Selatan adalah kegiatan jumat berkah. Di mana camat dan beberapa staf kecamatan melakukan kegiatan sholat jumat di mesjid di kelurahan yang berbeda. Hal ini memiliki tujuan untuk meningkatkan nilai keagamaan, silaturahmi dan dapat memperkuat koordinasi antara kecamatan dengan kelurahan.  </w:t>
      </w:r>
    </w:p>
    <w:p w:rsidR="00D6129B" w:rsidRPr="00D6129B" w:rsidRDefault="00D6129B" w:rsidP="00055451">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Pengaruh agama bagi setiap penganutnya akan tampak pada pola pikir dan pola tindak yang dilakukan dalam kegiatan sehari-hari, termasuk pada aparatur pemerintah. Sebagaimana disebutkan oleh Nawawi (1995, 29) bahwa “Semakin tinggi tingkat kepercayaaan dan keyakinan pada Tuhan Yang Maha Esa yang disebut ketaqwaan atau iman, semakin besar pengaruh ajaran agama dalam kehidupan individu, baik dalam dirinya sendiri maupun yang ditampilkannya dalam berinteraksi dengan dunia sekitarnya”. </w:t>
      </w:r>
    </w:p>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Agama ikut memegang peran penting dalam cara seorang aparatur pemerintah melaksanakan tugas dan tanggung jawabnya di bidang masing-masing. Pegawai yang memiliki latar belakang agama yang kuat, memiliki rasa takut terhadap Tuhan dan selalu merasa diawasi oleh Tuhan dimana pun dia berada, sehingga keinginan untuk berbuat penyimpangan tidak ada.</w:t>
      </w:r>
    </w:p>
    <w:p w:rsidR="00D6129B" w:rsidRPr="00D6129B" w:rsidRDefault="00D6129B" w:rsidP="00B6647F">
      <w:pPr>
        <w:numPr>
          <w:ilvl w:val="0"/>
          <w:numId w:val="5"/>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Latar belakang sosial budaya masyarakat</w:t>
      </w:r>
    </w:p>
    <w:p w:rsidR="00D6129B" w:rsidRPr="00D6129B" w:rsidRDefault="00D6129B" w:rsidP="00D34FCA">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Kebudayaan merupakan hasil karya, cipta, dan rasa manusia. Manusia secara individual telah dibentuk oleh kehidupan masyarakat yang ada di sekitarnya. Di mana masyarakat memiliki kebudayaan yang berbeda satu sama lainnya. Sehingga kondisi sosial budaya juga mempengaruhi pola sikap, pola pikir, dan pola perilaku setiap individu dalam kehidupan sehari-hari. Bapak Sujatmiko Baliarto selaku Camat Bogor Selatan pada tanggal 23 Januari 2018 mengemukakan bahwa “Masyarakat Bogor Selatan merupakan masyarakat yang kritis dan terbuka terhadap segala informasi. Masyarakat akan berani mengemukakan pendapatnya apabila terdapat penyimpangan”. </w:t>
      </w:r>
    </w:p>
    <w:p w:rsidR="00D6129B" w:rsidRPr="00D6129B" w:rsidRDefault="00D6129B" w:rsidP="00055451">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Semakin besar budaya kesadaran masyarakat untuk ikut mengawasi pelayanan maka akan semakin sulit bagi para pegawai untuk melakukan penyelewengan. Masyarakat yang kritis terhadap penyelengaraan pemerintah juga akan memberikan saran-saran yang akan </w:t>
      </w:r>
      <w:r w:rsidRPr="00D6129B">
        <w:rPr>
          <w:rFonts w:ascii="Times New Roman" w:hAnsi="Times New Roman" w:cs="Times New Roman"/>
          <w:sz w:val="24"/>
          <w:szCs w:val="24"/>
          <w:lang w:val="id-ID"/>
        </w:rPr>
        <w:lastRenderedPageBreak/>
        <w:t>membantu memperbaiki penyelenggaraan pelayanan yang telah ada sehingga menjadi semakin efisien dan efektif.</w:t>
      </w:r>
    </w:p>
    <w:p w:rsidR="00D6129B" w:rsidRPr="00D6129B" w:rsidRDefault="00D6129B" w:rsidP="00B6647F">
      <w:pPr>
        <w:numPr>
          <w:ilvl w:val="0"/>
          <w:numId w:val="5"/>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Teknologi yang digunakan</w:t>
      </w:r>
    </w:p>
    <w:p w:rsidR="00D6129B" w:rsidRPr="00D6129B" w:rsidRDefault="00D6129B" w:rsidP="00D34FCA">
      <w:pPr>
        <w:spacing w:after="0" w:line="360" w:lineRule="auto"/>
        <w:ind w:firstLine="36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Teknologi merupakan hasil dari perkembangan ilmu pengetahuan manusia. Adanya teknologi akan mempermudah pekerjaan yang dilakukan oleh manusia. Salah satu contoh penggunaan teknologi yang berguna untuk melakukan pengawasan melekat ialah penggunaan kamera CCTV. Kecamatan Bogor Selatan mengunakan kamera CCTV di kantor kecamatan, maksud dari adanya kamera pengawas ini adalah agar camat dapat melakukan pengawasan terhadap para pegawai dengan tanpa disadari oleh para pegawainya. Berdasarkan wawancara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dengan Bapak Sujatmiko pada 23 Januari 2018 bahwa “Kamera CCTV ini sebenarnya untuk menjaga keamanan di sekitar kantor, tapi bisa juga digunakan untuk mengawasi para pegawai”. Dengan adanya teknologi maka camat pun akan dimudahkan dalam melakukan pengawasan melekat.</w:t>
      </w:r>
    </w:p>
    <w:p w:rsidR="00D6129B" w:rsidRPr="00D6129B" w:rsidRDefault="00D6129B" w:rsidP="00B6647F">
      <w:pPr>
        <w:numPr>
          <w:ilvl w:val="0"/>
          <w:numId w:val="5"/>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Peraturan dan sanksi tegas </w:t>
      </w:r>
    </w:p>
    <w:p w:rsidR="00D6129B" w:rsidRPr="00D6129B" w:rsidRDefault="00D6129B" w:rsidP="00D34FCA">
      <w:pPr>
        <w:spacing w:after="0" w:line="360" w:lineRule="auto"/>
        <w:ind w:firstLine="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Peraturan dan ketentuan dibuat untuk meningkatkan kepatuhan para pegawai dan meningkatkan efektivitas dan efisiensi pelaksanaan tugas-tugas pegawai. Berdasarkan wawancara dengan Bapak Sujatmiko Baliarto pada tanggal 23 Januari 2018, beliau mengemukakan bahwa: “Peraturan Pemerintah Nomor 53 tahun 2010 tentang Disiplin Pegawai Negeri Sipil selalu diterapkan untuk setiap pegawai yang bekerja di kantor kecamatan dengan tanpa pengecualian. Apabila pegawai melakukan pelanggaran, maka perlu ditindak sesuai dengan ketentuan yang ada”.</w:t>
      </w:r>
    </w:p>
    <w:p w:rsidR="00D6129B" w:rsidRPr="00F84375" w:rsidRDefault="00D6129B" w:rsidP="00F84375">
      <w:pPr>
        <w:spacing w:after="0" w:line="360" w:lineRule="auto"/>
        <w:ind w:firstLine="426"/>
        <w:jc w:val="both"/>
        <w:rPr>
          <w:rFonts w:ascii="Times New Roman" w:hAnsi="Times New Roman" w:cs="Times New Roman"/>
          <w:sz w:val="24"/>
          <w:szCs w:val="24"/>
          <w:lang w:val="en-GB"/>
        </w:rPr>
      </w:pPr>
      <w:r w:rsidRPr="00D6129B">
        <w:rPr>
          <w:rFonts w:ascii="Times New Roman" w:hAnsi="Times New Roman" w:cs="Times New Roman"/>
          <w:sz w:val="24"/>
          <w:szCs w:val="24"/>
          <w:lang w:val="id-ID"/>
        </w:rPr>
        <w:t>Peraturan yang dibuat dengan memberlakukan sanksi yang tegas bagi para pelanggar peraturan yang memberikan efek mencegah (preventif) terhadap pelaku pelanggaran. Dengan memberikan sanksi yang tegas akan membuat para pegawai yang akan melakukan pelanggaran akan berpikir kembali hingga akhirnya mengurungkan niatnya untuk berbuat pelanggaran. Selain itu peraturan dengan sanksi yang tegas juga dapat memberikan efek jera kepada para pegawai yang telah melakukan pelanggaran.</w:t>
      </w:r>
    </w:p>
    <w:p w:rsidR="00D6129B" w:rsidRPr="00D6129B" w:rsidRDefault="00D6129B" w:rsidP="00D6129B">
      <w:p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Selain faktor pendukung pengawasan melekat di atas,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juga memperoleh beberapa faktor penghambat pengawasan melekat berdasarkan pengamatan dan wawancara yang dilakukan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Di mana faktor penghambat tersebut sesuai dengan faktor penghambat yang telah dikemukakan oleh Nawawi. Adapun faktor penghambat pelaksanaan pengawasan melekat yang dilakukan pimpinan menurut Nawawi (1995:71) di antaranya adalah:</w:t>
      </w:r>
    </w:p>
    <w:p w:rsidR="00D6129B" w:rsidRPr="00D6129B" w:rsidRDefault="00D6129B" w:rsidP="00B6647F">
      <w:pPr>
        <w:numPr>
          <w:ilvl w:val="0"/>
          <w:numId w:val="1"/>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lastRenderedPageBreak/>
        <w:t xml:space="preserve">Perasaan kurang tega untuk menindak bawahan sendiri atau bawahan memiliki hubungan </w:t>
      </w:r>
      <w:r w:rsidRPr="00D6129B">
        <w:rPr>
          <w:rFonts w:ascii="Times New Roman" w:hAnsi="Times New Roman" w:cs="Times New Roman"/>
          <w:i/>
          <w:sz w:val="24"/>
          <w:szCs w:val="24"/>
          <w:lang w:val="id-ID"/>
        </w:rPr>
        <w:t>family</w:t>
      </w:r>
      <w:r w:rsidRPr="00D6129B">
        <w:rPr>
          <w:rFonts w:ascii="Times New Roman" w:hAnsi="Times New Roman" w:cs="Times New Roman"/>
          <w:sz w:val="24"/>
          <w:szCs w:val="24"/>
          <w:lang w:val="id-ID"/>
        </w:rPr>
        <w:t xml:space="preserve"> dengan atasan.</w:t>
      </w:r>
    </w:p>
    <w:p w:rsidR="00D6129B" w:rsidRPr="00D6129B" w:rsidRDefault="00D6129B" w:rsidP="00B6647F">
      <w:pPr>
        <w:numPr>
          <w:ilvl w:val="0"/>
          <w:numId w:val="1"/>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Takut timbul reaksi, karena pimpinan mempunyai kelemahan sendiri yang mungkin akan dibongar bawahan.</w:t>
      </w:r>
    </w:p>
    <w:p w:rsidR="00D6129B" w:rsidRPr="00D6129B" w:rsidRDefault="00D6129B" w:rsidP="00B6647F">
      <w:pPr>
        <w:numPr>
          <w:ilvl w:val="0"/>
          <w:numId w:val="1"/>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Kolusi atau persekongkolan atau atasan ikut kecipratan dari hasil penyalahgunaan wewenang atau penyelewengan bawahannya.</w:t>
      </w:r>
    </w:p>
    <w:p w:rsidR="00D6129B" w:rsidRPr="00D6129B" w:rsidRDefault="00D6129B" w:rsidP="00B6647F">
      <w:pPr>
        <w:numPr>
          <w:ilvl w:val="0"/>
          <w:numId w:val="1"/>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Penempatan pimpinan yang kurang tepat sehingga atasan yang kurang atau tidak menguasai teknis pelaksanaan pekerjaan bawahannya.</w:t>
      </w:r>
    </w:p>
    <w:p w:rsidR="00D6129B" w:rsidRPr="00D6129B" w:rsidRDefault="00D6129B" w:rsidP="00B6647F">
      <w:pPr>
        <w:numPr>
          <w:ilvl w:val="0"/>
          <w:numId w:val="1"/>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Hasil pengawasan melekat dari seorang pimpinan/atasan tidak segera dapat diambil tindak lanjutnya karena merupakan wewenang pimpinan unit kerja yang lebih tinggi. Akibatnya atasan langsung sering diremehkan karena sanksi tidak diterapkan secara objektif dan konsisten, lebih-lebih jika atasan yang berwenang tanpa mengadakan pengecekan cenderung membela sehingga atasan kehilangan wibawa dalam melaksanakan pengawasan melekat</w:t>
      </w:r>
    </w:p>
    <w:p w:rsidR="00D6129B" w:rsidRPr="00055451" w:rsidRDefault="00D6129B" w:rsidP="00B6647F">
      <w:pPr>
        <w:numPr>
          <w:ilvl w:val="0"/>
          <w:numId w:val="1"/>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Perasaan enggan melaksanakan pengawasan, karena berpendapat sudah ada pengawasan fungsional yang harus dilaksanakan oleh aparat pemerintah yang tugas pokoknya melaksanakan pengawasan. Pimpinan/atasan tersebut berpendapat bahwa pengawasan melekat merupakan pekerjaan tambahan yang memberatkan dan tidak dirasakan sebagai tanggung jawabnya dalam mewujudkan fungsi-fungsi manajemen di lingkungan organisasi/unit kerjanya.</w:t>
      </w:r>
    </w:p>
    <w:p w:rsidR="00D6129B" w:rsidRPr="00D6129B" w:rsidRDefault="00D6129B" w:rsidP="00055451">
      <w:pPr>
        <w:spacing w:after="0" w:line="36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Berdasarkan pengamatan yang dilakukan oleh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di Kecamatan Bogor Selatan,  faktor penghambat yang disebutkan di atas memiliki kesesuiaan dengan beberapa faktor yang menjadi penghambat dalam pelaksanaan pengawasan melekat oleh camat terhadap pelayanan administrasi kependudukan di Kecamatan Bogor Selatan. Baik faktor tersebut berasal dari camat selaku pimpinan sendiri maupun dari para pegawai selaku bawahan. Faktor-faktor tersebut adalah sebagai berikut:</w:t>
      </w:r>
    </w:p>
    <w:p w:rsidR="00D6129B" w:rsidRPr="00D6129B" w:rsidRDefault="00D6129B" w:rsidP="00B6647F">
      <w:pPr>
        <w:numPr>
          <w:ilvl w:val="0"/>
          <w:numId w:val="2"/>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Kurang tegasnya pimpinan dalam memimpin pegawai</w:t>
      </w:r>
    </w:p>
    <w:p w:rsidR="00D6129B" w:rsidRPr="00D6129B" w:rsidRDefault="00D6129B" w:rsidP="00CC664C">
      <w:pPr>
        <w:spacing w:after="0" w:line="360" w:lineRule="auto"/>
        <w:ind w:left="720"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Seorang pemimpin memerlukan kemampuan dalam mengatur sumber daya, baik sumber daya manusia ataupun sumber daya materil yang dimiliki oleh organisani demi mencapai tujuan organisasi. Selain itu, seorang pimpinan bersikap profesional dalam bekerja. Apabila pegawai melakukan tindakan yang merugikan organisasi atau melakukan penyimpangan seorang pemimpin harus dengan tegas memberikan tindakan atau sanksi terhadap pegawai. Agar pegawai tersebut jera dan tidak </w:t>
      </w:r>
      <w:r w:rsidRPr="00D6129B">
        <w:rPr>
          <w:rFonts w:ascii="Times New Roman" w:hAnsi="Times New Roman" w:cs="Times New Roman"/>
          <w:sz w:val="24"/>
          <w:szCs w:val="24"/>
          <w:lang w:val="id-ID"/>
        </w:rPr>
        <w:lastRenderedPageBreak/>
        <w:t>melakukan penyimpangan kembali. Apabila pimpinan tidak tegas, pegawai akan melakukan penyimpangan tersebut kembali.</w:t>
      </w:r>
    </w:p>
    <w:p w:rsidR="00D6129B" w:rsidRPr="00055451" w:rsidRDefault="00D6129B" w:rsidP="00055451">
      <w:pPr>
        <w:spacing w:after="0" w:line="360" w:lineRule="auto"/>
        <w:ind w:left="720"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Sebagaimana pernyataan Bapak Sujatmiko Baliarto selaku Camat Bogor Selatan Pada Selasa 23 Januari 2018 bahwa Camat harus selalu melakukan tindakan yang terbaik dan sebisa mungkin menjadi tauladan yang baik bagi para pegawai. Apabila pegawai berlaku baik tentu harus diberikan </w:t>
      </w:r>
      <w:r w:rsidRPr="00D6129B">
        <w:rPr>
          <w:rFonts w:ascii="Times New Roman" w:hAnsi="Times New Roman" w:cs="Times New Roman"/>
          <w:i/>
          <w:sz w:val="24"/>
          <w:szCs w:val="24"/>
          <w:lang w:val="id-ID"/>
        </w:rPr>
        <w:t>reward</w:t>
      </w:r>
      <w:r w:rsidRPr="00D6129B">
        <w:rPr>
          <w:rFonts w:ascii="Times New Roman" w:hAnsi="Times New Roman" w:cs="Times New Roman"/>
          <w:sz w:val="24"/>
          <w:szCs w:val="24"/>
          <w:lang w:val="id-ID"/>
        </w:rPr>
        <w:t xml:space="preserve">. Jika pegawai melakukan pelanggaran maka berikan sanksi yang tegas. Serta jangan menolak kritik dan saran yang membangun dari para pegawai. </w:t>
      </w:r>
    </w:p>
    <w:p w:rsidR="00D6129B" w:rsidRPr="00D6129B" w:rsidRDefault="00D6129B" w:rsidP="00055451">
      <w:pPr>
        <w:spacing w:after="0" w:line="360" w:lineRule="auto"/>
        <w:ind w:left="720"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Berdasarkan wawancara tersebut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menangkap bahwa dalam hal apapun seorang pimpinan harus bersikap profesional, tegas terhadap bawahan, juga dapat menerima saran dan kritik yang membangun yang berasal dari bawahan.</w:t>
      </w:r>
    </w:p>
    <w:p w:rsidR="00D6129B" w:rsidRPr="00D6129B" w:rsidRDefault="00D6129B" w:rsidP="00B6647F">
      <w:pPr>
        <w:numPr>
          <w:ilvl w:val="0"/>
          <w:numId w:val="2"/>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Sifat apatis dan tidak peduli yang dimiliki oleh pegawai</w:t>
      </w:r>
    </w:p>
    <w:p w:rsidR="00D6129B" w:rsidRPr="00D6129B" w:rsidRDefault="00D6129B" w:rsidP="00CC664C">
      <w:pPr>
        <w:spacing w:after="0" w:line="360" w:lineRule="auto"/>
        <w:ind w:left="720"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Pegawai sebagai bawahan memiliki kewajiban untuk taat dan patuh pada perintah atasan. Pegawai berkewajiban menjalankan tugas dan fungsinya dengan baik, bekerja untuk kepentingan masyarakat. Hal ini berdasarkan wawancara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dengan Bapak Abdurahman selaku Sekretaris Kecamatan Bogor Selatan pada tanggal 23 Januari 2018 mengatakan bahwa “Hal yang paling penting dalam suatu instansi pemerintahan adalah kerja sama dan koordinasi di antara berbagai pihak untuk mencapai tujuan yang ada”. Oleh karena itu, sifat apatis yang dimiliki oleh pegawai sebaiknya dihilangkan. </w:t>
      </w:r>
    </w:p>
    <w:p w:rsidR="00D6129B" w:rsidRPr="00D6129B" w:rsidRDefault="00D6129B" w:rsidP="00CC664C">
      <w:pPr>
        <w:spacing w:after="0" w:line="360" w:lineRule="auto"/>
        <w:ind w:left="720"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Apabila pegawai telah ditegur oleh pimpinan karena melakukan pelanggaran, maka pegawai tersebut harus berintrospeksi, melakukan perbaikan, dan tidak mengulangi penggaran tersebut. Selain itu, setiap pegawai jangan sampai mementingan kepentingan pribadi atau golongan di atas kepentungan umum. Jika demikian maka akan menjadikan pegawai tidak peduli atau mengabaikan tugasnya untuk melayani masyakat. Oleh karena itu, sebagai seorang aparatur, pegawai harus selalu mengutamakan kepentingan umum di atas kepantingan pribadi atau golongan.</w:t>
      </w:r>
    </w:p>
    <w:p w:rsidR="00D6129B" w:rsidRPr="00D6129B" w:rsidRDefault="00D6129B" w:rsidP="00B6647F">
      <w:pPr>
        <w:numPr>
          <w:ilvl w:val="0"/>
          <w:numId w:val="2"/>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Sikap pegawai yang harus selalu diawasi pimpinan dalam bekerja.</w:t>
      </w:r>
    </w:p>
    <w:p w:rsidR="00D6129B" w:rsidRPr="00D6129B" w:rsidRDefault="00D6129B" w:rsidP="00055451">
      <w:pPr>
        <w:spacing w:after="0" w:line="360" w:lineRule="auto"/>
        <w:ind w:left="720"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Seorang pemimpin memiliki keharusan untuk mengawasi dan mengendalikan kegiatan yang dilakukan oleh bawahan dalam rangka pencapaian tujuan organisasi. Pegawai juga memiliki kewajiban untuk melaksanakan tugas dan tanggung jawabnya dengan baik dengan atau tanpa adanya pengawasan dari pimpinan. Sehingga untuk </w:t>
      </w:r>
      <w:r w:rsidRPr="00D6129B">
        <w:rPr>
          <w:rFonts w:ascii="Times New Roman" w:hAnsi="Times New Roman" w:cs="Times New Roman"/>
          <w:sz w:val="24"/>
          <w:szCs w:val="24"/>
          <w:lang w:val="id-ID"/>
        </w:rPr>
        <w:lastRenderedPageBreak/>
        <w:t>mencapai tujuan organisasi memerlukan adanya kerjasama dan koordinasi antara pimpinan dengan bawahan.</w:t>
      </w:r>
    </w:p>
    <w:p w:rsidR="00D6129B" w:rsidRPr="00D6129B" w:rsidRDefault="00D6129B" w:rsidP="00055451">
      <w:pPr>
        <w:spacing w:after="0" w:line="360" w:lineRule="auto"/>
        <w:ind w:left="720"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Hasil wawancara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dengan Bapak Sujatmiko Baliarto pada Selasa 23 Januari 2018 menyebutkan bahwa “Camat selaku pimpinan mungkin tidak dapat mengawasi para pegawai di setiap saat. Tetapi camat menanamkan ke dalam diri setiap pegawai bahwa untuk melakukan segala kegitan itu tidak perlu diawasi oleh orang lain. Karena ada Tuhan Yang Maha Esa yang selalu mengawasi di mana pun berada”. Berdasarkan wawancara tersebut </w:t>
      </w:r>
      <w:r w:rsidR="00F70A18">
        <w:rPr>
          <w:rFonts w:ascii="Times New Roman" w:hAnsi="Times New Roman" w:cs="Times New Roman"/>
          <w:sz w:val="24"/>
          <w:szCs w:val="24"/>
          <w:lang w:val="id-ID"/>
        </w:rPr>
        <w:t>peneliti</w:t>
      </w:r>
      <w:r w:rsidRPr="00D6129B">
        <w:rPr>
          <w:rFonts w:ascii="Times New Roman" w:hAnsi="Times New Roman" w:cs="Times New Roman"/>
          <w:sz w:val="24"/>
          <w:szCs w:val="24"/>
          <w:lang w:val="id-ID"/>
        </w:rPr>
        <w:t xml:space="preserve"> dapat mengetahui bahwa camat selaku pimpinan tidak akan dapat setiap saat mengawasi para pegawai. Akan tetapi pegawailah yang seharusnya sadar dan mengerti akan tugas dan kewajibannya. Sehingga dalam melakukan tugasnya tidak selalu diawasi oleh pimpinan karena Tuhan akan senantiasa mengawasi kegiatan pegawai tersebut.</w:t>
      </w:r>
    </w:p>
    <w:p w:rsidR="00D6129B" w:rsidRDefault="00D6129B" w:rsidP="00F84375">
      <w:pPr>
        <w:spacing w:after="0" w:line="240" w:lineRule="auto"/>
        <w:jc w:val="both"/>
        <w:rPr>
          <w:rFonts w:ascii="Times New Roman" w:hAnsi="Times New Roman" w:cs="Times New Roman"/>
          <w:b/>
          <w:sz w:val="24"/>
          <w:szCs w:val="24"/>
          <w:lang w:val="en-GB"/>
        </w:rPr>
      </w:pPr>
      <w:r w:rsidRPr="00CC664C">
        <w:rPr>
          <w:rFonts w:ascii="Times New Roman" w:hAnsi="Times New Roman" w:cs="Times New Roman"/>
          <w:b/>
          <w:sz w:val="24"/>
          <w:szCs w:val="24"/>
          <w:lang w:val="id-ID"/>
        </w:rPr>
        <w:t>Upaya yang Dilakukan oleh Camat untuk Menghadapi Faktor Penghambat Pengawasan Melekat dalam Penyelenggaraan Pelayanan Administrasi Kependudukan di Kecamatan Bogor Selatan</w:t>
      </w:r>
    </w:p>
    <w:p w:rsidR="00F84375" w:rsidRPr="00F84375" w:rsidRDefault="00F84375" w:rsidP="00F84375">
      <w:pPr>
        <w:spacing w:after="0" w:line="240" w:lineRule="auto"/>
        <w:jc w:val="both"/>
        <w:rPr>
          <w:rFonts w:ascii="Times New Roman" w:hAnsi="Times New Roman" w:cs="Times New Roman"/>
          <w:b/>
          <w:sz w:val="24"/>
          <w:szCs w:val="24"/>
          <w:lang w:val="en-GB"/>
        </w:rPr>
      </w:pPr>
    </w:p>
    <w:p w:rsidR="00D6129B" w:rsidRPr="00D6129B" w:rsidRDefault="00D6129B" w:rsidP="00013A40">
      <w:pPr>
        <w:spacing w:after="0" w:line="36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Nawawi (1995:71) berpendapat bahwa untuk membudayakan pengawasan melekat dan menghadapi faktor penghambat pengawasan melekat dalam suatu instansi, para pimpinan selain harus memiliki kesadaran untuk melakukan pengawasan kepada para bawahannya juga harus mengembangkan beberapa sikap seperti berikut:</w:t>
      </w:r>
    </w:p>
    <w:p w:rsidR="00D6129B" w:rsidRPr="00D6129B" w:rsidRDefault="00D6129B" w:rsidP="00B6647F">
      <w:pPr>
        <w:numPr>
          <w:ilvl w:val="0"/>
          <w:numId w:val="7"/>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Kemauan, tekad dan keberanian untuk melakukan pengawasan dan mengambil langkah-langkah tindak lanjutnya</w:t>
      </w:r>
    </w:p>
    <w:p w:rsidR="00D6129B" w:rsidRPr="00D6129B" w:rsidRDefault="00D6129B" w:rsidP="00B6647F">
      <w:pPr>
        <w:numPr>
          <w:ilvl w:val="0"/>
          <w:numId w:val="7"/>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Berusaha secara sungguh-sungguh dan cermat dalam melakukan pemeriksaan, pemantauan, dan evaluasi terhadap cara kerja bawahan dan hasil kerja bawahan.</w:t>
      </w:r>
    </w:p>
    <w:p w:rsidR="00D6129B" w:rsidRPr="00D6129B" w:rsidRDefault="00D6129B" w:rsidP="00B6647F">
      <w:pPr>
        <w:numPr>
          <w:ilvl w:val="0"/>
          <w:numId w:val="7"/>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Berusaha mempelajari teknis pekerjaan bawahan dan teknis pelaksanaan pengawasan</w:t>
      </w:r>
    </w:p>
    <w:p w:rsidR="00D6129B" w:rsidRPr="00D6129B" w:rsidRDefault="00D6129B" w:rsidP="00B6647F">
      <w:pPr>
        <w:numPr>
          <w:ilvl w:val="0"/>
          <w:numId w:val="7"/>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Berusaha menghindari berbagai kelemahan, persekongkolan dan ikut serta secara langsung atau tidak langsung dalam penyelewengan, penyalahgunaan wewenang oleh bawahan dan tidak ikut kecipratan dari hasil kegiatan bawahan yang keliru, baik disengaja maupun tidak disengaja.</w:t>
      </w:r>
    </w:p>
    <w:p w:rsidR="00D6129B" w:rsidRPr="00D6129B" w:rsidRDefault="00D6129B" w:rsidP="00B6647F">
      <w:pPr>
        <w:numPr>
          <w:ilvl w:val="0"/>
          <w:numId w:val="7"/>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Berusaha melakukan pengawasan melekat bukan sebagai kegiatan mencari-cari kesalahan bawahan, tetapi lebih diarahkan pada usaha untuk melakukan pembinaan dan bimbingan.</w:t>
      </w:r>
    </w:p>
    <w:p w:rsidR="00D6129B" w:rsidRPr="00D6129B" w:rsidRDefault="00D6129B" w:rsidP="00B6647F">
      <w:pPr>
        <w:numPr>
          <w:ilvl w:val="0"/>
          <w:numId w:val="7"/>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lastRenderedPageBreak/>
        <w:t>Berusaha untuk melakukan kegiatan pengawasan melekat secara terus menerus atau periodik, meskipun tidak terdapat gejala adanya penyalahgunaan wewenang atau penyelewengan</w:t>
      </w:r>
    </w:p>
    <w:p w:rsidR="00D6129B" w:rsidRPr="00D6129B" w:rsidRDefault="00D6129B" w:rsidP="00B6647F">
      <w:pPr>
        <w:numPr>
          <w:ilvl w:val="0"/>
          <w:numId w:val="7"/>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Berusaha melakukan pengawasan melekat tidak semata-mata secara formal, tetapi juga secara informal sehingga bawahan secara tidak sadar mengalami proses pemeriksaan</w:t>
      </w:r>
    </w:p>
    <w:p w:rsidR="00D6129B" w:rsidRPr="00CC664C" w:rsidRDefault="00D6129B" w:rsidP="00B6647F">
      <w:pPr>
        <w:numPr>
          <w:ilvl w:val="0"/>
          <w:numId w:val="7"/>
        </w:numPr>
        <w:spacing w:after="0" w:line="360" w:lineRule="auto"/>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Berusaha mencari masukan dan informasi mengenai cara kerja bawahan dengan tetap waspada terhadap kemungkinan adanya fitnah yang dapat berakibat pada kekeliruan dalam mengambil keputusan dan tindak lanjut.</w:t>
      </w:r>
    </w:p>
    <w:p w:rsidR="00D6129B" w:rsidRPr="00D6129B" w:rsidRDefault="00D6129B" w:rsidP="00013A40">
      <w:pPr>
        <w:spacing w:after="0" w:line="360" w:lineRule="auto"/>
        <w:ind w:firstLine="720"/>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 xml:space="preserve">Teori tersebut sesuai dengan upaya yang dilakukan oleh Camat Kecamatan Bogor Selatan pada pelaksanaan pengawasan melekat. Berbagai upaya yang dilakukan oleh camat dalam mengatasi faktor hambatan pengawasan melekat dalam penyelenggaraan pelayanan administrasi kependudukan di Kecamatan Bogor Selatan </w:t>
      </w:r>
      <w:r w:rsidR="00CC664C">
        <w:rPr>
          <w:rFonts w:ascii="Times New Roman" w:hAnsi="Times New Roman" w:cs="Times New Roman"/>
          <w:sz w:val="24"/>
          <w:szCs w:val="24"/>
          <w:lang w:val="en-GB"/>
        </w:rPr>
        <w:t xml:space="preserve">dari hasil wawancara </w:t>
      </w:r>
      <w:r w:rsidRPr="00D6129B">
        <w:rPr>
          <w:rFonts w:ascii="Times New Roman" w:hAnsi="Times New Roman" w:cs="Times New Roman"/>
          <w:sz w:val="24"/>
          <w:szCs w:val="24"/>
          <w:lang w:val="id-ID"/>
        </w:rPr>
        <w:t>di antaranya adalah:</w:t>
      </w:r>
    </w:p>
    <w:p w:rsidR="00D6129B" w:rsidRPr="00D6129B" w:rsidRDefault="00D6129B" w:rsidP="00B6647F">
      <w:pPr>
        <w:numPr>
          <w:ilvl w:val="0"/>
          <w:numId w:val="6"/>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Camat menjadi teladan yang baik bagi para pegawai</w:t>
      </w:r>
    </w:p>
    <w:p w:rsidR="00D6129B" w:rsidRPr="00D6129B" w:rsidRDefault="00D6129B" w:rsidP="00B6647F">
      <w:pPr>
        <w:numPr>
          <w:ilvl w:val="0"/>
          <w:numId w:val="6"/>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Camat memberikan bimbingan dan arahan terhadap pegawai</w:t>
      </w:r>
    </w:p>
    <w:p w:rsidR="00D6129B" w:rsidRPr="00D6129B" w:rsidRDefault="00D6129B" w:rsidP="00B6647F">
      <w:pPr>
        <w:numPr>
          <w:ilvl w:val="0"/>
          <w:numId w:val="6"/>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Camat melakukan pembinaan personil dan menanamkan kesadaran untuk bekerja tulus ikhlas demi masyarakat</w:t>
      </w:r>
    </w:p>
    <w:p w:rsidR="00D6129B" w:rsidRPr="00D6129B" w:rsidRDefault="00D6129B" w:rsidP="00B6647F">
      <w:pPr>
        <w:numPr>
          <w:ilvl w:val="0"/>
          <w:numId w:val="6"/>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Camat menciptakan suasana kondusif dalam bekerja</w:t>
      </w:r>
    </w:p>
    <w:p w:rsidR="00CC5443" w:rsidRPr="00013A40" w:rsidRDefault="00D6129B" w:rsidP="00B6647F">
      <w:pPr>
        <w:numPr>
          <w:ilvl w:val="0"/>
          <w:numId w:val="6"/>
        </w:numPr>
        <w:spacing w:after="0" w:line="360" w:lineRule="auto"/>
        <w:ind w:left="426" w:hanging="426"/>
        <w:jc w:val="both"/>
        <w:rPr>
          <w:rFonts w:ascii="Times New Roman" w:hAnsi="Times New Roman" w:cs="Times New Roman"/>
          <w:sz w:val="24"/>
          <w:szCs w:val="24"/>
          <w:lang w:val="id-ID"/>
        </w:rPr>
      </w:pPr>
      <w:r w:rsidRPr="00D6129B">
        <w:rPr>
          <w:rFonts w:ascii="Times New Roman" w:hAnsi="Times New Roman" w:cs="Times New Roman"/>
          <w:sz w:val="24"/>
          <w:szCs w:val="24"/>
          <w:lang w:val="id-ID"/>
        </w:rPr>
        <w:t>Camat memberikan penghargaan bagi pegawai yang berprestasi sebagai motivasi kerja bagi pegawai.</w:t>
      </w:r>
    </w:p>
    <w:p w:rsidR="00013A40" w:rsidRDefault="00013A40" w:rsidP="00013A40">
      <w:pPr>
        <w:spacing w:after="0" w:line="360" w:lineRule="auto"/>
        <w:ind w:left="426"/>
        <w:jc w:val="both"/>
        <w:rPr>
          <w:rFonts w:ascii="Times New Roman" w:hAnsi="Times New Roman" w:cs="Times New Roman"/>
          <w:sz w:val="24"/>
          <w:szCs w:val="24"/>
          <w:lang w:val="en-GB"/>
        </w:rPr>
      </w:pPr>
    </w:p>
    <w:p w:rsidR="00F84375" w:rsidRPr="00F84375" w:rsidRDefault="00F84375" w:rsidP="00013A40">
      <w:pPr>
        <w:spacing w:after="0" w:line="360" w:lineRule="auto"/>
        <w:ind w:left="426"/>
        <w:jc w:val="both"/>
        <w:rPr>
          <w:rFonts w:ascii="Times New Roman" w:hAnsi="Times New Roman" w:cs="Times New Roman"/>
          <w:sz w:val="24"/>
          <w:szCs w:val="24"/>
          <w:lang w:val="en-GB"/>
        </w:rPr>
      </w:pPr>
    </w:p>
    <w:p w:rsidR="004B6C55" w:rsidRPr="00CC664C" w:rsidRDefault="004B6C55" w:rsidP="004B6C55">
      <w:pPr>
        <w:spacing w:after="0" w:line="360" w:lineRule="auto"/>
        <w:jc w:val="both"/>
        <w:rPr>
          <w:rFonts w:ascii="Times New Roman" w:hAnsi="Times New Roman" w:cs="Times New Roman"/>
          <w:b/>
          <w:sz w:val="24"/>
          <w:szCs w:val="24"/>
        </w:rPr>
      </w:pPr>
      <w:r w:rsidRPr="00CC664C">
        <w:rPr>
          <w:rFonts w:ascii="Times New Roman" w:hAnsi="Times New Roman" w:cs="Times New Roman"/>
          <w:b/>
          <w:sz w:val="24"/>
          <w:szCs w:val="24"/>
          <w:lang w:val="id-ID"/>
        </w:rPr>
        <w:t>KESIMPULAN DAN SARAN</w:t>
      </w:r>
    </w:p>
    <w:p w:rsidR="00013A40" w:rsidRPr="00013A40" w:rsidRDefault="00013A40" w:rsidP="00013A40">
      <w:pPr>
        <w:spacing w:after="0" w:line="360" w:lineRule="auto"/>
        <w:jc w:val="both"/>
        <w:rPr>
          <w:rFonts w:ascii="Times New Roman" w:hAnsi="Times New Roman" w:cs="Times New Roman"/>
          <w:b/>
          <w:sz w:val="24"/>
          <w:szCs w:val="24"/>
          <w:lang w:val="id-ID"/>
        </w:rPr>
      </w:pPr>
      <w:r w:rsidRPr="00013A40">
        <w:rPr>
          <w:rFonts w:ascii="Times New Roman" w:hAnsi="Times New Roman" w:cs="Times New Roman"/>
          <w:b/>
          <w:sz w:val="24"/>
          <w:szCs w:val="24"/>
          <w:lang w:val="id-ID"/>
        </w:rPr>
        <w:t>Kesimpulan</w:t>
      </w:r>
    </w:p>
    <w:p w:rsidR="00013A40" w:rsidRPr="00013A40" w:rsidRDefault="00013A40" w:rsidP="00013A40">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en-GB"/>
        </w:rPr>
        <w:t>K</w:t>
      </w:r>
      <w:r>
        <w:rPr>
          <w:rFonts w:ascii="Times New Roman" w:hAnsi="Times New Roman" w:cs="Times New Roman"/>
          <w:sz w:val="24"/>
          <w:szCs w:val="24"/>
          <w:lang w:val="id-ID"/>
        </w:rPr>
        <w:t>esimpulan yang peneliti</w:t>
      </w:r>
      <w:r w:rsidRPr="00013A40">
        <w:rPr>
          <w:rFonts w:ascii="Times New Roman" w:hAnsi="Times New Roman" w:cs="Times New Roman"/>
          <w:sz w:val="24"/>
          <w:szCs w:val="24"/>
          <w:lang w:val="id-ID"/>
        </w:rPr>
        <w:t xml:space="preserve"> dapatkan dari pelaksanaan Pengawasan Melekat oleh Camat dalam Penyelenggaraan Pelayanan Administrasi Kependudukan di Kecamatan Bogor Selatan adalah:</w:t>
      </w:r>
    </w:p>
    <w:p w:rsidR="00013A40" w:rsidRPr="00013A40" w:rsidRDefault="00013A40" w:rsidP="00B6647F">
      <w:pPr>
        <w:numPr>
          <w:ilvl w:val="0"/>
          <w:numId w:val="9"/>
        </w:numPr>
        <w:tabs>
          <w:tab w:val="left" w:pos="426"/>
        </w:tabs>
        <w:spacing w:after="0" w:line="360" w:lineRule="auto"/>
        <w:ind w:left="426" w:hanging="426"/>
        <w:jc w:val="both"/>
        <w:rPr>
          <w:rFonts w:ascii="Times New Roman" w:hAnsi="Times New Roman" w:cs="Times New Roman"/>
          <w:sz w:val="24"/>
          <w:szCs w:val="24"/>
          <w:lang w:val="id-ID"/>
        </w:rPr>
      </w:pPr>
      <w:r w:rsidRPr="00013A40">
        <w:rPr>
          <w:rFonts w:ascii="Times New Roman" w:hAnsi="Times New Roman" w:cs="Times New Roman"/>
          <w:sz w:val="24"/>
          <w:szCs w:val="24"/>
          <w:lang w:val="id-ID"/>
        </w:rPr>
        <w:t xml:space="preserve">Secara umum pengawasan melekat yang telah dilakukan oleh camat dalam penyelenggaraan pelayanan administrasi kependudukan di Kecamatan Bogor Selatan sudah berjalan dengan baik, namun perlu ditingkatkan lagi terutama pengawasan terkait prosedur pelayanan administrasi kependudukan yang ada. Dari berbagai indikator pada unsur prosedur dalam pengawasan melekat indikator hasil pelaksanaan prosedur hasilnya </w:t>
      </w:r>
      <w:r w:rsidRPr="00013A40">
        <w:rPr>
          <w:rFonts w:ascii="Times New Roman" w:hAnsi="Times New Roman" w:cs="Times New Roman"/>
          <w:sz w:val="24"/>
          <w:szCs w:val="24"/>
          <w:lang w:val="id-ID"/>
        </w:rPr>
        <w:lastRenderedPageBreak/>
        <w:t xml:space="preserve">dibuat pelaporan sudah dilakukan dengan baik dan rutin dilakukan oleh Kecamatan Bogor Selatan sebagai acuan pelaksanaan pelayanan administrasi kependudukan agar setiap tahunnya menjadi lebih baik. </w:t>
      </w:r>
    </w:p>
    <w:p w:rsidR="00013A40" w:rsidRPr="00013A40" w:rsidRDefault="00013A40" w:rsidP="00B6647F">
      <w:pPr>
        <w:numPr>
          <w:ilvl w:val="0"/>
          <w:numId w:val="9"/>
        </w:numPr>
        <w:spacing w:after="0" w:line="360" w:lineRule="auto"/>
        <w:ind w:left="426" w:hanging="426"/>
        <w:jc w:val="both"/>
        <w:rPr>
          <w:rFonts w:ascii="Times New Roman" w:hAnsi="Times New Roman" w:cs="Times New Roman"/>
          <w:sz w:val="24"/>
          <w:szCs w:val="24"/>
          <w:lang w:val="id-ID"/>
        </w:rPr>
      </w:pPr>
      <w:r w:rsidRPr="00013A40">
        <w:rPr>
          <w:rFonts w:ascii="Times New Roman" w:hAnsi="Times New Roman" w:cs="Times New Roman"/>
          <w:sz w:val="24"/>
          <w:szCs w:val="24"/>
          <w:lang w:val="id-ID"/>
        </w:rPr>
        <w:t>Faktor pendukung di antaranya adalah latar belakang agama yang kuat dan latar belakang budaya yang dimiliki oleh seseorang, teknologi yang digunakan, serta peraturan yang mengikat dengan sanksi yang tegas. Sementara itu, beberapa faktor yang menjadi faktor penghambat yaitu pimpinan yang kurang sadar akan tugasnya untuk mengawasi kegiatan yang dilakukan oleh bawahannya, pimpinan yang tidak dapat memimpin dengan baik, kurang dapat berkomunikasi dan memahami kerakteristik bawahannya. Selain itu, pegawai yang bersifat apatis terhadap tugasnya, dan sikap pegawai yang selalu ingin diawasi camat.</w:t>
      </w:r>
    </w:p>
    <w:p w:rsidR="00013A40" w:rsidRPr="00013A40" w:rsidRDefault="00013A40" w:rsidP="00B6647F">
      <w:pPr>
        <w:numPr>
          <w:ilvl w:val="0"/>
          <w:numId w:val="9"/>
        </w:numPr>
        <w:spacing w:after="0" w:line="360" w:lineRule="auto"/>
        <w:ind w:left="426" w:hanging="426"/>
        <w:jc w:val="both"/>
        <w:rPr>
          <w:rFonts w:ascii="Times New Roman" w:hAnsi="Times New Roman" w:cs="Times New Roman"/>
          <w:sz w:val="24"/>
          <w:szCs w:val="24"/>
          <w:lang w:val="id-ID"/>
        </w:rPr>
      </w:pPr>
      <w:r w:rsidRPr="00013A40">
        <w:rPr>
          <w:rFonts w:ascii="Times New Roman" w:hAnsi="Times New Roman" w:cs="Times New Roman"/>
          <w:sz w:val="24"/>
          <w:szCs w:val="24"/>
          <w:lang w:val="id-ID"/>
        </w:rPr>
        <w:t>Beberapa upaya yang dilakukan oleh camat selaku pimpinan untuk menghadapi faktor penghambat pengawasan melekat di antaranya adalah, camat selalu berusaha menjadi teladan yang baik bagi para pegawai, camat selalu memberikan bimbingan dan arahan terhadap para pegawai, camat melakukan pembinaan personil dan menanamkan kesadaran untuk bekerja dengan jujur, tulus, dan ikhlas untuk kepentingan masyarakat. Selain itu, camat selalu berusaha menciptakan suasana yang kondusif dalam bekerja bagi para pegawai.</w:t>
      </w:r>
    </w:p>
    <w:p w:rsidR="00013A40" w:rsidRPr="00013A40" w:rsidRDefault="00013A40" w:rsidP="00013A40">
      <w:pPr>
        <w:spacing w:after="0" w:line="360" w:lineRule="auto"/>
        <w:jc w:val="both"/>
        <w:rPr>
          <w:rFonts w:ascii="Times New Roman" w:hAnsi="Times New Roman" w:cs="Times New Roman"/>
          <w:b/>
          <w:sz w:val="24"/>
          <w:szCs w:val="24"/>
          <w:lang w:val="id-ID"/>
        </w:rPr>
      </w:pPr>
      <w:r w:rsidRPr="00013A40">
        <w:rPr>
          <w:rFonts w:ascii="Times New Roman" w:hAnsi="Times New Roman" w:cs="Times New Roman"/>
          <w:b/>
          <w:sz w:val="24"/>
          <w:szCs w:val="24"/>
          <w:lang w:val="id-ID"/>
        </w:rPr>
        <w:t xml:space="preserve">Saran </w:t>
      </w:r>
    </w:p>
    <w:p w:rsidR="00013A40" w:rsidRPr="00013A40" w:rsidRDefault="00013A40" w:rsidP="00013A40">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Saran yang dapat pen</w:t>
      </w:r>
      <w:r>
        <w:rPr>
          <w:rFonts w:ascii="Times New Roman" w:hAnsi="Times New Roman" w:cs="Times New Roman"/>
          <w:sz w:val="24"/>
          <w:szCs w:val="24"/>
          <w:lang w:val="en-GB"/>
        </w:rPr>
        <w:t>eliti</w:t>
      </w:r>
      <w:r w:rsidRPr="00013A40">
        <w:rPr>
          <w:rFonts w:ascii="Times New Roman" w:hAnsi="Times New Roman" w:cs="Times New Roman"/>
          <w:sz w:val="24"/>
          <w:szCs w:val="24"/>
          <w:lang w:val="id-ID"/>
        </w:rPr>
        <w:t xml:space="preserve"> berikan sebagai masukan terhadap pengawasan melekat oleh camat dalam penyelenggaraan pelayanan administrasi kependudukan di Kecamatan Bogor Selatan adalah  sebagai berikut:</w:t>
      </w:r>
    </w:p>
    <w:p w:rsidR="00013A40" w:rsidRPr="00013A40" w:rsidRDefault="00013A40" w:rsidP="00B6647F">
      <w:pPr>
        <w:numPr>
          <w:ilvl w:val="0"/>
          <w:numId w:val="10"/>
        </w:numPr>
        <w:spacing w:after="0" w:line="360" w:lineRule="auto"/>
        <w:ind w:left="426" w:hanging="426"/>
        <w:jc w:val="both"/>
        <w:rPr>
          <w:rFonts w:ascii="Times New Roman" w:hAnsi="Times New Roman" w:cs="Times New Roman"/>
          <w:sz w:val="24"/>
          <w:szCs w:val="24"/>
          <w:lang w:val="id-ID"/>
        </w:rPr>
      </w:pPr>
      <w:r w:rsidRPr="00013A40">
        <w:rPr>
          <w:rFonts w:ascii="Times New Roman" w:hAnsi="Times New Roman" w:cs="Times New Roman"/>
          <w:sz w:val="24"/>
          <w:szCs w:val="24"/>
          <w:lang w:val="id-ID"/>
        </w:rPr>
        <w:t>Camat hendaknya dalam melakukan pengawasan melekat selalu berpedoman pada Keputusan Menteri Aparatur Negara dan Reformasi Birokrasi Nomor 46 tahun 2004. Selain itu pengawasan melekat lebih baik dilakukan secara berkala dan terus menerus agar penyimpangan dapat dihindari dan tujuan organisasi dapat tercapai dengan maksimal.</w:t>
      </w:r>
    </w:p>
    <w:p w:rsidR="00013A40" w:rsidRPr="00013A40" w:rsidRDefault="00013A40" w:rsidP="00B6647F">
      <w:pPr>
        <w:numPr>
          <w:ilvl w:val="0"/>
          <w:numId w:val="10"/>
        </w:numPr>
        <w:spacing w:after="0" w:line="360" w:lineRule="auto"/>
        <w:ind w:left="426" w:hanging="426"/>
        <w:jc w:val="both"/>
        <w:rPr>
          <w:rFonts w:ascii="Times New Roman" w:hAnsi="Times New Roman" w:cs="Times New Roman"/>
          <w:sz w:val="24"/>
          <w:szCs w:val="24"/>
          <w:lang w:val="id-ID"/>
        </w:rPr>
      </w:pPr>
      <w:r w:rsidRPr="00013A40">
        <w:rPr>
          <w:rFonts w:ascii="Times New Roman" w:hAnsi="Times New Roman" w:cs="Times New Roman"/>
          <w:sz w:val="24"/>
          <w:szCs w:val="24"/>
          <w:lang w:val="id-ID"/>
        </w:rPr>
        <w:t xml:space="preserve">Camat perlu melakukan perbaikan terkait dengan pengawasan melekat unsur prosedur. Dimana perlu dilakukan perbaikan terkait prosedur penyelenggaraan pelayanan administrasi kependudukan di Kecamatan Bogor Selatan. Apabila prosedur tersebut telah diperbaiki akan lebih baik apabila prosedur tersebut diinformasikan kepada masyarakat dalam bentuk bagan alur yang mudah dipahami oleh masyarakat sehingga akan </w:t>
      </w:r>
      <w:r w:rsidRPr="00013A40">
        <w:rPr>
          <w:rFonts w:ascii="Times New Roman" w:hAnsi="Times New Roman" w:cs="Times New Roman"/>
          <w:sz w:val="24"/>
          <w:szCs w:val="24"/>
          <w:lang w:val="id-ID"/>
        </w:rPr>
        <w:lastRenderedPageBreak/>
        <w:t>memudahkan penyelenggaraan pelayanan administrasi kependudukan baik bagi pegawai bagian pelayanan maupun bagi masyarakat</w:t>
      </w:r>
    </w:p>
    <w:p w:rsidR="004B6C55" w:rsidRPr="00013A40" w:rsidRDefault="00013A40" w:rsidP="00B6647F">
      <w:pPr>
        <w:numPr>
          <w:ilvl w:val="0"/>
          <w:numId w:val="10"/>
        </w:numPr>
        <w:spacing w:after="0" w:line="360" w:lineRule="auto"/>
        <w:ind w:left="426" w:hanging="426"/>
        <w:jc w:val="both"/>
        <w:rPr>
          <w:rFonts w:ascii="Times New Roman" w:hAnsi="Times New Roman" w:cs="Times New Roman"/>
          <w:sz w:val="24"/>
          <w:szCs w:val="24"/>
          <w:lang w:val="id-ID"/>
        </w:rPr>
      </w:pPr>
      <w:r w:rsidRPr="00013A40">
        <w:rPr>
          <w:rFonts w:ascii="Times New Roman" w:hAnsi="Times New Roman" w:cs="Times New Roman"/>
          <w:sz w:val="24"/>
          <w:szCs w:val="24"/>
          <w:lang w:val="id-ID"/>
        </w:rPr>
        <w:t xml:space="preserve">Pelaksanaan </w:t>
      </w:r>
      <w:r w:rsidRPr="00013A40">
        <w:rPr>
          <w:rFonts w:ascii="Times New Roman" w:hAnsi="Times New Roman" w:cs="Times New Roman"/>
          <w:i/>
          <w:sz w:val="24"/>
          <w:szCs w:val="24"/>
          <w:lang w:val="id-ID"/>
        </w:rPr>
        <w:t>reward</w:t>
      </w:r>
      <w:r w:rsidRPr="00013A40">
        <w:rPr>
          <w:rFonts w:ascii="Times New Roman" w:hAnsi="Times New Roman" w:cs="Times New Roman"/>
          <w:sz w:val="24"/>
          <w:szCs w:val="24"/>
          <w:lang w:val="id-ID"/>
        </w:rPr>
        <w:t xml:space="preserve"> dan </w:t>
      </w:r>
      <w:r w:rsidRPr="00013A40">
        <w:rPr>
          <w:rFonts w:ascii="Times New Roman" w:hAnsi="Times New Roman" w:cs="Times New Roman"/>
          <w:i/>
          <w:sz w:val="24"/>
          <w:szCs w:val="24"/>
          <w:lang w:val="id-ID"/>
        </w:rPr>
        <w:t>punisment</w:t>
      </w:r>
      <w:r w:rsidRPr="00013A40">
        <w:rPr>
          <w:rFonts w:ascii="Times New Roman" w:hAnsi="Times New Roman" w:cs="Times New Roman"/>
          <w:sz w:val="24"/>
          <w:szCs w:val="24"/>
          <w:lang w:val="id-ID"/>
        </w:rPr>
        <w:t xml:space="preserve"> harus lebih ditingkatkan. </w:t>
      </w:r>
      <w:r w:rsidRPr="00013A40">
        <w:rPr>
          <w:rFonts w:ascii="Times New Roman" w:hAnsi="Times New Roman" w:cs="Times New Roman"/>
          <w:i/>
          <w:sz w:val="24"/>
          <w:szCs w:val="24"/>
          <w:lang w:val="id-ID"/>
        </w:rPr>
        <w:t>Reward</w:t>
      </w:r>
      <w:r w:rsidRPr="00013A40">
        <w:rPr>
          <w:rFonts w:ascii="Times New Roman" w:hAnsi="Times New Roman" w:cs="Times New Roman"/>
          <w:sz w:val="24"/>
          <w:szCs w:val="24"/>
          <w:lang w:val="id-ID"/>
        </w:rPr>
        <w:t xml:space="preserve"> untuk memotivasi para pegawai. </w:t>
      </w:r>
      <w:r w:rsidRPr="00013A40">
        <w:rPr>
          <w:rFonts w:ascii="Times New Roman" w:hAnsi="Times New Roman" w:cs="Times New Roman"/>
          <w:i/>
          <w:sz w:val="24"/>
          <w:szCs w:val="24"/>
          <w:lang w:val="id-ID"/>
        </w:rPr>
        <w:t xml:space="preserve">Punishment </w:t>
      </w:r>
      <w:r w:rsidRPr="00013A40">
        <w:rPr>
          <w:rFonts w:ascii="Times New Roman" w:hAnsi="Times New Roman" w:cs="Times New Roman"/>
          <w:sz w:val="24"/>
          <w:szCs w:val="24"/>
          <w:lang w:val="id-ID"/>
        </w:rPr>
        <w:t>menyadarkan pegawai akan tugas dan kewajiban. Selain itu, pembinaan personil harus selalu dilakukan agar kinerja pegawai meningkat.</w:t>
      </w:r>
    </w:p>
    <w:p w:rsidR="00013A40" w:rsidRPr="00013A40" w:rsidRDefault="00013A40" w:rsidP="00013A40">
      <w:pPr>
        <w:spacing w:after="0" w:line="360" w:lineRule="auto"/>
        <w:jc w:val="both"/>
        <w:rPr>
          <w:rFonts w:ascii="Times New Roman" w:hAnsi="Times New Roman" w:cs="Times New Roman"/>
          <w:sz w:val="24"/>
          <w:szCs w:val="24"/>
          <w:lang w:val="id-ID"/>
        </w:rPr>
      </w:pPr>
    </w:p>
    <w:p w:rsidR="00055451" w:rsidRPr="001D1844" w:rsidRDefault="004B6C55" w:rsidP="001D1844">
      <w:pPr>
        <w:spacing w:after="0" w:line="360" w:lineRule="auto"/>
        <w:jc w:val="both"/>
        <w:rPr>
          <w:rFonts w:ascii="Times New Roman" w:hAnsi="Times New Roman" w:cs="Times New Roman"/>
          <w:b/>
          <w:sz w:val="24"/>
          <w:szCs w:val="24"/>
        </w:rPr>
      </w:pPr>
      <w:r w:rsidRPr="001D1844">
        <w:rPr>
          <w:rFonts w:ascii="Times New Roman" w:hAnsi="Times New Roman" w:cs="Times New Roman"/>
          <w:b/>
          <w:sz w:val="24"/>
          <w:szCs w:val="24"/>
        </w:rPr>
        <w:t>DAFTAR PUSTAKA</w:t>
      </w:r>
    </w:p>
    <w:p w:rsidR="00055451" w:rsidRPr="001D1844" w:rsidRDefault="00055451" w:rsidP="00B6647F">
      <w:pPr>
        <w:spacing w:after="120" w:line="240" w:lineRule="auto"/>
        <w:rPr>
          <w:rFonts w:ascii="Times New Roman" w:hAnsi="Times New Roman" w:cs="Times New Roman"/>
          <w:sz w:val="24"/>
          <w:szCs w:val="24"/>
          <w:lang w:val="id-ID"/>
        </w:rPr>
      </w:pPr>
      <w:r w:rsidRPr="001D1844">
        <w:rPr>
          <w:rFonts w:ascii="Times New Roman" w:hAnsi="Times New Roman" w:cs="Times New Roman"/>
          <w:sz w:val="24"/>
          <w:szCs w:val="24"/>
          <w:lang w:val="id-ID"/>
        </w:rPr>
        <w:t xml:space="preserve">Moenir, H.A.S. 2010. </w:t>
      </w:r>
      <w:r w:rsidRPr="001D1844">
        <w:rPr>
          <w:rFonts w:ascii="Times New Roman" w:hAnsi="Times New Roman" w:cs="Times New Roman"/>
          <w:i/>
          <w:sz w:val="24"/>
          <w:szCs w:val="24"/>
          <w:lang w:val="id-ID"/>
        </w:rPr>
        <w:t xml:space="preserve">Manajemen Pelayanan Umum di Indonesia. </w:t>
      </w:r>
      <w:r w:rsidRPr="001D1844">
        <w:rPr>
          <w:rFonts w:ascii="Times New Roman" w:hAnsi="Times New Roman" w:cs="Times New Roman"/>
          <w:sz w:val="24"/>
          <w:szCs w:val="24"/>
          <w:lang w:val="id-ID"/>
        </w:rPr>
        <w:t>Jakarta: Bumi Aksara</w:t>
      </w:r>
    </w:p>
    <w:p w:rsidR="00055451" w:rsidRPr="001D1844" w:rsidRDefault="00055451" w:rsidP="00B6647F">
      <w:pPr>
        <w:spacing w:after="120" w:line="240" w:lineRule="auto"/>
        <w:ind w:left="993" w:hanging="993"/>
        <w:rPr>
          <w:rFonts w:ascii="Times New Roman" w:hAnsi="Times New Roman" w:cs="Times New Roman"/>
          <w:sz w:val="24"/>
          <w:szCs w:val="24"/>
          <w:lang w:val="id-ID"/>
        </w:rPr>
      </w:pPr>
      <w:r w:rsidRPr="001D1844">
        <w:rPr>
          <w:rFonts w:ascii="Times New Roman" w:hAnsi="Times New Roman" w:cs="Times New Roman"/>
          <w:sz w:val="24"/>
          <w:szCs w:val="24"/>
          <w:lang w:val="id-ID"/>
        </w:rPr>
        <w:t xml:space="preserve">Mukarom, Zaenal dan Muhibudin W Laksana. 2015. </w:t>
      </w:r>
      <w:r w:rsidRPr="001D1844">
        <w:rPr>
          <w:rFonts w:ascii="Times New Roman" w:hAnsi="Times New Roman" w:cs="Times New Roman"/>
          <w:i/>
          <w:sz w:val="24"/>
          <w:szCs w:val="24"/>
          <w:lang w:val="id-ID"/>
        </w:rPr>
        <w:t>Manajemen Pelayanan Publik</w:t>
      </w:r>
      <w:r w:rsidRPr="001D1844">
        <w:rPr>
          <w:rFonts w:ascii="Times New Roman" w:hAnsi="Times New Roman" w:cs="Times New Roman"/>
          <w:sz w:val="24"/>
          <w:szCs w:val="24"/>
          <w:lang w:val="id-ID"/>
        </w:rPr>
        <w:t>. Bandung: Pustaka Setia</w:t>
      </w:r>
    </w:p>
    <w:p w:rsidR="00055451" w:rsidRPr="001D1844" w:rsidRDefault="00055451" w:rsidP="00B6647F">
      <w:pPr>
        <w:spacing w:after="120" w:line="240" w:lineRule="auto"/>
        <w:rPr>
          <w:rFonts w:ascii="Times New Roman" w:hAnsi="Times New Roman" w:cs="Times New Roman"/>
          <w:sz w:val="24"/>
          <w:szCs w:val="24"/>
          <w:lang w:val="id-ID"/>
        </w:rPr>
      </w:pPr>
      <w:r w:rsidRPr="001D1844">
        <w:rPr>
          <w:rFonts w:ascii="Times New Roman" w:hAnsi="Times New Roman" w:cs="Times New Roman"/>
          <w:sz w:val="24"/>
          <w:szCs w:val="24"/>
          <w:lang w:val="id-ID"/>
        </w:rPr>
        <w:t xml:space="preserve">Nasution. 2014. </w:t>
      </w:r>
      <w:r w:rsidRPr="001D1844">
        <w:rPr>
          <w:rFonts w:ascii="Times New Roman" w:hAnsi="Times New Roman" w:cs="Times New Roman"/>
          <w:i/>
          <w:sz w:val="24"/>
          <w:szCs w:val="24"/>
          <w:lang w:val="id-ID"/>
        </w:rPr>
        <w:t>Metode Research (penelitian ilmiah).</w:t>
      </w:r>
      <w:r w:rsidRPr="001D1844">
        <w:rPr>
          <w:rFonts w:ascii="Times New Roman" w:hAnsi="Times New Roman" w:cs="Times New Roman"/>
          <w:sz w:val="24"/>
          <w:szCs w:val="24"/>
          <w:lang w:val="id-ID"/>
        </w:rPr>
        <w:t xml:space="preserve"> Jakarta: Bumi Aksara</w:t>
      </w:r>
    </w:p>
    <w:p w:rsidR="00055451" w:rsidRPr="001D1844" w:rsidRDefault="00055451" w:rsidP="00B6647F">
      <w:pPr>
        <w:spacing w:after="120" w:line="240" w:lineRule="auto"/>
        <w:ind w:left="1134" w:hanging="1134"/>
        <w:rPr>
          <w:rFonts w:ascii="Times New Roman" w:hAnsi="Times New Roman" w:cs="Times New Roman"/>
          <w:sz w:val="24"/>
          <w:szCs w:val="24"/>
          <w:lang w:val="id-ID"/>
        </w:rPr>
      </w:pPr>
      <w:r w:rsidRPr="001D1844">
        <w:rPr>
          <w:rFonts w:ascii="Times New Roman" w:hAnsi="Times New Roman" w:cs="Times New Roman"/>
          <w:sz w:val="24"/>
          <w:szCs w:val="24"/>
          <w:lang w:val="id-ID"/>
        </w:rPr>
        <w:t xml:space="preserve">Nawawi, Hadari. 1995. </w:t>
      </w:r>
      <w:r w:rsidRPr="001D1844">
        <w:rPr>
          <w:rFonts w:ascii="Times New Roman" w:hAnsi="Times New Roman" w:cs="Times New Roman"/>
          <w:i/>
          <w:sz w:val="24"/>
          <w:szCs w:val="24"/>
          <w:lang w:val="id-ID"/>
        </w:rPr>
        <w:t xml:space="preserve">Pengawasan Melekat di Lingkungan Aparatur Pemerintahan. </w:t>
      </w:r>
      <w:r w:rsidRPr="001D1844">
        <w:rPr>
          <w:rFonts w:ascii="Times New Roman" w:hAnsi="Times New Roman" w:cs="Times New Roman"/>
          <w:sz w:val="24"/>
          <w:szCs w:val="24"/>
          <w:lang w:val="id-ID"/>
        </w:rPr>
        <w:t>Jakarta: Erlangga</w:t>
      </w:r>
    </w:p>
    <w:p w:rsidR="00055451" w:rsidRPr="001D1844" w:rsidRDefault="00055451" w:rsidP="00B6647F">
      <w:pPr>
        <w:spacing w:after="120" w:line="240" w:lineRule="auto"/>
        <w:ind w:left="993" w:hanging="993"/>
        <w:rPr>
          <w:rFonts w:ascii="Times New Roman" w:hAnsi="Times New Roman" w:cs="Times New Roman"/>
          <w:sz w:val="24"/>
          <w:szCs w:val="24"/>
          <w:lang w:val="id-ID"/>
        </w:rPr>
      </w:pPr>
      <w:r w:rsidRPr="001D1844">
        <w:rPr>
          <w:rFonts w:ascii="Times New Roman" w:hAnsi="Times New Roman" w:cs="Times New Roman"/>
          <w:sz w:val="24"/>
          <w:szCs w:val="24"/>
          <w:lang w:val="id-ID"/>
        </w:rPr>
        <w:t xml:space="preserve">Ratminto dan Atik S.Winarsih. 2014. </w:t>
      </w:r>
      <w:r w:rsidRPr="001D1844">
        <w:rPr>
          <w:rFonts w:ascii="Times New Roman" w:hAnsi="Times New Roman" w:cs="Times New Roman"/>
          <w:i/>
          <w:sz w:val="24"/>
          <w:szCs w:val="24"/>
          <w:lang w:val="id-ID"/>
        </w:rPr>
        <w:t xml:space="preserve">Manajemen Pelayanan: Pengembangan, Model, Konsep, Penerpan Citizen’s Charter dan Standar Pelayanan Minimal. </w:t>
      </w:r>
      <w:r w:rsidRPr="001D1844">
        <w:rPr>
          <w:rFonts w:ascii="Times New Roman" w:hAnsi="Times New Roman" w:cs="Times New Roman"/>
          <w:sz w:val="24"/>
          <w:szCs w:val="24"/>
          <w:lang w:val="id-ID"/>
        </w:rPr>
        <w:t>Yogyakarta: Pustaka Pelajar</w:t>
      </w:r>
    </w:p>
    <w:p w:rsidR="00055451" w:rsidRPr="001D1844" w:rsidRDefault="00F84375" w:rsidP="00B6647F">
      <w:pPr>
        <w:spacing w:after="120" w:line="240" w:lineRule="auto"/>
        <w:rPr>
          <w:rFonts w:ascii="Times New Roman" w:hAnsi="Times New Roman" w:cs="Times New Roman"/>
          <w:sz w:val="24"/>
          <w:szCs w:val="24"/>
          <w:lang w:val="id-ID"/>
        </w:rPr>
      </w:pPr>
      <w:r w:rsidRPr="001D1844">
        <w:rPr>
          <w:rFonts w:ascii="Times New Roman" w:hAnsi="Times New Roman" w:cs="Times New Roman"/>
          <w:sz w:val="24"/>
          <w:szCs w:val="24"/>
          <w:u w:val="single"/>
          <w:lang w:val="en-GB"/>
        </w:rPr>
        <w:t>Siagian, Sondang P</w:t>
      </w:r>
      <w:r w:rsidR="00055451" w:rsidRPr="001D1844">
        <w:rPr>
          <w:rFonts w:ascii="Times New Roman" w:hAnsi="Times New Roman" w:cs="Times New Roman"/>
          <w:sz w:val="24"/>
          <w:szCs w:val="24"/>
          <w:lang w:val="id-ID"/>
        </w:rPr>
        <w:t xml:space="preserve">. 2014. </w:t>
      </w:r>
      <w:r w:rsidR="00055451" w:rsidRPr="001D1844">
        <w:rPr>
          <w:rFonts w:ascii="Times New Roman" w:hAnsi="Times New Roman" w:cs="Times New Roman"/>
          <w:i/>
          <w:sz w:val="24"/>
          <w:szCs w:val="24"/>
          <w:lang w:val="id-ID"/>
        </w:rPr>
        <w:t>Filasafat Administrasi</w:t>
      </w:r>
      <w:r w:rsidR="00055451" w:rsidRPr="001D1844">
        <w:rPr>
          <w:rFonts w:ascii="Times New Roman" w:hAnsi="Times New Roman" w:cs="Times New Roman"/>
          <w:sz w:val="24"/>
          <w:szCs w:val="24"/>
          <w:lang w:val="id-ID"/>
        </w:rPr>
        <w:t>. Jakarta: Bumi Aksara</w:t>
      </w:r>
    </w:p>
    <w:p w:rsidR="00055451" w:rsidRPr="001D1844" w:rsidRDefault="00055451" w:rsidP="00B6647F">
      <w:pPr>
        <w:spacing w:after="120" w:line="240" w:lineRule="auto"/>
        <w:ind w:left="993" w:hanging="993"/>
        <w:rPr>
          <w:rFonts w:ascii="Times New Roman" w:hAnsi="Times New Roman" w:cs="Times New Roman"/>
          <w:sz w:val="24"/>
          <w:szCs w:val="24"/>
          <w:lang w:val="id-ID"/>
        </w:rPr>
      </w:pPr>
      <w:r w:rsidRPr="001D1844">
        <w:rPr>
          <w:rFonts w:ascii="Times New Roman" w:hAnsi="Times New Roman" w:cs="Times New Roman"/>
          <w:sz w:val="24"/>
          <w:szCs w:val="24"/>
          <w:lang w:val="id-ID"/>
        </w:rPr>
        <w:t xml:space="preserve">Sinambela, Litjan Poltak, dkk. 2014. </w:t>
      </w:r>
      <w:r w:rsidRPr="001D1844">
        <w:rPr>
          <w:rFonts w:ascii="Times New Roman" w:hAnsi="Times New Roman" w:cs="Times New Roman"/>
          <w:i/>
          <w:sz w:val="24"/>
          <w:szCs w:val="24"/>
          <w:lang w:val="id-ID"/>
        </w:rPr>
        <w:t>Reformasi Pelayanan Publik: Teori, Kebijakan, dan Implementas</w:t>
      </w:r>
      <w:r w:rsidRPr="001D1844">
        <w:rPr>
          <w:rFonts w:ascii="Times New Roman" w:hAnsi="Times New Roman" w:cs="Times New Roman"/>
          <w:sz w:val="24"/>
          <w:szCs w:val="24"/>
          <w:lang w:val="id-ID"/>
        </w:rPr>
        <w:t>i. Jakarta: Bumi Aksara.</w:t>
      </w:r>
    </w:p>
    <w:p w:rsidR="00055451" w:rsidRPr="001D1844" w:rsidRDefault="00055451" w:rsidP="00B6647F">
      <w:pPr>
        <w:spacing w:after="120" w:line="240" w:lineRule="auto"/>
        <w:rPr>
          <w:rFonts w:ascii="Times New Roman" w:hAnsi="Times New Roman" w:cs="Times New Roman"/>
          <w:sz w:val="24"/>
          <w:szCs w:val="24"/>
          <w:lang w:val="en-GB"/>
        </w:rPr>
      </w:pPr>
      <w:r w:rsidRPr="001D1844">
        <w:rPr>
          <w:rFonts w:ascii="Times New Roman" w:hAnsi="Times New Roman" w:cs="Times New Roman"/>
          <w:sz w:val="24"/>
          <w:szCs w:val="24"/>
          <w:lang w:val="id-ID"/>
        </w:rPr>
        <w:t xml:space="preserve">Sugiyono. 2015. </w:t>
      </w:r>
      <w:r w:rsidRPr="001D1844">
        <w:rPr>
          <w:rFonts w:ascii="Times New Roman" w:hAnsi="Times New Roman" w:cs="Times New Roman"/>
          <w:i/>
          <w:sz w:val="24"/>
          <w:szCs w:val="24"/>
          <w:lang w:val="id-ID"/>
        </w:rPr>
        <w:t>Metode Penelitian Kuantitatif Kualitatif dan R&amp;D</w:t>
      </w:r>
      <w:r w:rsidRPr="001D1844">
        <w:rPr>
          <w:rFonts w:ascii="Times New Roman" w:hAnsi="Times New Roman" w:cs="Times New Roman"/>
          <w:sz w:val="24"/>
          <w:szCs w:val="24"/>
          <w:lang w:val="id-ID"/>
        </w:rPr>
        <w:t>. Bandung: Alfabeta</w:t>
      </w:r>
    </w:p>
    <w:p w:rsidR="00055451" w:rsidRPr="001D1844" w:rsidRDefault="00055451" w:rsidP="00B6647F">
      <w:pPr>
        <w:spacing w:after="120" w:line="240" w:lineRule="auto"/>
        <w:rPr>
          <w:rFonts w:ascii="Times New Roman" w:hAnsi="Times New Roman" w:cs="Times New Roman"/>
          <w:sz w:val="24"/>
          <w:szCs w:val="24"/>
          <w:lang w:val="en-GB"/>
        </w:rPr>
      </w:pPr>
      <w:r w:rsidRPr="001D1844">
        <w:rPr>
          <w:rFonts w:ascii="Times New Roman" w:hAnsi="Times New Roman" w:cs="Times New Roman"/>
          <w:sz w:val="24"/>
          <w:szCs w:val="24"/>
          <w:lang w:val="id-ID"/>
        </w:rPr>
        <w:t>Undang-Undang Republik Indonesia Nomor 23 tahun 2014 tentang Pemerintahan Daerah</w:t>
      </w:r>
    </w:p>
    <w:p w:rsidR="00055451" w:rsidRPr="00B6647F" w:rsidRDefault="001D1844" w:rsidP="00B6647F">
      <w:pPr>
        <w:spacing w:after="120" w:line="240" w:lineRule="auto"/>
        <w:rPr>
          <w:rFonts w:ascii="Times New Roman" w:hAnsi="Times New Roman" w:cs="Times New Roman"/>
          <w:sz w:val="24"/>
          <w:szCs w:val="24"/>
          <w:lang w:val="en-GB"/>
        </w:rPr>
      </w:pPr>
      <w:r w:rsidRPr="001D1844">
        <w:rPr>
          <w:rFonts w:ascii="Times New Roman" w:hAnsi="Times New Roman" w:cs="Times New Roman"/>
          <w:sz w:val="24"/>
          <w:szCs w:val="24"/>
          <w:lang w:val="id-ID"/>
        </w:rPr>
        <w:t>Peraturan Pemerintah Nomor 53 tahun 2010 tentang Disiplin Pegawai Negeri Sipil</w:t>
      </w:r>
    </w:p>
    <w:p w:rsidR="00055451" w:rsidRPr="00B6647F" w:rsidRDefault="00055451" w:rsidP="00B6647F">
      <w:pPr>
        <w:spacing w:after="120" w:line="240" w:lineRule="auto"/>
        <w:ind w:left="993" w:hanging="993"/>
        <w:rPr>
          <w:rFonts w:ascii="Times New Roman" w:hAnsi="Times New Roman" w:cs="Times New Roman"/>
          <w:sz w:val="24"/>
          <w:szCs w:val="24"/>
          <w:lang w:val="en-GB"/>
        </w:rPr>
      </w:pPr>
      <w:r w:rsidRPr="001D1844">
        <w:rPr>
          <w:rFonts w:ascii="Times New Roman" w:hAnsi="Times New Roman" w:cs="Times New Roman"/>
          <w:sz w:val="24"/>
          <w:szCs w:val="24"/>
          <w:lang w:val="id-ID"/>
        </w:rPr>
        <w:t>Keputusan Menteri Pendayagunaan Aparatur Negara dan Reformasi Birokrasi Republik Indonesia Nomor 46 tahun 2004 tentang Petunjuk Pelaksanaan Pengawasan Melekat dalam Penyelenggaraan Pemerintahan Daerah</w:t>
      </w:r>
    </w:p>
    <w:p w:rsidR="00055451" w:rsidRPr="001D1844" w:rsidRDefault="00B6647F" w:rsidP="00B6647F">
      <w:pPr>
        <w:spacing w:after="120" w:line="240" w:lineRule="auto"/>
        <w:rPr>
          <w:rFonts w:ascii="Times New Roman" w:hAnsi="Times New Roman" w:cs="Times New Roman"/>
          <w:b/>
          <w:sz w:val="24"/>
          <w:szCs w:val="24"/>
          <w:lang w:val="id-ID"/>
        </w:rPr>
      </w:pPr>
      <w:r w:rsidRPr="001D1844">
        <w:rPr>
          <w:rFonts w:ascii="Times New Roman" w:hAnsi="Times New Roman" w:cs="Times New Roman"/>
          <w:b/>
          <w:sz w:val="24"/>
          <w:szCs w:val="24"/>
          <w:lang w:val="id-ID"/>
        </w:rPr>
        <w:t>Internet</w:t>
      </w:r>
    </w:p>
    <w:p w:rsidR="00055451" w:rsidRPr="001D1844" w:rsidRDefault="00522A2C" w:rsidP="00B6647F">
      <w:pPr>
        <w:spacing w:after="120" w:line="240" w:lineRule="auto"/>
        <w:ind w:left="993" w:hanging="993"/>
        <w:rPr>
          <w:rFonts w:ascii="Times New Roman" w:hAnsi="Times New Roman" w:cs="Times New Roman"/>
          <w:sz w:val="24"/>
          <w:szCs w:val="24"/>
          <w:lang w:val="id-ID"/>
        </w:rPr>
      </w:pPr>
      <w:hyperlink r:id="rId11" w:history="1">
        <w:r w:rsidR="00055451" w:rsidRPr="001D1844">
          <w:rPr>
            <w:rStyle w:val="Hyperlink"/>
            <w:rFonts w:ascii="Times New Roman" w:hAnsi="Times New Roman" w:cs="Times New Roman"/>
            <w:color w:val="auto"/>
            <w:sz w:val="24"/>
            <w:szCs w:val="24"/>
            <w:lang w:val="id-ID"/>
          </w:rPr>
          <w:t>http://www.hebatriau.com/read-500-5636-2017-11-17-rakornas-di-riau-ini-pesan-tjahjo-kumolo-kepada-para-camat.html</w:t>
        </w:r>
      </w:hyperlink>
      <w:r w:rsidR="00055451" w:rsidRPr="001D1844">
        <w:rPr>
          <w:rFonts w:ascii="Times New Roman" w:hAnsi="Times New Roman" w:cs="Times New Roman"/>
          <w:sz w:val="24"/>
          <w:szCs w:val="24"/>
          <w:lang w:val="id-ID"/>
        </w:rPr>
        <w:t xml:space="preserve"> diakses pada Kamis, 23 November 2017 pukul 10.35</w:t>
      </w:r>
    </w:p>
    <w:sectPr w:rsidR="00055451" w:rsidRPr="001D1844" w:rsidSect="003469E2">
      <w:type w:val="continuous"/>
      <w:pgSz w:w="11907" w:h="16839" w:code="9"/>
      <w:pgMar w:top="1440" w:right="1440" w:bottom="1440" w:left="1440" w:header="720" w:footer="72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A2C" w:rsidRDefault="00522A2C" w:rsidP="003924F9">
      <w:pPr>
        <w:spacing w:after="0" w:line="240" w:lineRule="auto"/>
      </w:pPr>
      <w:r>
        <w:separator/>
      </w:r>
    </w:p>
  </w:endnote>
  <w:endnote w:type="continuationSeparator" w:id="0">
    <w:p w:rsidR="00522A2C" w:rsidRDefault="00522A2C" w:rsidP="0039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129937"/>
      <w:docPartObj>
        <w:docPartGallery w:val="Page Numbers (Bottom of Page)"/>
        <w:docPartUnique/>
      </w:docPartObj>
    </w:sdtPr>
    <w:sdtEndPr>
      <w:rPr>
        <w:noProof/>
      </w:rPr>
    </w:sdtEndPr>
    <w:sdtContent>
      <w:p w:rsidR="003469E2" w:rsidRDefault="003469E2">
        <w:pPr>
          <w:pStyle w:val="Footer"/>
          <w:jc w:val="center"/>
        </w:pPr>
        <w:r>
          <w:fldChar w:fldCharType="begin"/>
        </w:r>
        <w:r>
          <w:instrText xml:space="preserve"> PAGE   \* MERGEFORMAT </w:instrText>
        </w:r>
        <w:r>
          <w:fldChar w:fldCharType="separate"/>
        </w:r>
        <w:r w:rsidR="002D7459">
          <w:rPr>
            <w:noProof/>
          </w:rPr>
          <w:t>48</w:t>
        </w:r>
        <w:r>
          <w:rPr>
            <w:noProof/>
          </w:rPr>
          <w:fldChar w:fldCharType="end"/>
        </w:r>
      </w:p>
    </w:sdtContent>
  </w:sdt>
  <w:p w:rsidR="00F70A18" w:rsidRDefault="00F70A18" w:rsidP="003924F9">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A2C" w:rsidRDefault="00522A2C" w:rsidP="003924F9">
      <w:pPr>
        <w:spacing w:after="0" w:line="240" w:lineRule="auto"/>
      </w:pPr>
      <w:r>
        <w:separator/>
      </w:r>
    </w:p>
  </w:footnote>
  <w:footnote w:type="continuationSeparator" w:id="0">
    <w:p w:rsidR="00522A2C" w:rsidRDefault="00522A2C" w:rsidP="00392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C2" w:rsidRDefault="006100C2" w:rsidP="006100C2">
    <w:pPr>
      <w:pStyle w:val="Header"/>
      <w:jc w:val="right"/>
    </w:pPr>
    <w:r>
      <w:t>JURNAL MEDIA BIROKRASI, VOL.1, NO.1, JUNI 2019</w:t>
    </w:r>
  </w:p>
  <w:p w:rsidR="006100C2" w:rsidRDefault="006100C2" w:rsidP="006100C2">
    <w:pPr>
      <w:pStyle w:val="Header"/>
      <w:jc w:val="right"/>
    </w:pPr>
    <w:r>
      <w:t>RAHMAWATI SURURAMA DAN HANNY FEBRINA</w:t>
    </w:r>
  </w:p>
  <w:p w:rsidR="006100C2" w:rsidRDefault="006100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931"/>
    <w:multiLevelType w:val="hybridMultilevel"/>
    <w:tmpl w:val="FE7ED690"/>
    <w:lvl w:ilvl="0" w:tplc="C16CD2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F137A21"/>
    <w:multiLevelType w:val="hybridMultilevel"/>
    <w:tmpl w:val="8AA0B9C8"/>
    <w:lvl w:ilvl="0" w:tplc="A1E2E8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511E9C"/>
    <w:multiLevelType w:val="hybridMultilevel"/>
    <w:tmpl w:val="C17416DE"/>
    <w:lvl w:ilvl="0" w:tplc="79CE470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55750D"/>
    <w:multiLevelType w:val="hybridMultilevel"/>
    <w:tmpl w:val="83DAC9F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54C103A"/>
    <w:multiLevelType w:val="hybridMultilevel"/>
    <w:tmpl w:val="EDD0E21C"/>
    <w:lvl w:ilvl="0" w:tplc="C654F7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A4C2848"/>
    <w:multiLevelType w:val="hybridMultilevel"/>
    <w:tmpl w:val="ECDEBC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FF850B7"/>
    <w:multiLevelType w:val="hybridMultilevel"/>
    <w:tmpl w:val="6BD0822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405707A3"/>
    <w:multiLevelType w:val="hybridMultilevel"/>
    <w:tmpl w:val="0F2669DC"/>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15:restartNumberingAfterBreak="0">
    <w:nsid w:val="46992DFD"/>
    <w:multiLevelType w:val="hybridMultilevel"/>
    <w:tmpl w:val="341EF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167A53"/>
    <w:multiLevelType w:val="hybridMultilevel"/>
    <w:tmpl w:val="E72E7F78"/>
    <w:lvl w:ilvl="0" w:tplc="A1E2E8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6"/>
  </w:num>
  <w:num w:numId="5">
    <w:abstractNumId w:val="5"/>
  </w:num>
  <w:num w:numId="6">
    <w:abstractNumId w:val="7"/>
  </w:num>
  <w:num w:numId="7">
    <w:abstractNumId w:val="3"/>
  </w:num>
  <w:num w:numId="8">
    <w:abstractNumId w:val="8"/>
  </w:num>
  <w:num w:numId="9">
    <w:abstractNumId w:val="0"/>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55"/>
    <w:rsid w:val="00013A40"/>
    <w:rsid w:val="000200E9"/>
    <w:rsid w:val="00055451"/>
    <w:rsid w:val="00081595"/>
    <w:rsid w:val="00097B65"/>
    <w:rsid w:val="00143966"/>
    <w:rsid w:val="00154F0F"/>
    <w:rsid w:val="001D1844"/>
    <w:rsid w:val="001F09C2"/>
    <w:rsid w:val="00207C04"/>
    <w:rsid w:val="002204C9"/>
    <w:rsid w:val="00224BEA"/>
    <w:rsid w:val="002250DF"/>
    <w:rsid w:val="00256739"/>
    <w:rsid w:val="002A5E88"/>
    <w:rsid w:val="002B434D"/>
    <w:rsid w:val="002C7753"/>
    <w:rsid w:val="002D7459"/>
    <w:rsid w:val="002F19BB"/>
    <w:rsid w:val="003469E2"/>
    <w:rsid w:val="00353580"/>
    <w:rsid w:val="003924F9"/>
    <w:rsid w:val="00397BF0"/>
    <w:rsid w:val="004B6C55"/>
    <w:rsid w:val="005012A6"/>
    <w:rsid w:val="00522A2C"/>
    <w:rsid w:val="00540144"/>
    <w:rsid w:val="00551465"/>
    <w:rsid w:val="00571AED"/>
    <w:rsid w:val="0057693F"/>
    <w:rsid w:val="006100C2"/>
    <w:rsid w:val="006A10E6"/>
    <w:rsid w:val="006E1E1F"/>
    <w:rsid w:val="006F616E"/>
    <w:rsid w:val="007365A1"/>
    <w:rsid w:val="00822782"/>
    <w:rsid w:val="008A7C76"/>
    <w:rsid w:val="009D375F"/>
    <w:rsid w:val="009F659A"/>
    <w:rsid w:val="00B6647F"/>
    <w:rsid w:val="00B747F4"/>
    <w:rsid w:val="00BB1A62"/>
    <w:rsid w:val="00C02D13"/>
    <w:rsid w:val="00C0553E"/>
    <w:rsid w:val="00C25DB6"/>
    <w:rsid w:val="00C467C7"/>
    <w:rsid w:val="00CC5443"/>
    <w:rsid w:val="00CC664C"/>
    <w:rsid w:val="00D34FCA"/>
    <w:rsid w:val="00D5314A"/>
    <w:rsid w:val="00D6129B"/>
    <w:rsid w:val="00DB49FA"/>
    <w:rsid w:val="00E704FB"/>
    <w:rsid w:val="00EF680D"/>
    <w:rsid w:val="00F44A1B"/>
    <w:rsid w:val="00F70A18"/>
    <w:rsid w:val="00F84375"/>
    <w:rsid w:val="00F9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42CDE3-F71E-4085-ADD0-B5F25780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C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6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6C55"/>
    <w:pPr>
      <w:ind w:left="720"/>
      <w:contextualSpacing/>
    </w:pPr>
  </w:style>
  <w:style w:type="character" w:styleId="Hyperlink">
    <w:name w:val="Hyperlink"/>
    <w:basedOn w:val="DefaultParagraphFont"/>
    <w:uiPriority w:val="99"/>
    <w:unhideWhenUsed/>
    <w:rsid w:val="002C7753"/>
    <w:rPr>
      <w:color w:val="0000FF" w:themeColor="hyperlink"/>
      <w:u w:val="single"/>
    </w:rPr>
  </w:style>
  <w:style w:type="paragraph" w:styleId="Header">
    <w:name w:val="header"/>
    <w:basedOn w:val="Normal"/>
    <w:link w:val="HeaderChar"/>
    <w:uiPriority w:val="99"/>
    <w:unhideWhenUsed/>
    <w:rsid w:val="00392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4F9"/>
  </w:style>
  <w:style w:type="paragraph" w:styleId="Footer">
    <w:name w:val="footer"/>
    <w:basedOn w:val="Normal"/>
    <w:link w:val="FooterChar"/>
    <w:uiPriority w:val="99"/>
    <w:unhideWhenUsed/>
    <w:rsid w:val="00392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4F9"/>
  </w:style>
  <w:style w:type="paragraph" w:styleId="BalloonText">
    <w:name w:val="Balloon Text"/>
    <w:basedOn w:val="Normal"/>
    <w:link w:val="BalloonTextChar"/>
    <w:uiPriority w:val="99"/>
    <w:semiHidden/>
    <w:unhideWhenUsed/>
    <w:rsid w:val="00D6129B"/>
    <w:pPr>
      <w:spacing w:after="0" w:afterAutospacing="1" w:line="240" w:lineRule="auto"/>
      <w:ind w:firstLine="720"/>
      <w:jc w:val="both"/>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D6129B"/>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batriau.com/read-500-5636-2017-11-17-rakornas-di-riau-ini-pesan-tjahjo-kumolo-kepada-para-camat.html"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NY%20FEBRINA\Documents\BOGSEL%20MANIA\LAPORAN%20TAHUNAN%202017\bank%20data%20tahun%20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latin typeface="+mn-lt"/>
                <a:cs typeface="Arial" pitchFamily="34" charset="0"/>
              </a:defRPr>
            </a:pPr>
            <a:r>
              <a:rPr lang="id-ID" sz="1050">
                <a:latin typeface="+mn-lt"/>
                <a:cs typeface="Arial" pitchFamily="34" charset="0"/>
              </a:rPr>
              <a:t>Data Pelayanan di Kecamatan Bogor Selatan</a:t>
            </a:r>
          </a:p>
          <a:p>
            <a:pPr>
              <a:defRPr sz="1050">
                <a:latin typeface="+mn-lt"/>
                <a:cs typeface="Arial" pitchFamily="34" charset="0"/>
              </a:defRPr>
            </a:pPr>
            <a:r>
              <a:rPr lang="id-ID" sz="1050">
                <a:latin typeface="+mn-lt"/>
                <a:cs typeface="Arial" pitchFamily="34" charset="0"/>
              </a:rPr>
              <a:t>Tahun</a:t>
            </a:r>
            <a:r>
              <a:rPr lang="id-ID" sz="1050" baseline="0">
                <a:latin typeface="+mn-lt"/>
                <a:cs typeface="Arial" pitchFamily="34" charset="0"/>
              </a:rPr>
              <a:t> 2017</a:t>
            </a:r>
            <a:endParaRPr lang="id-ID" sz="1050">
              <a:latin typeface="+mn-lt"/>
              <a:cs typeface="Arial" pitchFamily="34" charset="0"/>
            </a:endParaRPr>
          </a:p>
        </c:rich>
      </c:tx>
      <c:layout>
        <c:manualLayout>
          <c:xMode val="edge"/>
          <c:yMode val="edge"/>
          <c:x val="0.27531636819288219"/>
          <c:y val="1.4360466585127706E-2"/>
        </c:manualLayout>
      </c:layout>
      <c:overlay val="0"/>
    </c:title>
    <c:autoTitleDeleted val="0"/>
    <c:plotArea>
      <c:layout>
        <c:manualLayout>
          <c:layoutTarget val="inner"/>
          <c:xMode val="edge"/>
          <c:yMode val="edge"/>
          <c:x val="0.11516485469014498"/>
          <c:y val="0.12276764815593863"/>
          <c:w val="0.60254935393085363"/>
          <c:h val="0.78974252732971484"/>
        </c:manualLayout>
      </c:layout>
      <c:barChart>
        <c:barDir val="col"/>
        <c:grouping val="clustered"/>
        <c:varyColors val="0"/>
        <c:ser>
          <c:idx val="0"/>
          <c:order val="0"/>
          <c:invertIfNegative val="0"/>
          <c:dPt>
            <c:idx val="0"/>
            <c:invertIfNegative val="0"/>
            <c:bubble3D val="0"/>
            <c:spPr>
              <a:solidFill>
                <a:schemeClr val="accent2"/>
              </a:solidFill>
            </c:spPr>
            <c:extLst>
              <c:ext xmlns:c16="http://schemas.microsoft.com/office/drawing/2014/chart" uri="{C3380CC4-5D6E-409C-BE32-E72D297353CC}">
                <c16:uniqueId val="{00000001-9F74-40A6-B96E-42BB26F4E6EA}"/>
              </c:ext>
            </c:extLst>
          </c:dPt>
          <c:dPt>
            <c:idx val="1"/>
            <c:invertIfNegative val="0"/>
            <c:bubble3D val="0"/>
            <c:spPr>
              <a:solidFill>
                <a:srgbClr val="FFC000"/>
              </a:solidFill>
            </c:spPr>
            <c:extLst>
              <c:ext xmlns:c16="http://schemas.microsoft.com/office/drawing/2014/chart" uri="{C3380CC4-5D6E-409C-BE32-E72D297353CC}">
                <c16:uniqueId val="{00000003-9F74-40A6-B96E-42BB26F4E6EA}"/>
              </c:ext>
            </c:extLst>
          </c:dPt>
          <c:dPt>
            <c:idx val="2"/>
            <c:invertIfNegative val="0"/>
            <c:bubble3D val="0"/>
            <c:spPr>
              <a:solidFill>
                <a:srgbClr val="92D050"/>
              </a:solidFill>
            </c:spPr>
            <c:extLst>
              <c:ext xmlns:c16="http://schemas.microsoft.com/office/drawing/2014/chart" uri="{C3380CC4-5D6E-409C-BE32-E72D297353CC}">
                <c16:uniqueId val="{00000005-9F74-40A6-B96E-42BB26F4E6EA}"/>
              </c:ext>
            </c:extLst>
          </c:dPt>
          <c:dPt>
            <c:idx val="3"/>
            <c:invertIfNegative val="0"/>
            <c:bubble3D val="0"/>
            <c:spPr>
              <a:solidFill>
                <a:srgbClr val="00B050"/>
              </a:solidFill>
            </c:spPr>
            <c:extLst>
              <c:ext xmlns:c16="http://schemas.microsoft.com/office/drawing/2014/chart" uri="{C3380CC4-5D6E-409C-BE32-E72D297353CC}">
                <c16:uniqueId val="{00000007-9F74-40A6-B96E-42BB26F4E6EA}"/>
              </c:ext>
            </c:extLst>
          </c:dPt>
          <c:dPt>
            <c:idx val="4"/>
            <c:invertIfNegative val="0"/>
            <c:bubble3D val="0"/>
            <c:spPr>
              <a:solidFill>
                <a:srgbClr val="00B0F0"/>
              </a:solidFill>
            </c:spPr>
            <c:extLst>
              <c:ext xmlns:c16="http://schemas.microsoft.com/office/drawing/2014/chart" uri="{C3380CC4-5D6E-409C-BE32-E72D297353CC}">
                <c16:uniqueId val="{00000009-9F74-40A6-B96E-42BB26F4E6EA}"/>
              </c:ext>
            </c:extLst>
          </c:dPt>
          <c:dPt>
            <c:idx val="6"/>
            <c:invertIfNegative val="0"/>
            <c:bubble3D val="0"/>
            <c:spPr>
              <a:solidFill>
                <a:srgbClr val="0070C0"/>
              </a:solidFill>
            </c:spPr>
            <c:extLst>
              <c:ext xmlns:c16="http://schemas.microsoft.com/office/drawing/2014/chart" uri="{C3380CC4-5D6E-409C-BE32-E72D297353CC}">
                <c16:uniqueId val="{0000000B-9F74-40A6-B96E-42BB26F4E6EA}"/>
              </c:ext>
            </c:extLst>
          </c:dPt>
          <c:dPt>
            <c:idx val="7"/>
            <c:invertIfNegative val="0"/>
            <c:bubble3D val="0"/>
            <c:spPr>
              <a:solidFill>
                <a:srgbClr val="7030A0"/>
              </a:solidFill>
            </c:spPr>
            <c:extLst>
              <c:ext xmlns:c16="http://schemas.microsoft.com/office/drawing/2014/chart" uri="{C3380CC4-5D6E-409C-BE32-E72D297353CC}">
                <c16:uniqueId val="{0000000D-9F74-40A6-B96E-42BB26F4E6EA}"/>
              </c:ext>
            </c:extLst>
          </c:dPt>
          <c:dPt>
            <c:idx val="8"/>
            <c:invertIfNegative val="0"/>
            <c:bubble3D val="0"/>
            <c:spPr>
              <a:solidFill>
                <a:schemeClr val="accent2">
                  <a:lumMod val="75000"/>
                </a:schemeClr>
              </a:solidFill>
            </c:spPr>
            <c:extLst>
              <c:ext xmlns:c16="http://schemas.microsoft.com/office/drawing/2014/chart" uri="{C3380CC4-5D6E-409C-BE32-E72D297353CC}">
                <c16:uniqueId val="{0000000F-9F74-40A6-B96E-42BB26F4E6EA}"/>
              </c:ext>
            </c:extLst>
          </c:dPt>
          <c:dPt>
            <c:idx val="9"/>
            <c:invertIfNegative val="0"/>
            <c:bubble3D val="0"/>
            <c:spPr>
              <a:solidFill>
                <a:srgbClr val="C00000"/>
              </a:solidFill>
            </c:spPr>
            <c:extLst>
              <c:ext xmlns:c16="http://schemas.microsoft.com/office/drawing/2014/chart" uri="{C3380CC4-5D6E-409C-BE32-E72D297353CC}">
                <c16:uniqueId val="{00000011-9F74-40A6-B96E-42BB26F4E6EA}"/>
              </c:ext>
            </c:extLst>
          </c:dPt>
          <c:dPt>
            <c:idx val="10"/>
            <c:invertIfNegative val="0"/>
            <c:bubble3D val="0"/>
            <c:spPr>
              <a:solidFill>
                <a:schemeClr val="accent6">
                  <a:lumMod val="75000"/>
                </a:schemeClr>
              </a:solidFill>
            </c:spPr>
            <c:extLst>
              <c:ext xmlns:c16="http://schemas.microsoft.com/office/drawing/2014/chart" uri="{C3380CC4-5D6E-409C-BE32-E72D297353CC}">
                <c16:uniqueId val="{00000013-9F74-40A6-B96E-42BB26F4E6EA}"/>
              </c:ext>
            </c:extLst>
          </c:dPt>
          <c:dPt>
            <c:idx val="11"/>
            <c:invertIfNegative val="0"/>
            <c:bubble3D val="0"/>
            <c:spPr>
              <a:solidFill>
                <a:schemeClr val="bg2">
                  <a:lumMod val="75000"/>
                </a:schemeClr>
              </a:solidFill>
            </c:spPr>
            <c:extLst>
              <c:ext xmlns:c16="http://schemas.microsoft.com/office/drawing/2014/chart" uri="{C3380CC4-5D6E-409C-BE32-E72D297353CC}">
                <c16:uniqueId val="{00000015-9F74-40A6-B96E-42BB26F4E6EA}"/>
              </c:ext>
            </c:extLst>
          </c:dPt>
          <c:dPt>
            <c:idx val="12"/>
            <c:invertIfNegative val="0"/>
            <c:bubble3D val="0"/>
            <c:spPr>
              <a:solidFill>
                <a:schemeClr val="accent3">
                  <a:lumMod val="75000"/>
                </a:schemeClr>
              </a:solidFill>
            </c:spPr>
            <c:extLst>
              <c:ext xmlns:c16="http://schemas.microsoft.com/office/drawing/2014/chart" uri="{C3380CC4-5D6E-409C-BE32-E72D297353CC}">
                <c16:uniqueId val="{00000017-9F74-40A6-B96E-42BB26F4E6EA}"/>
              </c:ext>
            </c:extLst>
          </c:dPt>
          <c:dPt>
            <c:idx val="13"/>
            <c:invertIfNegative val="0"/>
            <c:bubble3D val="0"/>
            <c:spPr>
              <a:solidFill>
                <a:schemeClr val="accent6">
                  <a:lumMod val="40000"/>
                  <a:lumOff val="60000"/>
                </a:schemeClr>
              </a:solidFill>
            </c:spPr>
            <c:extLst>
              <c:ext xmlns:c16="http://schemas.microsoft.com/office/drawing/2014/chart" uri="{C3380CC4-5D6E-409C-BE32-E72D297353CC}">
                <c16:uniqueId val="{00000019-9F74-40A6-B96E-42BB26F4E6EA}"/>
              </c:ext>
            </c:extLst>
          </c:dPt>
          <c:dPt>
            <c:idx val="14"/>
            <c:invertIfNegative val="0"/>
            <c:bubble3D val="0"/>
            <c:spPr>
              <a:solidFill>
                <a:schemeClr val="accent5">
                  <a:lumMod val="40000"/>
                  <a:lumOff val="60000"/>
                </a:schemeClr>
              </a:solidFill>
            </c:spPr>
            <c:extLst>
              <c:ext xmlns:c16="http://schemas.microsoft.com/office/drawing/2014/chart" uri="{C3380CC4-5D6E-409C-BE32-E72D297353CC}">
                <c16:uniqueId val="{0000001B-9F74-40A6-B96E-42BB26F4E6EA}"/>
              </c:ext>
            </c:extLst>
          </c:dPt>
          <c:dPt>
            <c:idx val="15"/>
            <c:invertIfNegative val="0"/>
            <c:bubble3D val="0"/>
            <c:spPr>
              <a:solidFill>
                <a:schemeClr val="accent2">
                  <a:lumMod val="40000"/>
                  <a:lumOff val="60000"/>
                </a:schemeClr>
              </a:solidFill>
            </c:spPr>
            <c:extLst>
              <c:ext xmlns:c16="http://schemas.microsoft.com/office/drawing/2014/chart" uri="{C3380CC4-5D6E-409C-BE32-E72D297353CC}">
                <c16:uniqueId val="{0000001D-9F74-40A6-B96E-42BB26F4E6EA}"/>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'tabel 8 bab 4'!$C$23:$R$23</c:f>
              <c:strCache>
                <c:ptCount val="16"/>
                <c:pt idx="0">
                  <c:v>SKCK</c:v>
                </c:pt>
                <c:pt idx="1">
                  <c:v>SURAT KELAHIRAN</c:v>
                </c:pt>
                <c:pt idx="2">
                  <c:v>SURAT KEMATIAN</c:v>
                </c:pt>
                <c:pt idx="3">
                  <c:v>SURAT PINDAH</c:v>
                </c:pt>
                <c:pt idx="4">
                  <c:v>KTP</c:v>
                </c:pt>
                <c:pt idx="5">
                  <c:v>KK</c:v>
                </c:pt>
                <c:pt idx="6">
                  <c:v>SKDU</c:v>
                </c:pt>
                <c:pt idx="7">
                  <c:v>SURAT KETERANGAN HAJI</c:v>
                </c:pt>
                <c:pt idx="8">
                  <c:v>SKTM</c:v>
                </c:pt>
                <c:pt idx="9">
                  <c:v>IZIN KERAMAIAN</c:v>
                </c:pt>
                <c:pt idx="10">
                  <c:v>SURAT KET. PENSIUN</c:v>
                </c:pt>
                <c:pt idx="11">
                  <c:v>SURAT PENGANTAR NIKAH</c:v>
                </c:pt>
                <c:pt idx="12">
                  <c:v>SURAT KET. BELUM MENIKAH</c:v>
                </c:pt>
                <c:pt idx="13">
                  <c:v>LEGALISIR</c:v>
                </c:pt>
                <c:pt idx="14">
                  <c:v>SURAT REGISTER DATANG</c:v>
                </c:pt>
                <c:pt idx="15">
                  <c:v>SURAT KETERANGAN LAINNYA</c:v>
                </c:pt>
              </c:strCache>
            </c:strRef>
          </c:cat>
          <c:val>
            <c:numRef>
              <c:f>'tabel 8 bab 4'!$C$24:$R$24</c:f>
              <c:numCache>
                <c:formatCode>General</c:formatCode>
                <c:ptCount val="16"/>
                <c:pt idx="0">
                  <c:v>1187</c:v>
                </c:pt>
                <c:pt idx="1">
                  <c:v>5502</c:v>
                </c:pt>
                <c:pt idx="2">
                  <c:v>1604</c:v>
                </c:pt>
                <c:pt idx="3">
                  <c:v>2252</c:v>
                </c:pt>
                <c:pt idx="4">
                  <c:v>12003</c:v>
                </c:pt>
                <c:pt idx="5">
                  <c:v>6333</c:v>
                </c:pt>
                <c:pt idx="6">
                  <c:v>1367</c:v>
                </c:pt>
                <c:pt idx="7">
                  <c:v>165</c:v>
                </c:pt>
                <c:pt idx="8">
                  <c:v>3735</c:v>
                </c:pt>
                <c:pt idx="9">
                  <c:v>75</c:v>
                </c:pt>
                <c:pt idx="10">
                  <c:v>141</c:v>
                </c:pt>
                <c:pt idx="11">
                  <c:v>2576</c:v>
                </c:pt>
                <c:pt idx="12">
                  <c:v>198</c:v>
                </c:pt>
                <c:pt idx="13">
                  <c:v>1447</c:v>
                </c:pt>
                <c:pt idx="14">
                  <c:v>628</c:v>
                </c:pt>
                <c:pt idx="15">
                  <c:v>3829</c:v>
                </c:pt>
              </c:numCache>
            </c:numRef>
          </c:val>
          <c:extLst>
            <c:ext xmlns:c16="http://schemas.microsoft.com/office/drawing/2014/chart" uri="{C3380CC4-5D6E-409C-BE32-E72D297353CC}">
              <c16:uniqueId val="{0000001E-9F74-40A6-B96E-42BB26F4E6EA}"/>
            </c:ext>
          </c:extLst>
        </c:ser>
        <c:dLbls>
          <c:showLegendKey val="0"/>
          <c:showVal val="1"/>
          <c:showCatName val="0"/>
          <c:showSerName val="0"/>
          <c:showPercent val="0"/>
          <c:showBubbleSize val="0"/>
        </c:dLbls>
        <c:gapWidth val="150"/>
        <c:axId val="126145280"/>
        <c:axId val="126147200"/>
      </c:barChart>
      <c:catAx>
        <c:axId val="126145280"/>
        <c:scaling>
          <c:orientation val="minMax"/>
        </c:scaling>
        <c:delete val="1"/>
        <c:axPos val="b"/>
        <c:title>
          <c:tx>
            <c:rich>
              <a:bodyPr/>
              <a:lstStyle/>
              <a:p>
                <a:pPr>
                  <a:defRPr sz="1000"/>
                </a:pPr>
                <a:r>
                  <a:rPr lang="id-ID" sz="1000"/>
                  <a:t>Jenis Pelayanan</a:t>
                </a:r>
              </a:p>
            </c:rich>
          </c:tx>
          <c:layout>
            <c:manualLayout>
              <c:xMode val="edge"/>
              <c:yMode val="edge"/>
              <c:x val="0.33710259989560243"/>
              <c:y val="0.93324457776640712"/>
            </c:manualLayout>
          </c:layout>
          <c:overlay val="0"/>
        </c:title>
        <c:numFmt formatCode="General" sourceLinked="0"/>
        <c:majorTickMark val="none"/>
        <c:minorTickMark val="none"/>
        <c:tickLblPos val="nextTo"/>
        <c:crossAx val="126147200"/>
        <c:crosses val="autoZero"/>
        <c:auto val="1"/>
        <c:lblAlgn val="ctr"/>
        <c:lblOffset val="100"/>
        <c:noMultiLvlLbl val="0"/>
      </c:catAx>
      <c:valAx>
        <c:axId val="126147200"/>
        <c:scaling>
          <c:orientation val="minMax"/>
        </c:scaling>
        <c:delete val="0"/>
        <c:axPos val="l"/>
        <c:majorGridlines/>
        <c:minorGridlines/>
        <c:title>
          <c:tx>
            <c:rich>
              <a:bodyPr/>
              <a:lstStyle/>
              <a:p>
                <a:pPr>
                  <a:defRPr sz="1000"/>
                </a:pPr>
                <a:r>
                  <a:rPr lang="en-US" sz="1000"/>
                  <a:t>Jumlah</a:t>
                </a:r>
              </a:p>
            </c:rich>
          </c:tx>
          <c:layout>
            <c:manualLayout>
              <c:xMode val="edge"/>
              <c:yMode val="edge"/>
              <c:x val="1.27391068864805E-2"/>
              <c:y val="0.41548639141933363"/>
            </c:manualLayout>
          </c:layout>
          <c:overlay val="0"/>
        </c:title>
        <c:numFmt formatCode="General" sourceLinked="1"/>
        <c:majorTickMark val="out"/>
        <c:minorTickMark val="none"/>
        <c:tickLblPos val="nextTo"/>
        <c:crossAx val="126145280"/>
        <c:crosses val="autoZero"/>
        <c:crossBetween val="between"/>
      </c:valAx>
    </c:plotArea>
    <c:legend>
      <c:legendPos val="r"/>
      <c:layout>
        <c:manualLayout>
          <c:xMode val="edge"/>
          <c:yMode val="edge"/>
          <c:x val="0.72605018232496199"/>
          <c:y val="0.13085040039026591"/>
          <c:w val="0.26383088825826612"/>
          <c:h val="0.74758519990826156"/>
        </c:manualLayout>
      </c:layout>
      <c:overlay val="0"/>
      <c:txPr>
        <a:bodyPr/>
        <a:lstStyle/>
        <a:p>
          <a:pPr>
            <a:defRPr sz="800"/>
          </a:pPr>
          <a:endParaRPr lang="en-US"/>
        </a:p>
      </c:txPr>
    </c:legend>
    <c:plotVisOnly val="1"/>
    <c:dispBlanksAs val="gap"/>
    <c:showDLblsOverMax val="0"/>
  </c:chart>
  <c:txPr>
    <a:bodyPr/>
    <a:lstStyle/>
    <a:p>
      <a:pPr>
        <a:defRPr sz="900"/>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98"/>
    <w:rsid w:val="00D3036D"/>
    <w:rsid w:val="00EE3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20A291BD3041D8BA69661E424EA5C9">
    <w:name w:val="5B20A291BD3041D8BA69661E424EA5C9"/>
    <w:rsid w:val="00EE3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274A1-4B2A-404D-BF30-EBC03B6C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28</Pages>
  <Words>9234</Words>
  <Characters>52638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Kuncoro Galih Pambayun</cp:lastModifiedBy>
  <cp:revision>19</cp:revision>
  <dcterms:created xsi:type="dcterms:W3CDTF">2019-06-06T15:18:00Z</dcterms:created>
  <dcterms:modified xsi:type="dcterms:W3CDTF">2019-09-10T02:31:00Z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6a5e2c63-b9ab-3b52-97fe-585c5004c5cf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