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072" w:type="dxa"/>
        <w:tblLook w:val="04A0" w:firstRow="1" w:lastRow="0" w:firstColumn="1" w:lastColumn="0" w:noHBand="0" w:noVBand="1"/>
      </w:tblPr>
      <w:tblGrid>
        <w:gridCol w:w="2835"/>
        <w:gridCol w:w="283"/>
        <w:gridCol w:w="5954"/>
      </w:tblGrid>
      <w:tr w:rsidR="001979AD" w:rsidRPr="00B62349" w14:paraId="771CF16C" w14:textId="77777777" w:rsidTr="00113D38">
        <w:tc>
          <w:tcPr>
            <w:tcW w:w="907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2DA5C2" w14:textId="0E03BB5F" w:rsidR="001979AD" w:rsidRPr="00B62349" w:rsidRDefault="00235680" w:rsidP="001979AD">
            <w:pPr>
              <w:rPr>
                <w:rFonts w:ascii="Cambria" w:hAnsi="Cambria" w:cs="Times New Roman"/>
                <w:sz w:val="20"/>
              </w:rPr>
            </w:pPr>
            <w:proofErr w:type="spellStart"/>
            <w:r w:rsidRPr="00B62349">
              <w:rPr>
                <w:rFonts w:ascii="Cambria" w:hAnsi="Cambria" w:cs="Times New Roman"/>
                <w:sz w:val="20"/>
              </w:rPr>
              <w:t>Jurnal</w:t>
            </w:r>
            <w:proofErr w:type="spellEnd"/>
            <w:r w:rsidRPr="00B62349">
              <w:rPr>
                <w:rFonts w:ascii="Cambria" w:hAnsi="Cambria" w:cs="Times New Roman"/>
                <w:sz w:val="20"/>
              </w:rPr>
              <w:t xml:space="preserve"> </w:t>
            </w:r>
            <w:proofErr w:type="spellStart"/>
            <w:r w:rsidRPr="00B62349">
              <w:rPr>
                <w:rFonts w:ascii="Cambria" w:hAnsi="Cambria" w:cs="Times New Roman"/>
                <w:sz w:val="20"/>
              </w:rPr>
              <w:t>Ilmiah</w:t>
            </w:r>
            <w:proofErr w:type="spellEnd"/>
            <w:r w:rsidRPr="00B62349">
              <w:rPr>
                <w:rFonts w:ascii="Cambria" w:hAnsi="Cambria" w:cs="Times New Roman"/>
                <w:sz w:val="20"/>
              </w:rPr>
              <w:t xml:space="preserve"> </w:t>
            </w:r>
            <w:proofErr w:type="spellStart"/>
            <w:r w:rsidRPr="00B62349">
              <w:rPr>
                <w:rFonts w:ascii="Cambria" w:hAnsi="Cambria" w:cs="Times New Roman"/>
                <w:sz w:val="20"/>
              </w:rPr>
              <w:t>Administrasi</w:t>
            </w:r>
            <w:proofErr w:type="spellEnd"/>
            <w:r w:rsidRPr="00B62349">
              <w:rPr>
                <w:rFonts w:ascii="Cambria" w:hAnsi="Cambria" w:cs="Times New Roman"/>
                <w:sz w:val="20"/>
              </w:rPr>
              <w:t xml:space="preserve"> </w:t>
            </w:r>
            <w:proofErr w:type="spellStart"/>
            <w:r w:rsidRPr="00B62349">
              <w:rPr>
                <w:rFonts w:ascii="Cambria" w:hAnsi="Cambria" w:cs="Times New Roman"/>
                <w:sz w:val="20"/>
              </w:rPr>
              <w:t>Pemerintahan</w:t>
            </w:r>
            <w:proofErr w:type="spellEnd"/>
            <w:r w:rsidRPr="00B62349">
              <w:rPr>
                <w:rFonts w:ascii="Cambria" w:hAnsi="Cambria" w:cs="Times New Roman"/>
                <w:sz w:val="20"/>
              </w:rPr>
              <w:t xml:space="preserve"> Daerah</w:t>
            </w:r>
            <w:r w:rsidR="00222F11" w:rsidRPr="00B62349">
              <w:rPr>
                <w:rFonts w:ascii="Cambria" w:hAnsi="Cambria" w:cs="Times New Roman"/>
                <w:sz w:val="20"/>
              </w:rPr>
              <w:t xml:space="preserve"> (</w:t>
            </w:r>
            <w:r w:rsidRPr="00B62349">
              <w:rPr>
                <w:rFonts w:ascii="Cambria" w:hAnsi="Cambria" w:cs="Times New Roman"/>
                <w:sz w:val="20"/>
              </w:rPr>
              <w:t>JIAPD</w:t>
            </w:r>
            <w:r w:rsidR="00222F11" w:rsidRPr="00B62349">
              <w:rPr>
                <w:rFonts w:ascii="Cambria" w:hAnsi="Cambria" w:cs="Times New Roman"/>
                <w:sz w:val="20"/>
              </w:rPr>
              <w:t>)</w:t>
            </w:r>
          </w:p>
          <w:p w14:paraId="79724C48" w14:textId="65C5A682" w:rsidR="00976BAC" w:rsidRDefault="00A70E58" w:rsidP="00976BAC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Vol. X, No. X (20XX) pp. X-XX</w:t>
            </w:r>
          </w:p>
          <w:p w14:paraId="1F6A1851" w14:textId="08CEB6B8" w:rsidR="00235680" w:rsidRDefault="00235680" w:rsidP="00976BAC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e-ISSN: 2615-3351</w:t>
            </w:r>
          </w:p>
          <w:p w14:paraId="164BB2E8" w14:textId="77777777" w:rsidR="00B62349" w:rsidRDefault="00235680" w:rsidP="00B62349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p-</w:t>
            </w:r>
            <w:r w:rsidR="00976BAC">
              <w:rPr>
                <w:rFonts w:ascii="Cambria" w:hAnsi="Cambria" w:cs="Times New Roman"/>
                <w:sz w:val="20"/>
              </w:rPr>
              <w:t>ISSN:</w:t>
            </w:r>
            <w:r w:rsidR="00A70E58">
              <w:rPr>
                <w:rFonts w:ascii="Cambria" w:hAnsi="Cambria" w:cs="Times New Roman"/>
                <w:sz w:val="20"/>
              </w:rPr>
              <w:t xml:space="preserve"> </w:t>
            </w:r>
            <w:r>
              <w:rPr>
                <w:rFonts w:ascii="Cambria" w:hAnsi="Cambria" w:cs="Times New Roman"/>
                <w:sz w:val="20"/>
              </w:rPr>
              <w:t>1829-5193</w:t>
            </w:r>
          </w:p>
          <w:p w14:paraId="11F451DC" w14:textId="77777777" w:rsidR="00B62349" w:rsidRDefault="00B62349" w:rsidP="00B62349">
            <w:pPr>
              <w:rPr>
                <w:rFonts w:ascii="Cambria" w:hAnsi="Cambria" w:cs="Times New Roman"/>
                <w:sz w:val="20"/>
              </w:rPr>
            </w:pPr>
            <w:proofErr w:type="spellStart"/>
            <w:r>
              <w:rPr>
                <w:rFonts w:ascii="Cambria" w:hAnsi="Cambria" w:cs="Times New Roman"/>
                <w:sz w:val="20"/>
              </w:rPr>
              <w:t>url</w:t>
            </w:r>
            <w:proofErr w:type="spellEnd"/>
            <w:r>
              <w:rPr>
                <w:rFonts w:ascii="Cambria" w:hAnsi="Cambria" w:cs="Times New Roman"/>
                <w:sz w:val="20"/>
              </w:rPr>
              <w:t xml:space="preserve">: </w:t>
            </w:r>
            <w:hyperlink r:id="rId7" w:history="1">
              <w:r w:rsidRPr="008C787C">
                <w:rPr>
                  <w:rStyle w:val="Hyperlink"/>
                  <w:rFonts w:ascii="Cambria" w:hAnsi="Cambria" w:cs="Times New Roman"/>
                  <w:sz w:val="20"/>
                </w:rPr>
                <w:t>https://ejournal.ipdn.ac.id/JAPD/index</w:t>
              </w:r>
            </w:hyperlink>
            <w:r>
              <w:rPr>
                <w:rFonts w:ascii="Cambria" w:hAnsi="Cambria" w:cs="Times New Roman"/>
                <w:sz w:val="20"/>
              </w:rPr>
              <w:t xml:space="preserve"> </w:t>
            </w:r>
          </w:p>
          <w:p w14:paraId="6C3CE4A8" w14:textId="2B375927" w:rsidR="00B62349" w:rsidRPr="00976BAC" w:rsidRDefault="00B62349" w:rsidP="00B62349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 xml:space="preserve">DOI: </w:t>
            </w:r>
          </w:p>
        </w:tc>
      </w:tr>
      <w:tr w:rsidR="001979AD" w:rsidRPr="00222F11" w14:paraId="793E8A20" w14:textId="77777777" w:rsidTr="00113D38">
        <w:tc>
          <w:tcPr>
            <w:tcW w:w="9072" w:type="dxa"/>
            <w:gridSpan w:val="3"/>
            <w:tcBorders>
              <w:left w:val="nil"/>
              <w:bottom w:val="nil"/>
              <w:right w:val="nil"/>
            </w:tcBorders>
          </w:tcPr>
          <w:p w14:paraId="2C66A7C2" w14:textId="77777777" w:rsidR="001979AD" w:rsidRPr="00222F11" w:rsidRDefault="00995F31" w:rsidP="001979AD">
            <w:pPr>
              <w:spacing w:before="120" w:after="240"/>
              <w:rPr>
                <w:rFonts w:ascii="Cambria" w:hAnsi="Cambria" w:cs="Times New Roman"/>
                <w:b/>
                <w:sz w:val="36"/>
              </w:rPr>
            </w:pPr>
            <w:r w:rsidRPr="00235680">
              <w:rPr>
                <w:rFonts w:ascii="Cambria" w:hAnsi="Cambria" w:cs="Times New Roman"/>
                <w:b/>
                <w:color w:val="4472C4" w:themeColor="accent5"/>
                <w:sz w:val="36"/>
              </w:rPr>
              <w:t>TYPE THE TITLE OF YOUR ARTICLE</w:t>
            </w:r>
          </w:p>
        </w:tc>
      </w:tr>
      <w:tr w:rsidR="00220E59" w:rsidRPr="00222F11" w14:paraId="3AEB10C4" w14:textId="77777777" w:rsidTr="00715215">
        <w:tc>
          <w:tcPr>
            <w:tcW w:w="90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F45E6DB" w14:textId="77AC0BE8" w:rsidR="00220E59" w:rsidRPr="00222F11" w:rsidRDefault="00CC7C59" w:rsidP="00220E59">
            <w:pPr>
              <w:rPr>
                <w:rFonts w:ascii="Cambria" w:hAnsi="Cambria" w:cs="Times New Roman"/>
              </w:rPr>
            </w:pPr>
            <w:r w:rsidRPr="00235680">
              <w:rPr>
                <w:rFonts w:ascii="Cambria" w:hAnsi="Cambria" w:cs="Times New Roman"/>
                <w:b/>
                <w:color w:val="4472C4" w:themeColor="accent5"/>
              </w:rPr>
              <w:t xml:space="preserve">The </w:t>
            </w:r>
            <w:r w:rsidR="00995F31" w:rsidRPr="00235680">
              <w:rPr>
                <w:rFonts w:ascii="Cambria" w:hAnsi="Cambria" w:cs="Times New Roman"/>
                <w:b/>
                <w:color w:val="4472C4" w:themeColor="accent5"/>
              </w:rPr>
              <w:t>First Author</w:t>
            </w:r>
            <w:r w:rsidR="00222F11" w:rsidRPr="00222F11">
              <w:rPr>
                <w:rFonts w:ascii="Cambria" w:hAnsi="Cambria" w:cs="Times New Roman"/>
                <w:bCs/>
              </w:rPr>
              <w:t>*</w:t>
            </w:r>
            <w:r w:rsidR="00995F31" w:rsidRPr="00222F11">
              <w:rPr>
                <w:rFonts w:ascii="Cambria" w:hAnsi="Cambria" w:cs="Times New Roman"/>
              </w:rPr>
              <w:t xml:space="preserve"> </w:t>
            </w:r>
          </w:p>
          <w:p w14:paraId="67B65BDD" w14:textId="77F3DD71" w:rsidR="00995F31" w:rsidRPr="00222F11" w:rsidRDefault="00995F31" w:rsidP="00220E59">
            <w:pPr>
              <w:rPr>
                <w:rFonts w:ascii="Cambria" w:hAnsi="Cambria" w:cs="Times New Roman"/>
              </w:rPr>
            </w:pPr>
            <w:r w:rsidRPr="00222F11">
              <w:rPr>
                <w:rFonts w:ascii="Cambria" w:hAnsi="Cambria" w:cs="Times New Roman"/>
              </w:rPr>
              <w:t xml:space="preserve">Affiliates of </w:t>
            </w:r>
            <w:r w:rsidR="00CC7C59">
              <w:rPr>
                <w:rFonts w:ascii="Cambria" w:hAnsi="Cambria" w:cs="Times New Roman"/>
              </w:rPr>
              <w:t xml:space="preserve">the </w:t>
            </w:r>
            <w:r w:rsidRPr="00222F11">
              <w:rPr>
                <w:rFonts w:ascii="Cambria" w:hAnsi="Cambria" w:cs="Times New Roman"/>
              </w:rPr>
              <w:t>First Author (Institution/University)</w:t>
            </w:r>
          </w:p>
          <w:p w14:paraId="60C94682" w14:textId="29740C90" w:rsidR="00222F11" w:rsidRPr="00715215" w:rsidRDefault="00CC7C59" w:rsidP="00220E59">
            <w:pPr>
              <w:rPr>
                <w:rFonts w:ascii="Cambria" w:hAnsi="Cambria" w:cs="Times New Roman"/>
                <w:b/>
                <w:bCs/>
              </w:rPr>
            </w:pPr>
            <w:r w:rsidRPr="00235680">
              <w:rPr>
                <w:rFonts w:ascii="Cambria" w:hAnsi="Cambria" w:cs="Times New Roman"/>
                <w:b/>
                <w:bCs/>
                <w:color w:val="4472C4" w:themeColor="accent5"/>
              </w:rPr>
              <w:t xml:space="preserve">The </w:t>
            </w:r>
            <w:r w:rsidR="00222F11" w:rsidRPr="00235680">
              <w:rPr>
                <w:rFonts w:ascii="Cambria" w:hAnsi="Cambria" w:cs="Times New Roman"/>
                <w:b/>
                <w:bCs/>
                <w:color w:val="4472C4" w:themeColor="accent5"/>
              </w:rPr>
              <w:t>Second Author</w:t>
            </w:r>
          </w:p>
          <w:p w14:paraId="59EF144F" w14:textId="56232F82" w:rsidR="00995F31" w:rsidRPr="00222F11" w:rsidRDefault="00995F31" w:rsidP="00220E59">
            <w:pPr>
              <w:rPr>
                <w:rFonts w:ascii="Cambria" w:hAnsi="Cambria" w:cs="Times New Roman"/>
              </w:rPr>
            </w:pPr>
            <w:r w:rsidRPr="00222F11">
              <w:rPr>
                <w:rFonts w:ascii="Cambria" w:hAnsi="Cambria" w:cs="Times New Roman"/>
              </w:rPr>
              <w:t xml:space="preserve">Affiliates of </w:t>
            </w:r>
            <w:r w:rsidR="00CC7C59">
              <w:rPr>
                <w:rFonts w:ascii="Cambria" w:hAnsi="Cambria" w:cs="Times New Roman"/>
              </w:rPr>
              <w:t xml:space="preserve">the </w:t>
            </w:r>
            <w:r w:rsidRPr="00222F11">
              <w:rPr>
                <w:rFonts w:ascii="Cambria" w:hAnsi="Cambria" w:cs="Times New Roman"/>
              </w:rPr>
              <w:t>Second Author (Institution/University)</w:t>
            </w:r>
          </w:p>
          <w:p w14:paraId="2D1DD2C8" w14:textId="185609F5" w:rsidR="00222F11" w:rsidRPr="00715215" w:rsidRDefault="00CC7C59" w:rsidP="00220E59">
            <w:pPr>
              <w:rPr>
                <w:rFonts w:ascii="Cambria" w:hAnsi="Cambria" w:cs="Times New Roman"/>
                <w:b/>
                <w:bCs/>
                <w:color w:val="C00000"/>
              </w:rPr>
            </w:pPr>
            <w:r w:rsidRPr="00235680">
              <w:rPr>
                <w:rFonts w:ascii="Cambria" w:hAnsi="Cambria" w:cs="Times New Roman"/>
                <w:b/>
                <w:bCs/>
                <w:color w:val="4472C4" w:themeColor="accent5"/>
              </w:rPr>
              <w:t xml:space="preserve">The </w:t>
            </w:r>
            <w:r w:rsidR="00222F11" w:rsidRPr="00235680">
              <w:rPr>
                <w:rFonts w:ascii="Cambria" w:hAnsi="Cambria" w:cs="Times New Roman"/>
                <w:b/>
                <w:bCs/>
                <w:color w:val="4472C4" w:themeColor="accent5"/>
              </w:rPr>
              <w:t>Third Author</w:t>
            </w:r>
          </w:p>
          <w:p w14:paraId="43EB1189" w14:textId="25DFD010" w:rsidR="00995F31" w:rsidRPr="00222F11" w:rsidRDefault="00995F31" w:rsidP="00220E59">
            <w:pPr>
              <w:rPr>
                <w:rFonts w:ascii="Cambria" w:hAnsi="Cambria" w:cs="Times New Roman"/>
              </w:rPr>
            </w:pPr>
            <w:r w:rsidRPr="00222F11">
              <w:rPr>
                <w:rFonts w:ascii="Cambria" w:hAnsi="Cambria" w:cs="Times New Roman"/>
              </w:rPr>
              <w:t xml:space="preserve">Affiliates of </w:t>
            </w:r>
            <w:r w:rsidR="00CC7C59">
              <w:rPr>
                <w:rFonts w:ascii="Cambria" w:hAnsi="Cambria" w:cs="Times New Roman"/>
              </w:rPr>
              <w:t xml:space="preserve">the </w:t>
            </w:r>
            <w:r w:rsidRPr="00222F11">
              <w:rPr>
                <w:rFonts w:ascii="Cambria" w:hAnsi="Cambria" w:cs="Times New Roman"/>
              </w:rPr>
              <w:t>Third Author (Institution/University)</w:t>
            </w:r>
          </w:p>
          <w:p w14:paraId="2C0C91C2" w14:textId="77777777" w:rsidR="00220E59" w:rsidRPr="00222F11" w:rsidRDefault="00220E59" w:rsidP="00220E59">
            <w:pPr>
              <w:rPr>
                <w:rFonts w:ascii="Cambria" w:hAnsi="Cambria" w:cs="Times New Roman"/>
                <w:b/>
              </w:rPr>
            </w:pPr>
          </w:p>
          <w:p w14:paraId="794082E9" w14:textId="77777777" w:rsidR="00220E59" w:rsidRPr="00222F11" w:rsidRDefault="00995F31" w:rsidP="00220E59">
            <w:pPr>
              <w:rPr>
                <w:rFonts w:ascii="Cambria" w:hAnsi="Cambria" w:cs="Times New Roman"/>
                <w:sz w:val="20"/>
              </w:rPr>
            </w:pPr>
            <w:r w:rsidRPr="00976BAC">
              <w:rPr>
                <w:rFonts w:ascii="Cambria" w:hAnsi="Cambria" w:cs="Times New Roman"/>
                <w:bCs/>
              </w:rPr>
              <w:t>*Correspondence:</w:t>
            </w:r>
            <w:r w:rsidRPr="00222F11">
              <w:rPr>
                <w:rFonts w:ascii="Cambria" w:hAnsi="Cambria" w:cs="Times New Roman"/>
              </w:rPr>
              <w:t xml:space="preserve"> email address of the first author</w:t>
            </w:r>
          </w:p>
        </w:tc>
      </w:tr>
      <w:tr w:rsidR="00715215" w:rsidRPr="00222F11" w14:paraId="5692FD98" w14:textId="77777777" w:rsidTr="00235680">
        <w:tc>
          <w:tcPr>
            <w:tcW w:w="90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09D88BA" w14:textId="77777777" w:rsidR="00715215" w:rsidRPr="00715215" w:rsidRDefault="00715215" w:rsidP="00220E59">
            <w:pPr>
              <w:rPr>
                <w:rFonts w:ascii="Cambria" w:hAnsi="Cambria" w:cs="Times New Roman"/>
                <w:b/>
                <w:color w:val="C00000"/>
              </w:rPr>
            </w:pPr>
          </w:p>
        </w:tc>
      </w:tr>
      <w:tr w:rsidR="001979AD" w:rsidRPr="00222F11" w14:paraId="48AB8C3F" w14:textId="77777777" w:rsidTr="00235680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B4C6E7" w:themeFill="accent5" w:themeFillTint="66"/>
          </w:tcPr>
          <w:p w14:paraId="66EF0D3C" w14:textId="77777777" w:rsidR="001979AD" w:rsidRPr="00715215" w:rsidRDefault="001979AD" w:rsidP="001979AD">
            <w:pPr>
              <w:spacing w:before="120" w:after="120"/>
              <w:jc w:val="both"/>
              <w:rPr>
                <w:rFonts w:ascii="Cambria" w:hAnsi="Cambria" w:cs="Times New Roman"/>
                <w:b/>
                <w:color w:val="C00000"/>
                <w:sz w:val="20"/>
                <w:szCs w:val="20"/>
              </w:rPr>
            </w:pPr>
            <w:r w:rsidRPr="00235680">
              <w:rPr>
                <w:rFonts w:ascii="Cambria" w:hAnsi="Cambria" w:cs="Times New Roman"/>
                <w:b/>
                <w:color w:val="44546A" w:themeColor="text2"/>
                <w:sz w:val="20"/>
                <w:szCs w:val="20"/>
              </w:rPr>
              <w:t>ARTICLE INFO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B4C6E7" w:themeFill="accent5" w:themeFillTint="66"/>
          </w:tcPr>
          <w:p w14:paraId="7BDBB56C" w14:textId="77777777" w:rsidR="001979AD" w:rsidRPr="00715215" w:rsidRDefault="001979AD" w:rsidP="001979AD">
            <w:pPr>
              <w:spacing w:before="120" w:after="120"/>
              <w:rPr>
                <w:rFonts w:ascii="Cambria" w:hAnsi="Cambria" w:cs="Times New Roman"/>
                <w:color w:val="C00000"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B4C6E7" w:themeFill="accent5" w:themeFillTint="66"/>
          </w:tcPr>
          <w:p w14:paraId="36CBEF63" w14:textId="77777777" w:rsidR="001979AD" w:rsidRPr="00715215" w:rsidRDefault="001979AD" w:rsidP="001979AD">
            <w:pPr>
              <w:spacing w:before="120" w:after="120"/>
              <w:jc w:val="both"/>
              <w:rPr>
                <w:rFonts w:ascii="Cambria" w:hAnsi="Cambria" w:cs="Times New Roman"/>
                <w:b/>
                <w:color w:val="C00000"/>
                <w:sz w:val="20"/>
                <w:szCs w:val="20"/>
              </w:rPr>
            </w:pPr>
            <w:r w:rsidRPr="00235680">
              <w:rPr>
                <w:rFonts w:ascii="Cambria" w:hAnsi="Cambria" w:cs="Times New Roman"/>
                <w:b/>
                <w:color w:val="44546A" w:themeColor="text2"/>
                <w:sz w:val="20"/>
                <w:szCs w:val="20"/>
              </w:rPr>
              <w:t>ABSTRACT</w:t>
            </w:r>
          </w:p>
        </w:tc>
      </w:tr>
      <w:tr w:rsidR="001979AD" w:rsidRPr="00222F11" w14:paraId="078A9ACE" w14:textId="77777777" w:rsidTr="00235680">
        <w:trPr>
          <w:trHeight w:val="2463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B4C6E7" w:themeFill="accent5" w:themeFillTint="66"/>
          </w:tcPr>
          <w:p w14:paraId="78301A36" w14:textId="77777777" w:rsidR="001979AD" w:rsidRPr="00222F11" w:rsidRDefault="001979AD" w:rsidP="001979AD">
            <w:pPr>
              <w:rPr>
                <w:rFonts w:ascii="Cambria" w:hAnsi="Cambria" w:cs="Times New Roman"/>
                <w:sz w:val="20"/>
                <w:szCs w:val="20"/>
              </w:rPr>
            </w:pPr>
            <w:r w:rsidRPr="00222F11">
              <w:rPr>
                <w:rFonts w:ascii="Cambria" w:hAnsi="Cambria" w:cs="Times New Roman"/>
                <w:b/>
                <w:sz w:val="20"/>
                <w:szCs w:val="20"/>
              </w:rPr>
              <w:t>Article History</w:t>
            </w:r>
            <w:r w:rsidR="00BA5E8C" w:rsidRPr="00222F11">
              <w:rPr>
                <w:rFonts w:ascii="Cambria" w:hAnsi="Cambria" w:cs="Times New Roman"/>
                <w:b/>
                <w:sz w:val="20"/>
                <w:szCs w:val="20"/>
              </w:rPr>
              <w:t>:</w:t>
            </w:r>
          </w:p>
          <w:p w14:paraId="686A74D6" w14:textId="58C52349" w:rsidR="00BA5E8C" w:rsidRPr="00222F11" w:rsidRDefault="00BA5E8C" w:rsidP="001979AD">
            <w:pPr>
              <w:rPr>
                <w:rFonts w:ascii="Cambria" w:hAnsi="Cambria" w:cs="Times New Roman"/>
                <w:sz w:val="20"/>
                <w:szCs w:val="20"/>
              </w:rPr>
            </w:pPr>
            <w:r w:rsidRPr="00222F11">
              <w:rPr>
                <w:rFonts w:ascii="Cambria" w:hAnsi="Cambria" w:cs="Times New Roman"/>
                <w:sz w:val="20"/>
                <w:szCs w:val="20"/>
              </w:rPr>
              <w:t>received</w:t>
            </w:r>
            <w:r w:rsidR="00222F11" w:rsidRPr="00222F11">
              <w:rPr>
                <w:rFonts w:ascii="Cambria" w:hAnsi="Cambria" w:cs="Times New Roman"/>
                <w:sz w:val="20"/>
                <w:szCs w:val="20"/>
              </w:rPr>
              <w:t>:</w:t>
            </w:r>
          </w:p>
          <w:p w14:paraId="5711333F" w14:textId="796B8CB8" w:rsidR="00BA5E8C" w:rsidRPr="00222F11" w:rsidRDefault="00BA5E8C" w:rsidP="001979AD">
            <w:pPr>
              <w:rPr>
                <w:rFonts w:ascii="Cambria" w:hAnsi="Cambria" w:cs="Times New Roman"/>
                <w:sz w:val="20"/>
                <w:szCs w:val="20"/>
              </w:rPr>
            </w:pPr>
            <w:r w:rsidRPr="00222F11">
              <w:rPr>
                <w:rFonts w:ascii="Cambria" w:hAnsi="Cambria" w:cs="Times New Roman"/>
                <w:sz w:val="20"/>
                <w:szCs w:val="20"/>
              </w:rPr>
              <w:t>revised</w:t>
            </w:r>
            <w:r w:rsidR="00222F11" w:rsidRPr="00222F11">
              <w:rPr>
                <w:rFonts w:ascii="Cambria" w:hAnsi="Cambria" w:cs="Times New Roman"/>
                <w:sz w:val="20"/>
                <w:szCs w:val="20"/>
              </w:rPr>
              <w:t>:</w:t>
            </w:r>
          </w:p>
          <w:p w14:paraId="49E7DB3E" w14:textId="2E0272CB" w:rsidR="00BA5E8C" w:rsidRPr="00222F11" w:rsidRDefault="00BA5E8C" w:rsidP="001979AD">
            <w:pPr>
              <w:rPr>
                <w:rFonts w:ascii="Cambria" w:hAnsi="Cambria" w:cs="Times New Roman"/>
                <w:sz w:val="20"/>
                <w:szCs w:val="20"/>
              </w:rPr>
            </w:pPr>
            <w:r w:rsidRPr="00222F11">
              <w:rPr>
                <w:rFonts w:ascii="Cambria" w:hAnsi="Cambria" w:cs="Times New Roman"/>
                <w:sz w:val="20"/>
                <w:szCs w:val="20"/>
              </w:rPr>
              <w:t>accepted</w:t>
            </w:r>
            <w:r w:rsidR="00222F11" w:rsidRPr="00222F11">
              <w:rPr>
                <w:rFonts w:ascii="Cambria" w:hAnsi="Cambria" w:cs="Times New Roman"/>
                <w:sz w:val="20"/>
                <w:szCs w:val="20"/>
              </w:rPr>
              <w:t>:</w:t>
            </w:r>
          </w:p>
          <w:p w14:paraId="5ED2ADD1" w14:textId="77777777" w:rsidR="00BA5E8C" w:rsidRPr="00222F11" w:rsidRDefault="00BA5E8C" w:rsidP="001979AD">
            <w:pPr>
              <w:rPr>
                <w:rFonts w:ascii="Cambria" w:hAnsi="Cambria" w:cs="Times New Roman"/>
                <w:sz w:val="20"/>
                <w:szCs w:val="20"/>
              </w:rPr>
            </w:pPr>
          </w:p>
          <w:p w14:paraId="1AB76DFD" w14:textId="77777777" w:rsidR="00BA5E8C" w:rsidRPr="00222F11" w:rsidRDefault="00BA5E8C" w:rsidP="001979AD">
            <w:pPr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22F11">
              <w:rPr>
                <w:rFonts w:ascii="Cambria" w:hAnsi="Cambria" w:cs="Times New Roman"/>
                <w:b/>
                <w:sz w:val="20"/>
                <w:szCs w:val="20"/>
              </w:rPr>
              <w:t>Keywords:</w:t>
            </w:r>
          </w:p>
          <w:p w14:paraId="0A03356A" w14:textId="77777777" w:rsidR="00BA5E8C" w:rsidRPr="00222F11" w:rsidRDefault="00995F31" w:rsidP="001979AD">
            <w:pPr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22F11">
              <w:rPr>
                <w:rFonts w:ascii="Cambria" w:eastAsia="Times New Roman" w:hAnsi="Cambria"/>
                <w:color w:val="000000"/>
                <w:sz w:val="20"/>
                <w:szCs w:val="20"/>
                <w:lang w:eastAsia="id-ID"/>
              </w:rPr>
              <w:t>keyword one; keyword two; keyword three; etc. (at least 3 keywords)</w:t>
            </w:r>
          </w:p>
          <w:p w14:paraId="6916746F" w14:textId="77777777" w:rsidR="00BA5E8C" w:rsidRDefault="00BA5E8C" w:rsidP="001979AD">
            <w:pPr>
              <w:rPr>
                <w:rFonts w:ascii="Cambria" w:hAnsi="Cambria" w:cs="Times New Roman"/>
                <w:sz w:val="20"/>
                <w:szCs w:val="20"/>
              </w:rPr>
            </w:pPr>
          </w:p>
          <w:p w14:paraId="4FE7B3F2" w14:textId="77777777" w:rsidR="00976BAC" w:rsidRDefault="00976BAC" w:rsidP="001979AD">
            <w:pPr>
              <w:rPr>
                <w:rFonts w:ascii="Cambria" w:hAnsi="Cambria" w:cs="Times New Roman"/>
                <w:sz w:val="20"/>
                <w:szCs w:val="20"/>
              </w:rPr>
            </w:pPr>
            <w:r w:rsidRPr="00976BAC">
              <w:rPr>
                <w:rFonts w:ascii="Cambria" w:hAnsi="Cambria" w:cs="Times New Roman"/>
                <w:b/>
                <w:bCs/>
                <w:sz w:val="20"/>
                <w:szCs w:val="20"/>
              </w:rPr>
              <w:t>DOI:</w:t>
            </w: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 </w:t>
            </w:r>
            <w:r w:rsidR="00A70E58" w:rsidRPr="00A70E58">
              <w:rPr>
                <w:rFonts w:ascii="Cambria" w:hAnsi="Cambria" w:cs="Times New Roman"/>
                <w:sz w:val="20"/>
                <w:szCs w:val="20"/>
              </w:rPr>
              <w:t>10.32509/</w:t>
            </w:r>
          </w:p>
          <w:p w14:paraId="3824E752" w14:textId="142D15E7" w:rsidR="00A70E58" w:rsidRPr="00976BAC" w:rsidRDefault="00A70E58" w:rsidP="001979AD">
            <w:pPr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B4C6E7" w:themeFill="accent5" w:themeFillTint="66"/>
          </w:tcPr>
          <w:p w14:paraId="7ACAF706" w14:textId="77777777" w:rsidR="001979AD" w:rsidRPr="00222F11" w:rsidRDefault="001979AD" w:rsidP="001979AD">
            <w:pPr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B4C6E7" w:themeFill="accent5" w:themeFillTint="66"/>
          </w:tcPr>
          <w:p w14:paraId="577390E6" w14:textId="7899EB3B" w:rsidR="001979AD" w:rsidRPr="00222F11" w:rsidRDefault="00995F31" w:rsidP="00BA5E8C">
            <w:pPr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222F11">
              <w:rPr>
                <w:rFonts w:ascii="Cambria" w:eastAsia="Times New Roman" w:hAnsi="Cambria"/>
                <w:color w:val="000000"/>
                <w:sz w:val="20"/>
                <w:szCs w:val="20"/>
                <w:lang w:eastAsia="id-ID"/>
              </w:rPr>
              <w:t xml:space="preserve">Type the English abstract here. </w:t>
            </w:r>
            <w:r w:rsidRPr="00222F11">
              <w:rPr>
                <w:rFonts w:ascii="Cambria" w:eastAsia="Times New Roman" w:hAnsi="Cambria"/>
                <w:noProof/>
                <w:color w:val="000000"/>
                <w:sz w:val="20"/>
                <w:szCs w:val="20"/>
                <w:lang w:eastAsia="id-ID"/>
              </w:rPr>
              <w:t>The content</w:t>
            </w:r>
            <w:r w:rsidRPr="00222F11">
              <w:rPr>
                <w:rFonts w:ascii="Cambria" w:eastAsia="Times New Roman" w:hAnsi="Cambria"/>
                <w:color w:val="000000"/>
                <w:sz w:val="20"/>
                <w:szCs w:val="20"/>
                <w:lang w:eastAsia="id-ID"/>
              </w:rPr>
              <w:t xml:space="preserve"> of </w:t>
            </w:r>
            <w:r w:rsidRPr="00222F11">
              <w:rPr>
                <w:rFonts w:ascii="Cambria" w:eastAsia="Times New Roman" w:hAnsi="Cambria"/>
                <w:i/>
                <w:iCs/>
                <w:color w:val="000000"/>
                <w:sz w:val="20"/>
                <w:szCs w:val="20"/>
                <w:lang w:eastAsia="id-ID"/>
              </w:rPr>
              <w:t>abstract</w:t>
            </w:r>
            <w:r w:rsidRPr="00222F11">
              <w:rPr>
                <w:rFonts w:ascii="Cambria" w:eastAsia="Times New Roman" w:hAnsi="Cambria"/>
                <w:color w:val="000000"/>
                <w:sz w:val="20"/>
                <w:szCs w:val="20"/>
                <w:lang w:eastAsia="id-ID"/>
              </w:rPr>
              <w:t xml:space="preserve"> or abstract use font </w:t>
            </w:r>
            <w:r w:rsidR="00222F11">
              <w:rPr>
                <w:rFonts w:ascii="Cambria" w:eastAsia="Times New Roman" w:hAnsi="Cambria"/>
                <w:color w:val="000000"/>
                <w:sz w:val="20"/>
                <w:szCs w:val="20"/>
                <w:lang w:eastAsia="id-ID"/>
              </w:rPr>
              <w:t>Cambria</w:t>
            </w:r>
            <w:r w:rsidRPr="00222F11">
              <w:rPr>
                <w:rFonts w:ascii="Cambria" w:eastAsia="Times New Roman" w:hAnsi="Cambria"/>
                <w:color w:val="000000"/>
                <w:sz w:val="20"/>
                <w:szCs w:val="20"/>
                <w:lang w:eastAsia="id-ID"/>
              </w:rPr>
              <w:t xml:space="preserve"> 10. Abstract consists of</w:t>
            </w:r>
            <w:r w:rsidRPr="00222F11">
              <w:rPr>
                <w:rFonts w:ascii="Cambria" w:eastAsia="Times New Roman" w:hAnsi="Cambria"/>
                <w:noProof/>
                <w:color w:val="000000"/>
                <w:sz w:val="20"/>
                <w:szCs w:val="20"/>
                <w:lang w:eastAsia="id-ID"/>
              </w:rPr>
              <w:t>:</w:t>
            </w:r>
            <w:r w:rsidRPr="00222F11">
              <w:rPr>
                <w:rFonts w:ascii="Cambria" w:eastAsia="Times New Roman" w:hAnsi="Cambria"/>
                <w:color w:val="000000"/>
                <w:sz w:val="20"/>
                <w:szCs w:val="20"/>
                <w:lang w:eastAsia="id-ID"/>
              </w:rPr>
              <w:t xml:space="preserve"> main problem, purpose, method, result, and conclusion. It is written in the form of one paragraph, without reference, acronym, and </w:t>
            </w:r>
            <w:r w:rsidRPr="00222F11">
              <w:rPr>
                <w:rFonts w:ascii="Cambria" w:eastAsia="Times New Roman" w:hAnsi="Cambria"/>
                <w:i/>
                <w:iCs/>
                <w:color w:val="000000"/>
                <w:sz w:val="20"/>
                <w:szCs w:val="20"/>
                <w:lang w:eastAsia="id-ID"/>
              </w:rPr>
              <w:t>footnote</w:t>
            </w:r>
            <w:r w:rsidRPr="00222F11">
              <w:rPr>
                <w:rFonts w:ascii="Cambria" w:eastAsia="Times New Roman" w:hAnsi="Cambria"/>
                <w:color w:val="000000"/>
                <w:sz w:val="20"/>
                <w:szCs w:val="20"/>
                <w:lang w:eastAsia="id-ID"/>
              </w:rPr>
              <w:t xml:space="preserve">. It is not written in form of </w:t>
            </w:r>
            <w:r w:rsidRPr="00222F11">
              <w:rPr>
                <w:rFonts w:ascii="Cambria" w:eastAsia="Times New Roman" w:hAnsi="Cambria"/>
                <w:noProof/>
                <w:color w:val="000000"/>
                <w:sz w:val="20"/>
                <w:szCs w:val="20"/>
                <w:lang w:eastAsia="id-ID"/>
              </w:rPr>
              <w:t>mathematics</w:t>
            </w:r>
            <w:r w:rsidRPr="00222F11">
              <w:rPr>
                <w:rFonts w:ascii="Cambria" w:eastAsia="Times New Roman" w:hAnsi="Cambria"/>
                <w:color w:val="000000"/>
                <w:sz w:val="20"/>
                <w:szCs w:val="20"/>
                <w:lang w:eastAsia="id-ID"/>
              </w:rPr>
              <w:t xml:space="preserve">, question, </w:t>
            </w:r>
            <w:r w:rsidRPr="00222F11">
              <w:rPr>
                <w:rFonts w:ascii="Cambria" w:eastAsia="Times New Roman" w:hAnsi="Cambria"/>
                <w:noProof/>
                <w:color w:val="000000"/>
                <w:sz w:val="20"/>
                <w:szCs w:val="20"/>
                <w:lang w:eastAsia="id-ID"/>
              </w:rPr>
              <w:t>and</w:t>
            </w:r>
            <w:r w:rsidRPr="00222F11">
              <w:rPr>
                <w:rFonts w:ascii="Cambria" w:eastAsia="Times New Roman" w:hAnsi="Cambria"/>
                <w:color w:val="000000"/>
                <w:sz w:val="20"/>
                <w:szCs w:val="20"/>
                <w:lang w:eastAsia="id-ID"/>
              </w:rPr>
              <w:t xml:space="preserve"> assumption. It is not copy paste results of sentences existing in the content of the manuscript. </w:t>
            </w:r>
            <w:r w:rsidR="002E4741" w:rsidRPr="00222F11">
              <w:rPr>
                <w:rFonts w:ascii="Cambria" w:eastAsia="Times New Roman" w:hAnsi="Cambria"/>
                <w:color w:val="000000"/>
                <w:sz w:val="20"/>
                <w:szCs w:val="20"/>
                <w:lang w:eastAsia="id-ID"/>
              </w:rPr>
              <w:t>Length</w:t>
            </w:r>
            <w:r w:rsidRPr="00222F11">
              <w:rPr>
                <w:rFonts w:ascii="Cambria" w:eastAsia="Times New Roman" w:hAnsi="Cambria"/>
                <w:color w:val="000000"/>
                <w:sz w:val="20"/>
                <w:szCs w:val="20"/>
                <w:lang w:eastAsia="id-ID"/>
              </w:rPr>
              <w:t xml:space="preserve"> of English abstract is 200 words.</w:t>
            </w:r>
          </w:p>
        </w:tc>
      </w:tr>
    </w:tbl>
    <w:p w14:paraId="6B617CBE" w14:textId="77777777" w:rsidR="004D56F2" w:rsidRPr="00222F11" w:rsidRDefault="004D56F2" w:rsidP="001979AD">
      <w:pPr>
        <w:spacing w:after="0"/>
        <w:rPr>
          <w:rFonts w:ascii="Cambria" w:hAnsi="Cambria" w:cs="Times New Roman"/>
          <w:sz w:val="24"/>
        </w:rPr>
      </w:pPr>
    </w:p>
    <w:p w14:paraId="15FB6FCD" w14:textId="77777777" w:rsidR="007C6D12" w:rsidRPr="00222F11" w:rsidRDefault="007C6D12" w:rsidP="001979AD">
      <w:pPr>
        <w:spacing w:after="0"/>
        <w:rPr>
          <w:rFonts w:ascii="Cambria" w:hAnsi="Cambria" w:cs="Times New Roman"/>
          <w:b/>
          <w:sz w:val="24"/>
        </w:rPr>
        <w:sectPr w:rsidR="007C6D12" w:rsidRPr="00222F11" w:rsidSect="001979AD">
          <w:footerReference w:type="default" r:id="rId8"/>
          <w:pgSz w:w="11906" w:h="16838" w:code="9"/>
          <w:pgMar w:top="1440" w:right="1440" w:bottom="1440" w:left="1440" w:header="720" w:footer="720" w:gutter="0"/>
          <w:cols w:space="720"/>
          <w:docGrid w:linePitch="360"/>
        </w:sectPr>
      </w:pPr>
    </w:p>
    <w:p w14:paraId="69FCB8CD" w14:textId="77777777" w:rsidR="00220E59" w:rsidRPr="00715215" w:rsidRDefault="00995F31" w:rsidP="001979AD">
      <w:pPr>
        <w:spacing w:after="0"/>
        <w:rPr>
          <w:rFonts w:ascii="Cambria" w:hAnsi="Cambria" w:cs="Times New Roman"/>
          <w:b/>
          <w:color w:val="C00000"/>
          <w:szCs w:val="20"/>
        </w:rPr>
      </w:pPr>
      <w:r w:rsidRPr="00235680">
        <w:rPr>
          <w:rFonts w:ascii="Cambria" w:hAnsi="Cambria" w:cs="Times New Roman"/>
          <w:b/>
          <w:color w:val="4472C4" w:themeColor="accent5"/>
          <w:szCs w:val="20"/>
        </w:rPr>
        <w:t>INTRODUCTION</w:t>
      </w:r>
    </w:p>
    <w:p w14:paraId="1F4A8C8E" w14:textId="3BF3E6F6" w:rsidR="00995F31" w:rsidRPr="00222F11" w:rsidRDefault="00995F31" w:rsidP="00995F31">
      <w:pPr>
        <w:spacing w:after="0"/>
        <w:jc w:val="both"/>
        <w:rPr>
          <w:rFonts w:ascii="Cambria" w:eastAsia="Times New Roman" w:hAnsi="Cambria"/>
          <w:color w:val="000000"/>
          <w:lang w:eastAsia="id-ID"/>
        </w:rPr>
      </w:pPr>
      <w:r w:rsidRPr="00222F11">
        <w:rPr>
          <w:rFonts w:ascii="Cambria" w:eastAsia="Times New Roman" w:hAnsi="Cambria"/>
          <w:color w:val="000000"/>
          <w:lang w:eastAsia="id-ID"/>
        </w:rPr>
        <w:t xml:space="preserve">The content of introduction is a fundamental issue or urgent issue or background issue of </w:t>
      </w:r>
      <w:r w:rsidR="00504819" w:rsidRPr="00222F11">
        <w:rPr>
          <w:rFonts w:ascii="Cambria" w:eastAsia="Times New Roman" w:hAnsi="Cambria"/>
          <w:color w:val="000000"/>
          <w:lang w:eastAsia="id-ID"/>
        </w:rPr>
        <w:t>study/research</w:t>
      </w:r>
      <w:r w:rsidRPr="00222F11">
        <w:rPr>
          <w:rFonts w:ascii="Cambria" w:eastAsia="Times New Roman" w:hAnsi="Cambria"/>
          <w:color w:val="000000"/>
          <w:lang w:eastAsia="id-ID"/>
        </w:rPr>
        <w:t xml:space="preserve">. It is written in </w:t>
      </w:r>
      <w:r w:rsidR="00222F11">
        <w:rPr>
          <w:rFonts w:ascii="Cambria" w:eastAsia="Times New Roman" w:hAnsi="Cambria"/>
          <w:color w:val="000000"/>
          <w:lang w:eastAsia="id-ID"/>
        </w:rPr>
        <w:t>Cambria</w:t>
      </w:r>
      <w:r w:rsidRPr="00222F11">
        <w:rPr>
          <w:rFonts w:ascii="Cambria" w:eastAsia="Times New Roman" w:hAnsi="Cambria"/>
          <w:color w:val="000000"/>
          <w:lang w:eastAsia="id-ID"/>
        </w:rPr>
        <w:t xml:space="preserve"> </w:t>
      </w:r>
      <w:r w:rsidR="007C6D12" w:rsidRPr="00222F11">
        <w:rPr>
          <w:rFonts w:ascii="Cambria" w:eastAsia="Times New Roman" w:hAnsi="Cambria"/>
          <w:color w:val="000000"/>
          <w:lang w:eastAsia="id-ID"/>
        </w:rPr>
        <w:t xml:space="preserve">(font </w:t>
      </w:r>
      <w:r w:rsidRPr="00222F11">
        <w:rPr>
          <w:rFonts w:ascii="Cambria" w:eastAsia="Times New Roman" w:hAnsi="Cambria"/>
          <w:color w:val="000000"/>
          <w:lang w:eastAsia="id-ID"/>
        </w:rPr>
        <w:t>11</w:t>
      </w:r>
      <w:r w:rsidR="007C6D12" w:rsidRPr="00222F11">
        <w:rPr>
          <w:rFonts w:ascii="Cambria" w:eastAsia="Times New Roman" w:hAnsi="Cambria"/>
          <w:color w:val="000000"/>
          <w:lang w:eastAsia="id-ID"/>
        </w:rPr>
        <w:t>)</w:t>
      </w:r>
      <w:r w:rsidRPr="00222F11">
        <w:rPr>
          <w:rFonts w:ascii="Cambria" w:eastAsia="Times New Roman" w:hAnsi="Cambria"/>
          <w:color w:val="000000"/>
          <w:lang w:eastAsia="id-ID"/>
        </w:rPr>
        <w:t>.</w:t>
      </w:r>
    </w:p>
    <w:p w14:paraId="09FEF5A3" w14:textId="77777777" w:rsidR="00995F31" w:rsidRPr="00222F11" w:rsidRDefault="00995F31" w:rsidP="00995F31">
      <w:pPr>
        <w:spacing w:after="0"/>
        <w:jc w:val="both"/>
        <w:rPr>
          <w:rFonts w:ascii="Cambria" w:eastAsia="Times New Roman" w:hAnsi="Cambria"/>
          <w:color w:val="000000"/>
          <w:lang w:eastAsia="id-ID"/>
        </w:rPr>
      </w:pPr>
    </w:p>
    <w:p w14:paraId="15221DB9" w14:textId="77777777" w:rsidR="00995F31" w:rsidRPr="00235680" w:rsidRDefault="00995F31" w:rsidP="00995F31">
      <w:pPr>
        <w:spacing w:after="0"/>
        <w:jc w:val="both"/>
        <w:rPr>
          <w:rFonts w:ascii="Cambria" w:eastAsia="Times New Roman" w:hAnsi="Cambria"/>
          <w:b/>
          <w:color w:val="4472C4" w:themeColor="accent5"/>
          <w:lang w:eastAsia="id-ID"/>
        </w:rPr>
      </w:pPr>
      <w:r w:rsidRPr="00235680">
        <w:rPr>
          <w:rFonts w:ascii="Cambria" w:eastAsia="Times New Roman" w:hAnsi="Cambria"/>
          <w:b/>
          <w:color w:val="4472C4" w:themeColor="accent5"/>
          <w:lang w:eastAsia="id-ID"/>
        </w:rPr>
        <w:t>METHOD</w:t>
      </w:r>
    </w:p>
    <w:p w14:paraId="58DAFBD3" w14:textId="58ACE68E" w:rsidR="00995F31" w:rsidRPr="00222F11" w:rsidRDefault="00995F31" w:rsidP="00995F31">
      <w:pPr>
        <w:spacing w:after="0"/>
        <w:jc w:val="both"/>
        <w:rPr>
          <w:rFonts w:ascii="Cambria" w:eastAsia="Times New Roman" w:hAnsi="Cambria"/>
          <w:color w:val="000000"/>
          <w:lang w:eastAsia="id-ID"/>
        </w:rPr>
      </w:pPr>
      <w:r w:rsidRPr="00222F11">
        <w:rPr>
          <w:rFonts w:ascii="Cambria" w:eastAsia="Times New Roman" w:hAnsi="Cambria"/>
          <w:color w:val="000000"/>
          <w:lang w:eastAsia="id-ID"/>
        </w:rPr>
        <w:t xml:space="preserve">The content of study is a technique of data collection, data resources, the way how to analyze data, correlation test, and so on, it is written in </w:t>
      </w:r>
      <w:r w:rsidR="00222F11">
        <w:rPr>
          <w:rFonts w:ascii="Cambria" w:eastAsia="Times New Roman" w:hAnsi="Cambria"/>
          <w:color w:val="000000"/>
          <w:lang w:eastAsia="id-ID"/>
        </w:rPr>
        <w:t>Cambria</w:t>
      </w:r>
      <w:r w:rsidRPr="00222F11">
        <w:rPr>
          <w:rFonts w:ascii="Cambria" w:eastAsia="Times New Roman" w:hAnsi="Cambria"/>
          <w:color w:val="000000"/>
          <w:lang w:eastAsia="id-ID"/>
        </w:rPr>
        <w:t xml:space="preserve"> </w:t>
      </w:r>
      <w:r w:rsidR="007C6D12" w:rsidRPr="00222F11">
        <w:rPr>
          <w:rFonts w:ascii="Cambria" w:eastAsia="Times New Roman" w:hAnsi="Cambria"/>
          <w:color w:val="000000"/>
          <w:lang w:eastAsia="id-ID"/>
        </w:rPr>
        <w:t xml:space="preserve">(font </w:t>
      </w:r>
      <w:r w:rsidRPr="00222F11">
        <w:rPr>
          <w:rFonts w:ascii="Cambria" w:eastAsia="Times New Roman" w:hAnsi="Cambria"/>
          <w:color w:val="000000"/>
          <w:lang w:eastAsia="id-ID"/>
        </w:rPr>
        <w:t>11</w:t>
      </w:r>
      <w:r w:rsidR="007C6D12" w:rsidRPr="00222F11">
        <w:rPr>
          <w:rFonts w:ascii="Cambria" w:eastAsia="Times New Roman" w:hAnsi="Cambria"/>
          <w:color w:val="000000"/>
          <w:lang w:eastAsia="id-ID"/>
        </w:rPr>
        <w:t>)</w:t>
      </w:r>
      <w:r w:rsidRPr="00222F11">
        <w:rPr>
          <w:rFonts w:ascii="Cambria" w:eastAsia="Times New Roman" w:hAnsi="Cambria"/>
          <w:color w:val="000000"/>
          <w:lang w:eastAsia="id-ID"/>
        </w:rPr>
        <w:t>. In this chapter, it’s also be listed a scientific formula that can be used as data analysis/correlation test.</w:t>
      </w:r>
    </w:p>
    <w:p w14:paraId="63FBC1A4" w14:textId="77777777" w:rsidR="00995F31" w:rsidRPr="00222F11" w:rsidRDefault="00995F31" w:rsidP="00995F31">
      <w:pPr>
        <w:spacing w:after="0"/>
        <w:jc w:val="both"/>
        <w:rPr>
          <w:rFonts w:ascii="Cambria" w:eastAsia="Times New Roman" w:hAnsi="Cambria"/>
          <w:color w:val="000000"/>
          <w:lang w:eastAsia="id-ID"/>
        </w:rPr>
      </w:pPr>
    </w:p>
    <w:p w14:paraId="4C40914F" w14:textId="77777777" w:rsidR="00995F31" w:rsidRPr="00235680" w:rsidRDefault="00995F31" w:rsidP="00995F31">
      <w:pPr>
        <w:spacing w:after="0"/>
        <w:jc w:val="both"/>
        <w:rPr>
          <w:rFonts w:ascii="Cambria" w:eastAsia="Times New Roman" w:hAnsi="Cambria"/>
          <w:b/>
          <w:color w:val="4472C4" w:themeColor="accent5"/>
          <w:lang w:eastAsia="id-ID"/>
        </w:rPr>
      </w:pPr>
      <w:r w:rsidRPr="00235680">
        <w:rPr>
          <w:rFonts w:ascii="Cambria" w:eastAsia="Times New Roman" w:hAnsi="Cambria"/>
          <w:b/>
          <w:color w:val="4472C4" w:themeColor="accent5"/>
          <w:lang w:eastAsia="id-ID"/>
        </w:rPr>
        <w:t>RESULT AND DISCUSSION</w:t>
      </w:r>
    </w:p>
    <w:p w14:paraId="641370A5" w14:textId="77777777" w:rsidR="00995F31" w:rsidRPr="00222F11" w:rsidRDefault="00995F31" w:rsidP="00995F31">
      <w:pPr>
        <w:spacing w:after="0"/>
        <w:jc w:val="both"/>
        <w:rPr>
          <w:rFonts w:ascii="Cambria" w:eastAsia="Times New Roman" w:hAnsi="Cambria"/>
          <w:b/>
          <w:color w:val="000000"/>
          <w:lang w:eastAsia="id-ID"/>
        </w:rPr>
      </w:pPr>
      <w:r w:rsidRPr="00222F11">
        <w:rPr>
          <w:rFonts w:ascii="Cambria" w:eastAsia="Times New Roman" w:hAnsi="Cambria"/>
          <w:b/>
          <w:color w:val="000000"/>
          <w:lang w:eastAsia="id-ID"/>
        </w:rPr>
        <w:t>Content of Result and Discussion</w:t>
      </w:r>
    </w:p>
    <w:p w14:paraId="58D547D3" w14:textId="7E0A2E0E" w:rsidR="00995F31" w:rsidRDefault="00995F31" w:rsidP="00995F31">
      <w:pPr>
        <w:spacing w:after="0"/>
        <w:jc w:val="both"/>
        <w:rPr>
          <w:rFonts w:ascii="Cambria" w:eastAsia="Times New Roman" w:hAnsi="Cambria"/>
          <w:color w:val="000000"/>
          <w:lang w:eastAsia="id-ID"/>
        </w:rPr>
      </w:pPr>
      <w:r w:rsidRPr="00222F11">
        <w:rPr>
          <w:rFonts w:ascii="Cambria" w:eastAsia="Times New Roman" w:hAnsi="Cambria"/>
          <w:color w:val="000000"/>
          <w:lang w:eastAsia="id-ID"/>
        </w:rPr>
        <w:t xml:space="preserve">The main discussion contains </w:t>
      </w:r>
      <w:r w:rsidRPr="00222F11">
        <w:rPr>
          <w:rFonts w:ascii="Cambria" w:eastAsia="Times New Roman" w:hAnsi="Cambria"/>
          <w:noProof/>
          <w:color w:val="000000"/>
          <w:lang w:eastAsia="id-ID"/>
        </w:rPr>
        <w:t>of</w:t>
      </w:r>
      <w:r w:rsidRPr="00222F11">
        <w:rPr>
          <w:rFonts w:ascii="Cambria" w:eastAsia="Times New Roman" w:hAnsi="Cambria"/>
          <w:color w:val="000000"/>
          <w:lang w:eastAsia="id-ID"/>
        </w:rPr>
        <w:t xml:space="preserve"> result and discussion; it is written in </w:t>
      </w:r>
      <w:r w:rsidR="00222F11">
        <w:rPr>
          <w:rFonts w:ascii="Cambria" w:eastAsia="Times New Roman" w:hAnsi="Cambria"/>
          <w:color w:val="000000"/>
          <w:lang w:eastAsia="id-ID"/>
        </w:rPr>
        <w:t>Cambria</w:t>
      </w:r>
      <w:r w:rsidRPr="00222F11">
        <w:rPr>
          <w:rFonts w:ascii="Cambria" w:eastAsia="Times New Roman" w:hAnsi="Cambria"/>
          <w:color w:val="000000"/>
          <w:lang w:eastAsia="id-ID"/>
        </w:rPr>
        <w:t xml:space="preserve"> </w:t>
      </w:r>
      <w:r w:rsidR="007C6D12" w:rsidRPr="00222F11">
        <w:rPr>
          <w:rFonts w:ascii="Cambria" w:eastAsia="Times New Roman" w:hAnsi="Cambria"/>
          <w:color w:val="000000"/>
          <w:lang w:eastAsia="id-ID"/>
        </w:rPr>
        <w:t xml:space="preserve">(font </w:t>
      </w:r>
      <w:r w:rsidRPr="00222F11">
        <w:rPr>
          <w:rFonts w:ascii="Cambria" w:eastAsia="Times New Roman" w:hAnsi="Cambria"/>
          <w:color w:val="000000"/>
          <w:lang w:eastAsia="id-ID"/>
        </w:rPr>
        <w:t>11</w:t>
      </w:r>
      <w:r w:rsidR="007C6D12" w:rsidRPr="00222F11">
        <w:rPr>
          <w:rFonts w:ascii="Cambria" w:eastAsia="Times New Roman" w:hAnsi="Cambria"/>
          <w:color w:val="000000"/>
          <w:lang w:eastAsia="id-ID"/>
        </w:rPr>
        <w:t>)</w:t>
      </w:r>
      <w:r w:rsidRPr="00222F11">
        <w:rPr>
          <w:rFonts w:ascii="Cambria" w:eastAsia="Times New Roman" w:hAnsi="Cambria"/>
          <w:color w:val="000000"/>
          <w:lang w:eastAsia="id-ID"/>
        </w:rPr>
        <w:t xml:space="preserve">. </w:t>
      </w:r>
      <w:r w:rsidR="007C6D12" w:rsidRPr="00222F11">
        <w:rPr>
          <w:rFonts w:ascii="Cambria" w:eastAsia="Times New Roman" w:hAnsi="Cambria"/>
          <w:noProof/>
          <w:color w:val="000000"/>
          <w:lang w:eastAsia="id-ID"/>
        </w:rPr>
        <w:t>The r</w:t>
      </w:r>
      <w:r w:rsidRPr="00222F11">
        <w:rPr>
          <w:rFonts w:ascii="Cambria" w:eastAsia="Times New Roman" w:hAnsi="Cambria"/>
          <w:noProof/>
          <w:color w:val="000000"/>
          <w:lang w:eastAsia="id-ID"/>
        </w:rPr>
        <w:t>esult</w:t>
      </w:r>
      <w:r w:rsidRPr="00222F11">
        <w:rPr>
          <w:rFonts w:ascii="Cambria" w:eastAsia="Times New Roman" w:hAnsi="Cambria"/>
          <w:color w:val="000000"/>
          <w:lang w:eastAsia="id-ID"/>
        </w:rPr>
        <w:t xml:space="preserve"> is not raw data but the data that have been processed/analyzed by the method set up. </w:t>
      </w:r>
      <w:r w:rsidR="007C6D12" w:rsidRPr="00222F11">
        <w:rPr>
          <w:rFonts w:ascii="Cambria" w:eastAsia="Times New Roman" w:hAnsi="Cambria"/>
          <w:noProof/>
          <w:color w:val="000000"/>
          <w:lang w:eastAsia="id-ID"/>
        </w:rPr>
        <w:t>The d</w:t>
      </w:r>
      <w:r w:rsidRPr="00222F11">
        <w:rPr>
          <w:rFonts w:ascii="Cambria" w:eastAsia="Times New Roman" w:hAnsi="Cambria"/>
          <w:noProof/>
          <w:color w:val="000000"/>
          <w:lang w:eastAsia="id-ID"/>
        </w:rPr>
        <w:t>iscussion</w:t>
      </w:r>
      <w:r w:rsidRPr="00222F11">
        <w:rPr>
          <w:rFonts w:ascii="Cambria" w:eastAsia="Times New Roman" w:hAnsi="Cambria"/>
          <w:color w:val="000000"/>
          <w:lang w:eastAsia="id-ID"/>
        </w:rPr>
        <w:t xml:space="preserve"> is the result comparison obtained from the concept/theory available in the reference. The content of result and discussion include the statement, table, picture, diagram, graphic, sketches, and so on.</w:t>
      </w:r>
    </w:p>
    <w:p w14:paraId="6795D728" w14:textId="77777777" w:rsidR="00EE35AF" w:rsidRPr="00222F11" w:rsidRDefault="00EE35AF" w:rsidP="00995F31">
      <w:pPr>
        <w:spacing w:after="0"/>
        <w:jc w:val="both"/>
        <w:rPr>
          <w:rFonts w:ascii="Cambria" w:eastAsia="Times New Roman" w:hAnsi="Cambria"/>
          <w:color w:val="000000"/>
          <w:lang w:eastAsia="id-ID"/>
        </w:rPr>
      </w:pPr>
    </w:p>
    <w:p w14:paraId="09315A59" w14:textId="2F24DABF" w:rsidR="00995F31" w:rsidRDefault="00995F31" w:rsidP="00995F31">
      <w:pPr>
        <w:spacing w:after="0"/>
        <w:jc w:val="both"/>
        <w:rPr>
          <w:rFonts w:ascii="Cambria" w:eastAsia="Times New Roman" w:hAnsi="Cambria"/>
          <w:b/>
          <w:bCs/>
          <w:i/>
          <w:iCs/>
          <w:color w:val="000000"/>
          <w:szCs w:val="24"/>
          <w:lang w:eastAsia="id-ID"/>
        </w:rPr>
      </w:pPr>
      <w:r w:rsidRPr="00222F11">
        <w:rPr>
          <w:rFonts w:ascii="Cambria" w:eastAsia="Times New Roman" w:hAnsi="Cambria"/>
          <w:b/>
          <w:bCs/>
          <w:i/>
          <w:iCs/>
          <w:color w:val="000000"/>
          <w:szCs w:val="24"/>
          <w:lang w:eastAsia="id-ID"/>
        </w:rPr>
        <w:t>Table and picture are maximum 6 inserted by the names of table and pictures and resources</w:t>
      </w:r>
    </w:p>
    <w:p w14:paraId="33E89C9E" w14:textId="77777777" w:rsidR="00D52791" w:rsidRDefault="00D52791" w:rsidP="00995F31">
      <w:pPr>
        <w:spacing w:after="0"/>
        <w:jc w:val="both"/>
        <w:rPr>
          <w:rFonts w:ascii="Cambria" w:eastAsia="Times New Roman" w:hAnsi="Cambria"/>
          <w:b/>
          <w:bCs/>
          <w:color w:val="000000"/>
          <w:szCs w:val="24"/>
          <w:lang w:eastAsia="id-ID"/>
        </w:rPr>
      </w:pPr>
    </w:p>
    <w:p w14:paraId="01480051" w14:textId="0A315CCF" w:rsidR="00976BAC" w:rsidRDefault="00976BAC" w:rsidP="00995F31">
      <w:pPr>
        <w:spacing w:after="0"/>
        <w:jc w:val="both"/>
        <w:rPr>
          <w:rFonts w:ascii="Cambria" w:eastAsia="Times New Roman" w:hAnsi="Cambria"/>
          <w:color w:val="000000"/>
          <w:sz w:val="18"/>
          <w:szCs w:val="20"/>
          <w:lang w:eastAsia="id-ID"/>
        </w:rPr>
      </w:pPr>
      <w:r w:rsidRPr="00EE35AF">
        <w:rPr>
          <w:rFonts w:ascii="Cambria" w:eastAsia="Times New Roman" w:hAnsi="Cambria"/>
          <w:b/>
          <w:bCs/>
          <w:color w:val="000000"/>
          <w:sz w:val="18"/>
          <w:szCs w:val="20"/>
          <w:lang w:eastAsia="id-ID"/>
        </w:rPr>
        <w:t>Table 1</w:t>
      </w:r>
      <w:r>
        <w:rPr>
          <w:rFonts w:ascii="Cambria" w:eastAsia="Times New Roman" w:hAnsi="Cambria"/>
          <w:color w:val="000000"/>
          <w:sz w:val="18"/>
          <w:szCs w:val="20"/>
          <w:lang w:eastAsia="id-ID"/>
        </w:rPr>
        <w:t>. Table Title</w:t>
      </w:r>
    </w:p>
    <w:tbl>
      <w:tblPr>
        <w:tblStyle w:val="TableGrid"/>
        <w:tblW w:w="4150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5"/>
        <w:gridCol w:w="1403"/>
        <w:gridCol w:w="1276"/>
        <w:gridCol w:w="1036"/>
      </w:tblGrid>
      <w:tr w:rsidR="00976BAC" w14:paraId="469332B4" w14:textId="77777777" w:rsidTr="00EE35AF">
        <w:tc>
          <w:tcPr>
            <w:tcW w:w="435" w:type="dxa"/>
            <w:tcBorders>
              <w:top w:val="single" w:sz="4" w:space="0" w:color="auto"/>
              <w:bottom w:val="single" w:sz="4" w:space="0" w:color="auto"/>
            </w:tcBorders>
          </w:tcPr>
          <w:p w14:paraId="620FCEF6" w14:textId="609B517F" w:rsidR="00976BAC" w:rsidRDefault="00976BAC" w:rsidP="00EE35AF">
            <w:pPr>
              <w:jc w:val="center"/>
              <w:rPr>
                <w:rFonts w:ascii="Cambria" w:eastAsia="Times New Roman" w:hAnsi="Cambria"/>
                <w:color w:val="000000"/>
                <w:sz w:val="18"/>
                <w:szCs w:val="20"/>
                <w:lang w:eastAsia="id-ID"/>
              </w:rPr>
            </w:pPr>
            <w:r>
              <w:rPr>
                <w:rFonts w:ascii="Cambria" w:eastAsia="Times New Roman" w:hAnsi="Cambria"/>
                <w:color w:val="000000"/>
                <w:sz w:val="18"/>
                <w:szCs w:val="20"/>
                <w:lang w:eastAsia="id-ID"/>
              </w:rPr>
              <w:t>No</w:t>
            </w:r>
          </w:p>
        </w:tc>
        <w:tc>
          <w:tcPr>
            <w:tcW w:w="1403" w:type="dxa"/>
            <w:tcBorders>
              <w:top w:val="single" w:sz="4" w:space="0" w:color="auto"/>
              <w:bottom w:val="single" w:sz="4" w:space="0" w:color="auto"/>
            </w:tcBorders>
          </w:tcPr>
          <w:p w14:paraId="1383AF9A" w14:textId="284A6CD8" w:rsidR="00976BAC" w:rsidRDefault="00976BAC" w:rsidP="00EE35AF">
            <w:pPr>
              <w:jc w:val="center"/>
              <w:rPr>
                <w:rFonts w:ascii="Cambria" w:eastAsia="Times New Roman" w:hAnsi="Cambria"/>
                <w:color w:val="000000"/>
                <w:sz w:val="18"/>
                <w:szCs w:val="20"/>
                <w:lang w:eastAsia="id-ID"/>
              </w:rPr>
            </w:pPr>
            <w:r>
              <w:rPr>
                <w:rFonts w:ascii="Cambria" w:eastAsia="Times New Roman" w:hAnsi="Cambria"/>
                <w:color w:val="000000"/>
                <w:sz w:val="18"/>
                <w:szCs w:val="20"/>
                <w:lang w:eastAsia="id-ID"/>
              </w:rPr>
              <w:t>Aspects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DF46091" w14:textId="1355B9F9" w:rsidR="00976BAC" w:rsidRDefault="00EE35AF" w:rsidP="00EE35AF">
            <w:pPr>
              <w:jc w:val="center"/>
              <w:rPr>
                <w:rFonts w:ascii="Cambria" w:eastAsia="Times New Roman" w:hAnsi="Cambria"/>
                <w:color w:val="000000"/>
                <w:sz w:val="18"/>
                <w:szCs w:val="20"/>
                <w:lang w:eastAsia="id-ID"/>
              </w:rPr>
            </w:pPr>
            <w:r>
              <w:rPr>
                <w:rFonts w:ascii="Cambria" w:eastAsia="Times New Roman" w:hAnsi="Cambria"/>
                <w:color w:val="000000"/>
                <w:sz w:val="18"/>
                <w:szCs w:val="20"/>
                <w:lang w:eastAsia="id-ID"/>
              </w:rPr>
              <w:t>Criteria</w:t>
            </w:r>
          </w:p>
        </w:tc>
        <w:tc>
          <w:tcPr>
            <w:tcW w:w="1036" w:type="dxa"/>
            <w:tcBorders>
              <w:top w:val="single" w:sz="4" w:space="0" w:color="auto"/>
              <w:bottom w:val="single" w:sz="4" w:space="0" w:color="auto"/>
            </w:tcBorders>
          </w:tcPr>
          <w:p w14:paraId="6329684D" w14:textId="6991DC15" w:rsidR="00976BAC" w:rsidRDefault="00EE35AF" w:rsidP="00EE35AF">
            <w:pPr>
              <w:jc w:val="center"/>
              <w:rPr>
                <w:rFonts w:ascii="Cambria" w:eastAsia="Times New Roman" w:hAnsi="Cambria"/>
                <w:color w:val="000000"/>
                <w:sz w:val="18"/>
                <w:szCs w:val="20"/>
                <w:lang w:eastAsia="id-ID"/>
              </w:rPr>
            </w:pPr>
            <w:r>
              <w:rPr>
                <w:rFonts w:ascii="Cambria" w:eastAsia="Times New Roman" w:hAnsi="Cambria"/>
                <w:color w:val="000000"/>
                <w:sz w:val="18"/>
                <w:szCs w:val="20"/>
                <w:lang w:eastAsia="id-ID"/>
              </w:rPr>
              <w:t>Amount</w:t>
            </w:r>
          </w:p>
        </w:tc>
      </w:tr>
      <w:tr w:rsidR="00976BAC" w14:paraId="63E84FF5" w14:textId="77777777" w:rsidTr="00EE35AF">
        <w:tc>
          <w:tcPr>
            <w:tcW w:w="435" w:type="dxa"/>
            <w:tcBorders>
              <w:top w:val="single" w:sz="4" w:space="0" w:color="auto"/>
            </w:tcBorders>
          </w:tcPr>
          <w:p w14:paraId="180D1057" w14:textId="630F8AB0" w:rsidR="00976BAC" w:rsidRDefault="00EE35AF" w:rsidP="00EE35AF">
            <w:pPr>
              <w:jc w:val="center"/>
              <w:rPr>
                <w:rFonts w:ascii="Cambria" w:eastAsia="Times New Roman" w:hAnsi="Cambria"/>
                <w:color w:val="000000"/>
                <w:sz w:val="18"/>
                <w:szCs w:val="20"/>
                <w:lang w:eastAsia="id-ID"/>
              </w:rPr>
            </w:pPr>
            <w:r>
              <w:rPr>
                <w:rFonts w:ascii="Cambria" w:eastAsia="Times New Roman" w:hAnsi="Cambria"/>
                <w:color w:val="000000"/>
                <w:sz w:val="18"/>
                <w:szCs w:val="20"/>
                <w:lang w:eastAsia="id-ID"/>
              </w:rPr>
              <w:lastRenderedPageBreak/>
              <w:t>1</w:t>
            </w:r>
          </w:p>
        </w:tc>
        <w:tc>
          <w:tcPr>
            <w:tcW w:w="1403" w:type="dxa"/>
            <w:tcBorders>
              <w:top w:val="single" w:sz="4" w:space="0" w:color="auto"/>
            </w:tcBorders>
          </w:tcPr>
          <w:p w14:paraId="48389121" w14:textId="07977E3B" w:rsidR="00976BAC" w:rsidRDefault="00EE35AF" w:rsidP="00995F31">
            <w:pPr>
              <w:jc w:val="both"/>
              <w:rPr>
                <w:rFonts w:ascii="Cambria" w:eastAsia="Times New Roman" w:hAnsi="Cambria"/>
                <w:color w:val="000000"/>
                <w:sz w:val="18"/>
                <w:szCs w:val="20"/>
                <w:lang w:eastAsia="id-ID"/>
              </w:rPr>
            </w:pPr>
            <w:r>
              <w:rPr>
                <w:rFonts w:ascii="Cambria" w:eastAsia="Times New Roman" w:hAnsi="Cambria"/>
                <w:color w:val="000000"/>
                <w:sz w:val="18"/>
                <w:szCs w:val="20"/>
                <w:lang w:eastAsia="id-ID"/>
              </w:rPr>
              <w:t>Discipline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3D246951" w14:textId="77777777" w:rsidR="00976BAC" w:rsidRDefault="00976BAC" w:rsidP="00995F31">
            <w:pPr>
              <w:jc w:val="both"/>
              <w:rPr>
                <w:rFonts w:ascii="Cambria" w:eastAsia="Times New Roman" w:hAnsi="Cambria"/>
                <w:color w:val="000000"/>
                <w:sz w:val="18"/>
                <w:szCs w:val="20"/>
                <w:lang w:eastAsia="id-ID"/>
              </w:rPr>
            </w:pPr>
          </w:p>
        </w:tc>
        <w:tc>
          <w:tcPr>
            <w:tcW w:w="1036" w:type="dxa"/>
            <w:tcBorders>
              <w:top w:val="single" w:sz="4" w:space="0" w:color="auto"/>
            </w:tcBorders>
          </w:tcPr>
          <w:p w14:paraId="38E92975" w14:textId="77777777" w:rsidR="00976BAC" w:rsidRDefault="00976BAC" w:rsidP="00995F31">
            <w:pPr>
              <w:jc w:val="both"/>
              <w:rPr>
                <w:rFonts w:ascii="Cambria" w:eastAsia="Times New Roman" w:hAnsi="Cambria"/>
                <w:color w:val="000000"/>
                <w:sz w:val="18"/>
                <w:szCs w:val="20"/>
                <w:lang w:eastAsia="id-ID"/>
              </w:rPr>
            </w:pPr>
          </w:p>
        </w:tc>
      </w:tr>
      <w:tr w:rsidR="00976BAC" w14:paraId="4B8AAFB7" w14:textId="77777777" w:rsidTr="00EE35AF">
        <w:tc>
          <w:tcPr>
            <w:tcW w:w="435" w:type="dxa"/>
          </w:tcPr>
          <w:p w14:paraId="62505DC4" w14:textId="664874BA" w:rsidR="00976BAC" w:rsidRDefault="00EE35AF" w:rsidP="00EE35AF">
            <w:pPr>
              <w:jc w:val="center"/>
              <w:rPr>
                <w:rFonts w:ascii="Cambria" w:eastAsia="Times New Roman" w:hAnsi="Cambria"/>
                <w:color w:val="000000"/>
                <w:sz w:val="18"/>
                <w:szCs w:val="20"/>
                <w:lang w:eastAsia="id-ID"/>
              </w:rPr>
            </w:pPr>
            <w:r>
              <w:rPr>
                <w:rFonts w:ascii="Cambria" w:eastAsia="Times New Roman" w:hAnsi="Cambria"/>
                <w:color w:val="000000"/>
                <w:sz w:val="18"/>
                <w:szCs w:val="20"/>
                <w:lang w:eastAsia="id-ID"/>
              </w:rPr>
              <w:t>2</w:t>
            </w:r>
          </w:p>
        </w:tc>
        <w:tc>
          <w:tcPr>
            <w:tcW w:w="1403" w:type="dxa"/>
          </w:tcPr>
          <w:p w14:paraId="402A1A65" w14:textId="617F472B" w:rsidR="00976BAC" w:rsidRDefault="00EE35AF" w:rsidP="00995F31">
            <w:pPr>
              <w:jc w:val="both"/>
              <w:rPr>
                <w:rFonts w:ascii="Cambria" w:eastAsia="Times New Roman" w:hAnsi="Cambria"/>
                <w:color w:val="000000"/>
                <w:sz w:val="18"/>
                <w:szCs w:val="20"/>
                <w:lang w:eastAsia="id-ID"/>
              </w:rPr>
            </w:pPr>
            <w:r>
              <w:rPr>
                <w:rFonts w:ascii="Cambria" w:eastAsia="Times New Roman" w:hAnsi="Cambria"/>
                <w:color w:val="000000"/>
                <w:sz w:val="18"/>
                <w:szCs w:val="20"/>
                <w:lang w:eastAsia="id-ID"/>
              </w:rPr>
              <w:t>Integrity</w:t>
            </w:r>
          </w:p>
        </w:tc>
        <w:tc>
          <w:tcPr>
            <w:tcW w:w="1276" w:type="dxa"/>
          </w:tcPr>
          <w:p w14:paraId="2A4367A4" w14:textId="77777777" w:rsidR="00976BAC" w:rsidRDefault="00976BAC" w:rsidP="00995F31">
            <w:pPr>
              <w:jc w:val="both"/>
              <w:rPr>
                <w:rFonts w:ascii="Cambria" w:eastAsia="Times New Roman" w:hAnsi="Cambria"/>
                <w:color w:val="000000"/>
                <w:sz w:val="18"/>
                <w:szCs w:val="20"/>
                <w:lang w:eastAsia="id-ID"/>
              </w:rPr>
            </w:pPr>
          </w:p>
        </w:tc>
        <w:tc>
          <w:tcPr>
            <w:tcW w:w="1036" w:type="dxa"/>
          </w:tcPr>
          <w:p w14:paraId="76EBB4F9" w14:textId="77777777" w:rsidR="00976BAC" w:rsidRDefault="00976BAC" w:rsidP="00995F31">
            <w:pPr>
              <w:jc w:val="both"/>
              <w:rPr>
                <w:rFonts w:ascii="Cambria" w:eastAsia="Times New Roman" w:hAnsi="Cambria"/>
                <w:color w:val="000000"/>
                <w:sz w:val="18"/>
                <w:szCs w:val="20"/>
                <w:lang w:eastAsia="id-ID"/>
              </w:rPr>
            </w:pPr>
          </w:p>
        </w:tc>
      </w:tr>
      <w:tr w:rsidR="00976BAC" w14:paraId="3992E902" w14:textId="77777777" w:rsidTr="00EE35AF">
        <w:tc>
          <w:tcPr>
            <w:tcW w:w="435" w:type="dxa"/>
          </w:tcPr>
          <w:p w14:paraId="2283D1AE" w14:textId="04B2E7E7" w:rsidR="00976BAC" w:rsidRDefault="00EE35AF" w:rsidP="00EE35AF">
            <w:pPr>
              <w:jc w:val="center"/>
              <w:rPr>
                <w:rFonts w:ascii="Cambria" w:eastAsia="Times New Roman" w:hAnsi="Cambria"/>
                <w:color w:val="000000"/>
                <w:sz w:val="18"/>
                <w:szCs w:val="20"/>
                <w:lang w:eastAsia="id-ID"/>
              </w:rPr>
            </w:pPr>
            <w:r>
              <w:rPr>
                <w:rFonts w:ascii="Cambria" w:eastAsia="Times New Roman" w:hAnsi="Cambria"/>
                <w:color w:val="000000"/>
                <w:sz w:val="18"/>
                <w:szCs w:val="20"/>
                <w:lang w:eastAsia="id-ID"/>
              </w:rPr>
              <w:t>3</w:t>
            </w:r>
          </w:p>
        </w:tc>
        <w:tc>
          <w:tcPr>
            <w:tcW w:w="1403" w:type="dxa"/>
          </w:tcPr>
          <w:p w14:paraId="360FBDA7" w14:textId="1119612C" w:rsidR="00976BAC" w:rsidRDefault="00EE35AF" w:rsidP="00995F31">
            <w:pPr>
              <w:jc w:val="both"/>
              <w:rPr>
                <w:rFonts w:ascii="Cambria" w:eastAsia="Times New Roman" w:hAnsi="Cambria"/>
                <w:color w:val="000000"/>
                <w:sz w:val="18"/>
                <w:szCs w:val="20"/>
                <w:lang w:eastAsia="id-ID"/>
              </w:rPr>
            </w:pPr>
            <w:r>
              <w:rPr>
                <w:rFonts w:ascii="Cambria" w:eastAsia="Times New Roman" w:hAnsi="Cambria"/>
                <w:color w:val="000000"/>
                <w:sz w:val="18"/>
                <w:szCs w:val="20"/>
                <w:lang w:eastAsia="id-ID"/>
              </w:rPr>
              <w:t>Attitude</w:t>
            </w:r>
          </w:p>
        </w:tc>
        <w:tc>
          <w:tcPr>
            <w:tcW w:w="1276" w:type="dxa"/>
          </w:tcPr>
          <w:p w14:paraId="14EB8769" w14:textId="77777777" w:rsidR="00976BAC" w:rsidRDefault="00976BAC" w:rsidP="00995F31">
            <w:pPr>
              <w:jc w:val="both"/>
              <w:rPr>
                <w:rFonts w:ascii="Cambria" w:eastAsia="Times New Roman" w:hAnsi="Cambria"/>
                <w:color w:val="000000"/>
                <w:sz w:val="18"/>
                <w:szCs w:val="20"/>
                <w:lang w:eastAsia="id-ID"/>
              </w:rPr>
            </w:pPr>
          </w:p>
        </w:tc>
        <w:tc>
          <w:tcPr>
            <w:tcW w:w="1036" w:type="dxa"/>
          </w:tcPr>
          <w:p w14:paraId="2AB69585" w14:textId="77777777" w:rsidR="00976BAC" w:rsidRDefault="00976BAC" w:rsidP="00995F31">
            <w:pPr>
              <w:jc w:val="both"/>
              <w:rPr>
                <w:rFonts w:ascii="Cambria" w:eastAsia="Times New Roman" w:hAnsi="Cambria"/>
                <w:color w:val="000000"/>
                <w:sz w:val="18"/>
                <w:szCs w:val="20"/>
                <w:lang w:eastAsia="id-ID"/>
              </w:rPr>
            </w:pPr>
          </w:p>
        </w:tc>
      </w:tr>
    </w:tbl>
    <w:p w14:paraId="22C22773" w14:textId="3FC7FF27" w:rsidR="00976BAC" w:rsidRDefault="00EE35AF" w:rsidP="00995F31">
      <w:pPr>
        <w:spacing w:after="0"/>
        <w:jc w:val="both"/>
        <w:rPr>
          <w:rFonts w:ascii="Cambria" w:eastAsia="Times New Roman" w:hAnsi="Cambria"/>
          <w:color w:val="000000"/>
          <w:szCs w:val="24"/>
          <w:lang w:eastAsia="id-ID"/>
        </w:rPr>
      </w:pPr>
      <w:r>
        <w:rPr>
          <w:rFonts w:ascii="Cambria" w:eastAsia="Times New Roman" w:hAnsi="Cambria"/>
          <w:color w:val="000000"/>
          <w:sz w:val="18"/>
          <w:szCs w:val="20"/>
          <w:lang w:eastAsia="id-ID"/>
        </w:rPr>
        <w:t>Source:</w:t>
      </w:r>
    </w:p>
    <w:p w14:paraId="76944844" w14:textId="31A55563" w:rsidR="00EE35AF" w:rsidRDefault="00EE35AF" w:rsidP="00995F31">
      <w:pPr>
        <w:spacing w:after="0"/>
        <w:jc w:val="both"/>
        <w:rPr>
          <w:rFonts w:ascii="Cambria" w:eastAsia="Times New Roman" w:hAnsi="Cambria"/>
          <w:color w:val="000000"/>
          <w:szCs w:val="24"/>
          <w:lang w:eastAsia="id-ID"/>
        </w:rPr>
      </w:pPr>
    </w:p>
    <w:p w14:paraId="2EC97408" w14:textId="7A095EB7" w:rsidR="00EE35AF" w:rsidRDefault="00EE35AF" w:rsidP="00995F31">
      <w:pPr>
        <w:spacing w:after="0"/>
        <w:jc w:val="both"/>
        <w:rPr>
          <w:rFonts w:ascii="Cambria" w:eastAsia="Times New Roman" w:hAnsi="Cambria"/>
          <w:color w:val="000000"/>
          <w:szCs w:val="24"/>
          <w:lang w:eastAsia="id-ID"/>
        </w:rPr>
      </w:pPr>
      <w:r>
        <w:rPr>
          <w:noProof/>
        </w:rPr>
        <w:drawing>
          <wp:inline distT="0" distB="0" distL="0" distR="0" wp14:anchorId="367AB555" wp14:editId="69A5004C">
            <wp:extent cx="2637155" cy="1850816"/>
            <wp:effectExtent l="0" t="0" r="0" b="0"/>
            <wp:docPr id="2" name="Picture 2" descr="Information Management - BASIN INFO – Web based River Basin Information  syst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nformation Management - BASIN INFO – Web based River Basin Information  system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7155" cy="18508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837D07" w14:textId="65032D87" w:rsidR="00EE35AF" w:rsidRDefault="00EE35AF" w:rsidP="00EE35AF">
      <w:pPr>
        <w:spacing w:after="0"/>
        <w:jc w:val="center"/>
        <w:rPr>
          <w:rFonts w:ascii="Cambria" w:eastAsia="Times New Roman" w:hAnsi="Cambria"/>
          <w:color w:val="000000"/>
          <w:sz w:val="18"/>
          <w:szCs w:val="20"/>
          <w:lang w:eastAsia="id-ID"/>
        </w:rPr>
      </w:pPr>
      <w:r w:rsidRPr="00EE35AF">
        <w:rPr>
          <w:rFonts w:ascii="Cambria" w:eastAsia="Times New Roman" w:hAnsi="Cambria"/>
          <w:b/>
          <w:bCs/>
          <w:color w:val="000000"/>
          <w:sz w:val="18"/>
          <w:szCs w:val="20"/>
          <w:lang w:eastAsia="id-ID"/>
        </w:rPr>
        <w:t>Figure 1</w:t>
      </w:r>
      <w:r>
        <w:rPr>
          <w:rFonts w:ascii="Cambria" w:eastAsia="Times New Roman" w:hAnsi="Cambria"/>
          <w:color w:val="000000"/>
          <w:sz w:val="18"/>
          <w:szCs w:val="20"/>
          <w:lang w:eastAsia="id-ID"/>
        </w:rPr>
        <w:t>. River Basin Management</w:t>
      </w:r>
    </w:p>
    <w:p w14:paraId="45F68017" w14:textId="0C7CB06F" w:rsidR="00EE35AF" w:rsidRDefault="00EE35AF" w:rsidP="00EE35AF">
      <w:pPr>
        <w:spacing w:after="0"/>
        <w:jc w:val="both"/>
        <w:rPr>
          <w:rFonts w:ascii="Cambria" w:eastAsia="Times New Roman" w:hAnsi="Cambria"/>
          <w:color w:val="000000"/>
          <w:sz w:val="18"/>
          <w:szCs w:val="20"/>
          <w:lang w:eastAsia="id-ID"/>
        </w:rPr>
      </w:pPr>
      <w:r>
        <w:rPr>
          <w:rFonts w:ascii="Cambria" w:eastAsia="Times New Roman" w:hAnsi="Cambria"/>
          <w:color w:val="000000"/>
          <w:sz w:val="18"/>
          <w:szCs w:val="20"/>
          <w:lang w:eastAsia="id-ID"/>
        </w:rPr>
        <w:t>Source:</w:t>
      </w:r>
    </w:p>
    <w:p w14:paraId="2689438E" w14:textId="77777777" w:rsidR="00EE35AF" w:rsidRPr="00EE35AF" w:rsidRDefault="00EE35AF" w:rsidP="00EE35AF">
      <w:pPr>
        <w:spacing w:after="0"/>
        <w:jc w:val="both"/>
        <w:rPr>
          <w:rFonts w:ascii="Cambria" w:eastAsia="Times New Roman" w:hAnsi="Cambria"/>
          <w:color w:val="000000"/>
          <w:sz w:val="18"/>
          <w:szCs w:val="20"/>
          <w:lang w:eastAsia="id-ID"/>
        </w:rPr>
      </w:pPr>
    </w:p>
    <w:p w14:paraId="4563C300" w14:textId="77777777" w:rsidR="00995F31" w:rsidRPr="00222F11" w:rsidRDefault="00995F31" w:rsidP="00995F31">
      <w:pPr>
        <w:spacing w:after="0"/>
        <w:jc w:val="both"/>
        <w:rPr>
          <w:rFonts w:ascii="Cambria" w:eastAsia="Times New Roman" w:hAnsi="Cambria"/>
          <w:b/>
          <w:color w:val="000000"/>
          <w:lang w:eastAsia="id-ID"/>
        </w:rPr>
      </w:pPr>
      <w:r w:rsidRPr="00222F11">
        <w:rPr>
          <w:rFonts w:ascii="Cambria" w:eastAsia="Times New Roman" w:hAnsi="Cambria"/>
          <w:b/>
          <w:color w:val="000000"/>
          <w:lang w:eastAsia="id-ID"/>
        </w:rPr>
        <w:t>Content of Result and Discussion</w:t>
      </w:r>
    </w:p>
    <w:p w14:paraId="1F3CB975" w14:textId="008FA0D8" w:rsidR="00995F31" w:rsidRPr="00222F11" w:rsidRDefault="00995F31" w:rsidP="00995F31">
      <w:pPr>
        <w:spacing w:after="0"/>
        <w:jc w:val="both"/>
        <w:rPr>
          <w:rFonts w:ascii="Cambria" w:eastAsia="Times New Roman" w:hAnsi="Cambria"/>
          <w:color w:val="000000"/>
          <w:lang w:eastAsia="id-ID"/>
        </w:rPr>
      </w:pPr>
      <w:r w:rsidRPr="00222F11">
        <w:rPr>
          <w:rFonts w:ascii="Cambria" w:eastAsia="Times New Roman" w:hAnsi="Cambria"/>
          <w:color w:val="000000"/>
          <w:lang w:eastAsia="id-ID"/>
        </w:rPr>
        <w:t xml:space="preserve">This part contains sub main discussion written </w:t>
      </w:r>
      <w:r w:rsidR="007C6D12" w:rsidRPr="00222F11">
        <w:rPr>
          <w:rFonts w:ascii="Cambria" w:eastAsia="Times New Roman" w:hAnsi="Cambria"/>
          <w:noProof/>
          <w:color w:val="000000"/>
          <w:lang w:eastAsia="id-ID"/>
        </w:rPr>
        <w:t>in</w:t>
      </w:r>
      <w:r w:rsidR="007C6D12" w:rsidRPr="00222F11">
        <w:rPr>
          <w:rFonts w:ascii="Cambria" w:eastAsia="Times New Roman" w:hAnsi="Cambria"/>
          <w:color w:val="000000"/>
          <w:lang w:eastAsia="id-ID"/>
        </w:rPr>
        <w:t xml:space="preserve"> the</w:t>
      </w:r>
      <w:r w:rsidRPr="00222F11">
        <w:rPr>
          <w:rFonts w:ascii="Cambria" w:eastAsia="Times New Roman" w:hAnsi="Cambria"/>
          <w:color w:val="000000"/>
          <w:lang w:eastAsia="id-ID"/>
        </w:rPr>
        <w:t xml:space="preserve"> </w:t>
      </w:r>
      <w:r w:rsidRPr="00222F11">
        <w:rPr>
          <w:rFonts w:ascii="Cambria" w:eastAsia="Times New Roman" w:hAnsi="Cambria"/>
          <w:noProof/>
          <w:color w:val="000000"/>
          <w:lang w:eastAsia="id-ID"/>
        </w:rPr>
        <w:t>font</w:t>
      </w:r>
      <w:r w:rsidRPr="00222F11">
        <w:rPr>
          <w:rFonts w:ascii="Cambria" w:eastAsia="Times New Roman" w:hAnsi="Cambria"/>
          <w:color w:val="000000"/>
          <w:lang w:eastAsia="id-ID"/>
        </w:rPr>
        <w:t xml:space="preserve"> of </w:t>
      </w:r>
      <w:r w:rsidR="00222F11">
        <w:rPr>
          <w:rFonts w:ascii="Cambria" w:eastAsia="Times New Roman" w:hAnsi="Cambria"/>
          <w:color w:val="000000"/>
          <w:lang w:eastAsia="id-ID"/>
        </w:rPr>
        <w:t>Cambria</w:t>
      </w:r>
      <w:r w:rsidRPr="00222F11">
        <w:rPr>
          <w:rFonts w:ascii="Cambria" w:eastAsia="Times New Roman" w:hAnsi="Cambria"/>
          <w:color w:val="000000"/>
          <w:lang w:eastAsia="id-ID"/>
        </w:rPr>
        <w:t xml:space="preserve"> 11. Sub-discussion is written systematically. It is expected that no need to write it too much numbering.</w:t>
      </w:r>
    </w:p>
    <w:p w14:paraId="77A38AE7" w14:textId="77777777" w:rsidR="00995F31" w:rsidRPr="00222F11" w:rsidRDefault="00995F31" w:rsidP="00995F31">
      <w:pPr>
        <w:spacing w:after="0"/>
        <w:jc w:val="both"/>
        <w:rPr>
          <w:rFonts w:ascii="Cambria" w:eastAsia="Times New Roman" w:hAnsi="Cambria"/>
          <w:color w:val="000000"/>
          <w:lang w:eastAsia="id-ID"/>
        </w:rPr>
      </w:pPr>
    </w:p>
    <w:p w14:paraId="5814B21C" w14:textId="77777777" w:rsidR="00995F31" w:rsidRPr="00235680" w:rsidRDefault="00995F31" w:rsidP="00995F31">
      <w:pPr>
        <w:spacing w:after="0"/>
        <w:jc w:val="both"/>
        <w:rPr>
          <w:rFonts w:ascii="Cambria" w:eastAsia="Times New Roman" w:hAnsi="Cambria"/>
          <w:b/>
          <w:color w:val="4472C4" w:themeColor="accent5"/>
          <w:lang w:eastAsia="id-ID"/>
        </w:rPr>
      </w:pPr>
      <w:r w:rsidRPr="00235680">
        <w:rPr>
          <w:rFonts w:ascii="Cambria" w:eastAsia="Times New Roman" w:hAnsi="Cambria"/>
          <w:b/>
          <w:color w:val="4472C4" w:themeColor="accent5"/>
          <w:lang w:eastAsia="id-ID"/>
        </w:rPr>
        <w:t>CONCLUSION</w:t>
      </w:r>
    </w:p>
    <w:p w14:paraId="2D01AF1E" w14:textId="4A2761F3" w:rsidR="00995F31" w:rsidRPr="00222F11" w:rsidRDefault="00995F31" w:rsidP="00995F31">
      <w:pPr>
        <w:spacing w:after="0"/>
        <w:jc w:val="both"/>
        <w:rPr>
          <w:rFonts w:ascii="Cambria" w:eastAsia="Times New Roman" w:hAnsi="Cambria"/>
          <w:color w:val="000000"/>
          <w:lang w:eastAsia="id-ID"/>
        </w:rPr>
      </w:pPr>
      <w:r w:rsidRPr="00222F11">
        <w:rPr>
          <w:rFonts w:ascii="Cambria" w:eastAsia="Times New Roman" w:hAnsi="Cambria"/>
          <w:color w:val="000000"/>
          <w:lang w:eastAsia="id-ID"/>
        </w:rPr>
        <w:t xml:space="preserve">The content of conclusion is written in </w:t>
      </w:r>
      <w:r w:rsidR="00222F11">
        <w:rPr>
          <w:rFonts w:ascii="Cambria" w:eastAsia="Times New Roman" w:hAnsi="Cambria"/>
          <w:color w:val="000000"/>
          <w:lang w:eastAsia="id-ID"/>
        </w:rPr>
        <w:t>Cambria</w:t>
      </w:r>
      <w:r w:rsidRPr="00222F11">
        <w:rPr>
          <w:rFonts w:ascii="Cambria" w:eastAsia="Times New Roman" w:hAnsi="Cambria"/>
          <w:color w:val="000000"/>
          <w:lang w:eastAsia="id-ID"/>
        </w:rPr>
        <w:t xml:space="preserve"> </w:t>
      </w:r>
      <w:r w:rsidR="007C6D12" w:rsidRPr="00222F11">
        <w:rPr>
          <w:rFonts w:ascii="Cambria" w:eastAsia="Times New Roman" w:hAnsi="Cambria"/>
          <w:color w:val="000000"/>
          <w:lang w:eastAsia="id-ID"/>
        </w:rPr>
        <w:t xml:space="preserve">(font </w:t>
      </w:r>
      <w:r w:rsidRPr="00222F11">
        <w:rPr>
          <w:rFonts w:ascii="Cambria" w:eastAsia="Times New Roman" w:hAnsi="Cambria"/>
          <w:color w:val="000000"/>
          <w:lang w:eastAsia="id-ID"/>
        </w:rPr>
        <w:t>11</w:t>
      </w:r>
      <w:r w:rsidR="007C6D12" w:rsidRPr="00222F11">
        <w:rPr>
          <w:rFonts w:ascii="Cambria" w:eastAsia="Times New Roman" w:hAnsi="Cambria"/>
          <w:color w:val="000000"/>
          <w:lang w:eastAsia="id-ID"/>
        </w:rPr>
        <w:t>)</w:t>
      </w:r>
      <w:r w:rsidRPr="00222F11">
        <w:rPr>
          <w:rFonts w:ascii="Cambria" w:eastAsia="Times New Roman" w:hAnsi="Cambria"/>
          <w:color w:val="000000"/>
          <w:lang w:eastAsia="id-ID"/>
        </w:rPr>
        <w:t xml:space="preserve">. </w:t>
      </w:r>
      <w:r w:rsidR="007C6D12" w:rsidRPr="00222F11">
        <w:rPr>
          <w:rFonts w:ascii="Cambria" w:eastAsia="Times New Roman" w:hAnsi="Cambria"/>
          <w:noProof/>
          <w:color w:val="000000"/>
          <w:lang w:eastAsia="id-ID"/>
        </w:rPr>
        <w:t>The c</w:t>
      </w:r>
      <w:r w:rsidRPr="00222F11">
        <w:rPr>
          <w:rFonts w:ascii="Cambria" w:eastAsia="Times New Roman" w:hAnsi="Cambria"/>
          <w:noProof/>
          <w:color w:val="000000"/>
          <w:lang w:eastAsia="id-ID"/>
        </w:rPr>
        <w:t>onclusion</w:t>
      </w:r>
      <w:r w:rsidRPr="00222F11">
        <w:rPr>
          <w:rFonts w:ascii="Cambria" w:eastAsia="Times New Roman" w:hAnsi="Cambria"/>
          <w:color w:val="000000"/>
          <w:lang w:eastAsia="id-ID"/>
        </w:rPr>
        <w:t xml:space="preserve"> is an overview of </w:t>
      </w:r>
      <w:proofErr w:type="gramStart"/>
      <w:r w:rsidRPr="00222F11">
        <w:rPr>
          <w:rFonts w:ascii="Cambria" w:eastAsia="Times New Roman" w:hAnsi="Cambria"/>
          <w:color w:val="000000"/>
          <w:lang w:eastAsia="id-ID"/>
        </w:rPr>
        <w:t>a research</w:t>
      </w:r>
      <w:proofErr w:type="gramEnd"/>
      <w:r w:rsidRPr="00222F11">
        <w:rPr>
          <w:rFonts w:ascii="Cambria" w:eastAsia="Times New Roman" w:hAnsi="Cambria"/>
          <w:color w:val="000000"/>
          <w:lang w:eastAsia="id-ID"/>
        </w:rPr>
        <w:t xml:space="preserve"> that has been done. It </w:t>
      </w:r>
      <w:r w:rsidR="007C6D12" w:rsidRPr="00222F11">
        <w:rPr>
          <w:rFonts w:ascii="Cambria" w:eastAsia="Times New Roman" w:hAnsi="Cambria"/>
          <w:noProof/>
          <w:color w:val="000000"/>
          <w:lang w:eastAsia="id-ID"/>
        </w:rPr>
        <w:t>doe</w:t>
      </w:r>
      <w:r w:rsidRPr="00222F11">
        <w:rPr>
          <w:rFonts w:ascii="Cambria" w:eastAsia="Times New Roman" w:hAnsi="Cambria"/>
          <w:noProof/>
          <w:color w:val="000000"/>
          <w:lang w:eastAsia="id-ID"/>
        </w:rPr>
        <w:t>s not result</w:t>
      </w:r>
      <w:r w:rsidRPr="00222F11">
        <w:rPr>
          <w:rFonts w:ascii="Cambria" w:eastAsia="Times New Roman" w:hAnsi="Cambria"/>
          <w:color w:val="000000"/>
          <w:lang w:eastAsia="id-ID"/>
        </w:rPr>
        <w:t xml:space="preserve"> summary of discussion which refers to ascertain theory, but the result of analysis/correlation test of the data discussed.</w:t>
      </w:r>
    </w:p>
    <w:p w14:paraId="34A7EEA9" w14:textId="77777777" w:rsidR="00995F31" w:rsidRPr="00222F11" w:rsidRDefault="00995F31" w:rsidP="00995F31">
      <w:pPr>
        <w:spacing w:after="0"/>
        <w:jc w:val="both"/>
        <w:rPr>
          <w:rFonts w:ascii="Cambria" w:eastAsia="Times New Roman" w:hAnsi="Cambria"/>
          <w:color w:val="000000"/>
          <w:lang w:eastAsia="id-ID"/>
        </w:rPr>
      </w:pPr>
    </w:p>
    <w:p w14:paraId="297B9E4A" w14:textId="77777777" w:rsidR="00995F31" w:rsidRPr="00222F11" w:rsidRDefault="00995F31" w:rsidP="00995F31">
      <w:pPr>
        <w:spacing w:after="0"/>
        <w:jc w:val="both"/>
        <w:rPr>
          <w:rFonts w:ascii="Cambria" w:eastAsia="Times New Roman" w:hAnsi="Cambria"/>
          <w:b/>
          <w:color w:val="000000"/>
          <w:lang w:eastAsia="id-ID"/>
        </w:rPr>
      </w:pPr>
      <w:r w:rsidRPr="00222F11">
        <w:rPr>
          <w:rFonts w:ascii="Cambria" w:eastAsia="Times New Roman" w:hAnsi="Cambria"/>
          <w:b/>
          <w:color w:val="000000"/>
          <w:lang w:eastAsia="id-ID"/>
        </w:rPr>
        <w:t>Acknowledgement (if any)</w:t>
      </w:r>
    </w:p>
    <w:p w14:paraId="06744F02" w14:textId="7AF15F05" w:rsidR="00995F31" w:rsidRDefault="00995F31" w:rsidP="00995F31">
      <w:pPr>
        <w:spacing w:after="0"/>
        <w:jc w:val="both"/>
        <w:rPr>
          <w:rFonts w:ascii="Cambria" w:eastAsia="Times New Roman" w:hAnsi="Cambria"/>
          <w:color w:val="000000"/>
          <w:lang w:eastAsia="id-ID"/>
        </w:rPr>
      </w:pPr>
      <w:r w:rsidRPr="00222F11">
        <w:rPr>
          <w:rFonts w:ascii="Cambria" w:eastAsia="Times New Roman" w:hAnsi="Cambria"/>
          <w:color w:val="000000"/>
          <w:lang w:eastAsia="id-ID"/>
        </w:rPr>
        <w:t xml:space="preserve">It is </w:t>
      </w:r>
      <w:r w:rsidRPr="00222F11">
        <w:rPr>
          <w:rFonts w:ascii="Cambria" w:eastAsia="Times New Roman" w:hAnsi="Cambria"/>
          <w:iCs/>
          <w:color w:val="000000"/>
          <w:lang w:eastAsia="id-ID"/>
        </w:rPr>
        <w:t>optional</w:t>
      </w:r>
      <w:r w:rsidRPr="00222F11">
        <w:rPr>
          <w:rFonts w:ascii="Cambria" w:eastAsia="Times New Roman" w:hAnsi="Cambria"/>
          <w:i/>
          <w:iCs/>
          <w:color w:val="000000"/>
          <w:lang w:eastAsia="id-ID"/>
        </w:rPr>
        <w:t xml:space="preserve"> </w:t>
      </w:r>
      <w:r w:rsidRPr="00222F11">
        <w:rPr>
          <w:rFonts w:ascii="Cambria" w:eastAsia="Times New Roman" w:hAnsi="Cambria"/>
          <w:color w:val="000000"/>
          <w:lang w:eastAsia="id-ID"/>
        </w:rPr>
        <w:t>(if any). It is written in one paragraph by using</w:t>
      </w:r>
      <w:r w:rsidR="007C6D12" w:rsidRPr="00222F11">
        <w:rPr>
          <w:rFonts w:ascii="Cambria" w:eastAsia="Times New Roman" w:hAnsi="Cambria"/>
          <w:color w:val="000000"/>
          <w:lang w:eastAsia="id-ID"/>
        </w:rPr>
        <w:t xml:space="preserve"> a</w:t>
      </w:r>
      <w:r w:rsidRPr="00222F11">
        <w:rPr>
          <w:rFonts w:ascii="Cambria" w:eastAsia="Times New Roman" w:hAnsi="Cambria"/>
          <w:color w:val="000000"/>
          <w:lang w:eastAsia="id-ID"/>
        </w:rPr>
        <w:t xml:space="preserve"> </w:t>
      </w:r>
      <w:r w:rsidRPr="00222F11">
        <w:rPr>
          <w:rFonts w:ascii="Cambria" w:eastAsia="Times New Roman" w:hAnsi="Cambria"/>
          <w:noProof/>
          <w:color w:val="000000"/>
          <w:lang w:eastAsia="id-ID"/>
        </w:rPr>
        <w:t>font</w:t>
      </w:r>
      <w:r w:rsidRPr="00222F11">
        <w:rPr>
          <w:rFonts w:ascii="Cambria" w:eastAsia="Times New Roman" w:hAnsi="Cambria"/>
          <w:color w:val="000000"/>
          <w:lang w:eastAsia="id-ID"/>
        </w:rPr>
        <w:t xml:space="preserve"> of </w:t>
      </w:r>
      <w:r w:rsidR="00222F11">
        <w:rPr>
          <w:rFonts w:ascii="Cambria" w:eastAsia="Times New Roman" w:hAnsi="Cambria"/>
          <w:color w:val="000000"/>
          <w:lang w:eastAsia="id-ID"/>
        </w:rPr>
        <w:t>Cambria</w:t>
      </w:r>
      <w:r w:rsidRPr="00222F11">
        <w:rPr>
          <w:rFonts w:ascii="Cambria" w:eastAsia="Times New Roman" w:hAnsi="Cambria"/>
          <w:color w:val="000000"/>
          <w:lang w:eastAsia="id-ID"/>
        </w:rPr>
        <w:t xml:space="preserve"> 11.</w:t>
      </w:r>
    </w:p>
    <w:p w14:paraId="18D74B1D" w14:textId="16695A99" w:rsidR="00EE35AF" w:rsidRDefault="00EE35AF" w:rsidP="00995F31">
      <w:pPr>
        <w:spacing w:after="0"/>
        <w:jc w:val="both"/>
        <w:rPr>
          <w:rFonts w:ascii="Cambria" w:eastAsia="Times New Roman" w:hAnsi="Cambria"/>
          <w:color w:val="000000"/>
          <w:lang w:eastAsia="id-ID"/>
        </w:rPr>
      </w:pPr>
    </w:p>
    <w:p w14:paraId="62C568DC" w14:textId="7E3C16F9" w:rsidR="00EE35AF" w:rsidRPr="00EE35AF" w:rsidRDefault="00EE35AF" w:rsidP="00995F31">
      <w:pPr>
        <w:spacing w:after="0"/>
        <w:jc w:val="both"/>
        <w:rPr>
          <w:rFonts w:ascii="Cambria" w:eastAsia="Times New Roman" w:hAnsi="Cambria"/>
          <w:b/>
          <w:bCs/>
          <w:color w:val="000000"/>
          <w:lang w:eastAsia="id-ID"/>
        </w:rPr>
      </w:pPr>
      <w:r w:rsidRPr="00EE35AF">
        <w:rPr>
          <w:rFonts w:ascii="Cambria" w:eastAsia="Times New Roman" w:hAnsi="Cambria"/>
          <w:b/>
          <w:bCs/>
          <w:color w:val="000000"/>
          <w:lang w:eastAsia="id-ID"/>
        </w:rPr>
        <w:t>Abbreviation (if any)</w:t>
      </w:r>
    </w:p>
    <w:p w14:paraId="624A50C1" w14:textId="006D595E" w:rsidR="00EE35AF" w:rsidRPr="00222F11" w:rsidRDefault="00EE35AF" w:rsidP="00995F31">
      <w:pPr>
        <w:spacing w:after="0"/>
        <w:jc w:val="both"/>
        <w:rPr>
          <w:rFonts w:ascii="Cambria" w:eastAsia="Times New Roman" w:hAnsi="Cambria"/>
          <w:color w:val="000000"/>
          <w:lang w:eastAsia="id-ID"/>
        </w:rPr>
      </w:pPr>
      <w:r>
        <w:rPr>
          <w:rFonts w:ascii="Cambria" w:eastAsia="Times New Roman" w:hAnsi="Cambria"/>
          <w:color w:val="000000"/>
          <w:lang w:eastAsia="id-ID"/>
        </w:rPr>
        <w:t xml:space="preserve">It is optional. </w:t>
      </w:r>
      <w:r w:rsidRPr="00222F11">
        <w:rPr>
          <w:rFonts w:ascii="Cambria" w:eastAsia="Times New Roman" w:hAnsi="Cambria"/>
          <w:color w:val="000000"/>
          <w:lang w:eastAsia="id-ID"/>
        </w:rPr>
        <w:t xml:space="preserve">It is written in one paragraph by using a </w:t>
      </w:r>
      <w:r w:rsidRPr="00222F11">
        <w:rPr>
          <w:rFonts w:ascii="Cambria" w:eastAsia="Times New Roman" w:hAnsi="Cambria"/>
          <w:noProof/>
          <w:color w:val="000000"/>
          <w:lang w:eastAsia="id-ID"/>
        </w:rPr>
        <w:t>font</w:t>
      </w:r>
      <w:r w:rsidRPr="00222F11">
        <w:rPr>
          <w:rFonts w:ascii="Cambria" w:eastAsia="Times New Roman" w:hAnsi="Cambria"/>
          <w:color w:val="000000"/>
          <w:lang w:eastAsia="id-ID"/>
        </w:rPr>
        <w:t xml:space="preserve"> of </w:t>
      </w:r>
      <w:r>
        <w:rPr>
          <w:rFonts w:ascii="Cambria" w:eastAsia="Times New Roman" w:hAnsi="Cambria"/>
          <w:color w:val="000000"/>
          <w:lang w:eastAsia="id-ID"/>
        </w:rPr>
        <w:t>Cambria</w:t>
      </w:r>
      <w:r w:rsidRPr="00222F11">
        <w:rPr>
          <w:rFonts w:ascii="Cambria" w:eastAsia="Times New Roman" w:hAnsi="Cambria"/>
          <w:color w:val="000000"/>
          <w:lang w:eastAsia="id-ID"/>
        </w:rPr>
        <w:t xml:space="preserve"> 11.</w:t>
      </w:r>
    </w:p>
    <w:p w14:paraId="3707B633" w14:textId="77777777" w:rsidR="00995F31" w:rsidRPr="00222F11" w:rsidRDefault="00995F31" w:rsidP="00995F31">
      <w:pPr>
        <w:spacing w:after="0"/>
        <w:jc w:val="both"/>
        <w:rPr>
          <w:rFonts w:ascii="Cambria" w:eastAsia="Times New Roman" w:hAnsi="Cambria"/>
          <w:color w:val="000000"/>
          <w:lang w:eastAsia="id-ID"/>
        </w:rPr>
      </w:pPr>
    </w:p>
    <w:p w14:paraId="3DE59E64" w14:textId="77777777" w:rsidR="00995F31" w:rsidRPr="00235680" w:rsidRDefault="00995F31" w:rsidP="00995F31">
      <w:pPr>
        <w:spacing w:after="0"/>
        <w:jc w:val="both"/>
        <w:rPr>
          <w:rFonts w:ascii="Cambria" w:eastAsia="Times New Roman" w:hAnsi="Cambria"/>
          <w:b/>
          <w:color w:val="4472C4" w:themeColor="accent5"/>
          <w:lang w:eastAsia="id-ID"/>
        </w:rPr>
      </w:pPr>
      <w:r w:rsidRPr="00235680">
        <w:rPr>
          <w:rFonts w:ascii="Cambria" w:eastAsia="Times New Roman" w:hAnsi="Cambria"/>
          <w:b/>
          <w:color w:val="4472C4" w:themeColor="accent5"/>
          <w:lang w:eastAsia="id-ID"/>
        </w:rPr>
        <w:t>REFERENCE</w:t>
      </w:r>
    </w:p>
    <w:p w14:paraId="2CFA3054" w14:textId="074A0BE1" w:rsidR="00995F31" w:rsidRPr="00A32816" w:rsidRDefault="00995F31" w:rsidP="00995F31">
      <w:pPr>
        <w:spacing w:after="0"/>
        <w:jc w:val="both"/>
        <w:rPr>
          <w:rFonts w:ascii="Cambria" w:eastAsia="Times New Roman" w:hAnsi="Cambria"/>
          <w:color w:val="000000"/>
          <w:lang w:eastAsia="id-ID"/>
        </w:rPr>
      </w:pPr>
      <w:r w:rsidRPr="00222F11">
        <w:rPr>
          <w:rFonts w:ascii="Cambria" w:eastAsia="Times New Roman" w:hAnsi="Cambria"/>
          <w:color w:val="000000"/>
          <w:lang w:eastAsia="id-ID"/>
        </w:rPr>
        <w:t>The content of</w:t>
      </w:r>
      <w:r w:rsidR="007C6D12" w:rsidRPr="00222F11">
        <w:rPr>
          <w:rFonts w:ascii="Cambria" w:eastAsia="Times New Roman" w:hAnsi="Cambria"/>
          <w:color w:val="000000"/>
          <w:lang w:eastAsia="id-ID"/>
        </w:rPr>
        <w:t xml:space="preserve"> the</w:t>
      </w:r>
      <w:r w:rsidRPr="00222F11">
        <w:rPr>
          <w:rFonts w:ascii="Cambria" w:eastAsia="Times New Roman" w:hAnsi="Cambria"/>
          <w:color w:val="000000"/>
          <w:lang w:eastAsia="id-ID"/>
        </w:rPr>
        <w:t xml:space="preserve"> </w:t>
      </w:r>
      <w:r w:rsidRPr="00222F11">
        <w:rPr>
          <w:rFonts w:ascii="Cambria" w:eastAsia="Times New Roman" w:hAnsi="Cambria"/>
          <w:noProof/>
          <w:color w:val="000000"/>
          <w:lang w:eastAsia="id-ID"/>
        </w:rPr>
        <w:t>reference</w:t>
      </w:r>
      <w:r w:rsidRPr="00222F11">
        <w:rPr>
          <w:rFonts w:ascii="Cambria" w:eastAsia="Times New Roman" w:hAnsi="Cambria"/>
          <w:color w:val="000000"/>
          <w:lang w:eastAsia="id-ID"/>
        </w:rPr>
        <w:t xml:space="preserve"> is written with</w:t>
      </w:r>
      <w:r w:rsidR="007C6D12" w:rsidRPr="00222F11">
        <w:rPr>
          <w:rFonts w:ascii="Cambria" w:eastAsia="Times New Roman" w:hAnsi="Cambria"/>
          <w:color w:val="000000"/>
          <w:lang w:eastAsia="id-ID"/>
        </w:rPr>
        <w:t xml:space="preserve"> the</w:t>
      </w:r>
      <w:r w:rsidRPr="00222F11">
        <w:rPr>
          <w:rFonts w:ascii="Cambria" w:eastAsia="Times New Roman" w:hAnsi="Cambria"/>
          <w:color w:val="000000"/>
          <w:lang w:eastAsia="id-ID"/>
        </w:rPr>
        <w:t xml:space="preserve"> </w:t>
      </w:r>
      <w:r w:rsidRPr="00222F11">
        <w:rPr>
          <w:rFonts w:ascii="Cambria" w:eastAsia="Times New Roman" w:hAnsi="Cambria"/>
          <w:noProof/>
          <w:color w:val="000000"/>
          <w:lang w:eastAsia="id-ID"/>
        </w:rPr>
        <w:t>font</w:t>
      </w:r>
      <w:r w:rsidRPr="00222F11">
        <w:rPr>
          <w:rFonts w:ascii="Cambria" w:eastAsia="Times New Roman" w:hAnsi="Cambria"/>
          <w:color w:val="000000"/>
          <w:lang w:eastAsia="id-ID"/>
        </w:rPr>
        <w:t xml:space="preserve"> of </w:t>
      </w:r>
      <w:r w:rsidR="00222F11">
        <w:rPr>
          <w:rFonts w:ascii="Cambria" w:eastAsia="Times New Roman" w:hAnsi="Cambria"/>
          <w:color w:val="000000"/>
          <w:lang w:eastAsia="id-ID"/>
        </w:rPr>
        <w:t>Cambria</w:t>
      </w:r>
      <w:r w:rsidRPr="00222F11">
        <w:rPr>
          <w:rFonts w:ascii="Cambria" w:eastAsia="Times New Roman" w:hAnsi="Cambria"/>
          <w:color w:val="000000"/>
          <w:lang w:eastAsia="id-ID"/>
        </w:rPr>
        <w:t xml:space="preserve"> 11 and 1 space. It is the reference/referral source used </w:t>
      </w:r>
      <w:r w:rsidRPr="00222F11">
        <w:rPr>
          <w:rFonts w:ascii="Cambria" w:eastAsia="Times New Roman" w:hAnsi="Cambria"/>
          <w:noProof/>
          <w:color w:val="000000"/>
          <w:lang w:eastAsia="id-ID"/>
        </w:rPr>
        <w:t>as</w:t>
      </w:r>
      <w:r w:rsidR="007C6D12" w:rsidRPr="00222F11">
        <w:rPr>
          <w:rFonts w:ascii="Cambria" w:eastAsia="Times New Roman" w:hAnsi="Cambria"/>
          <w:noProof/>
          <w:color w:val="000000"/>
          <w:lang w:eastAsia="id-ID"/>
        </w:rPr>
        <w:t xml:space="preserve"> an</w:t>
      </w:r>
      <w:r w:rsidRPr="00222F11">
        <w:rPr>
          <w:rFonts w:ascii="Cambria" w:eastAsia="Times New Roman" w:hAnsi="Cambria"/>
          <w:color w:val="000000"/>
          <w:lang w:eastAsia="id-ID"/>
        </w:rPr>
        <w:t xml:space="preserve"> </w:t>
      </w:r>
      <w:r w:rsidRPr="00222F11">
        <w:rPr>
          <w:rFonts w:ascii="Cambria" w:eastAsia="Times New Roman" w:hAnsi="Cambria"/>
          <w:noProof/>
          <w:color w:val="000000"/>
          <w:lang w:eastAsia="id-ID"/>
        </w:rPr>
        <w:t>excerpt</w:t>
      </w:r>
      <w:r w:rsidRPr="00222F11">
        <w:rPr>
          <w:rFonts w:ascii="Cambria" w:eastAsia="Times New Roman" w:hAnsi="Cambria"/>
          <w:color w:val="000000"/>
          <w:lang w:eastAsia="id-ID"/>
        </w:rPr>
        <w:t xml:space="preserve"> </w:t>
      </w:r>
      <w:r w:rsidR="007C6D12" w:rsidRPr="00222F11">
        <w:rPr>
          <w:rFonts w:ascii="Cambria" w:eastAsia="Times New Roman" w:hAnsi="Cambria"/>
          <w:noProof/>
          <w:color w:val="000000"/>
          <w:lang w:eastAsia="id-ID"/>
        </w:rPr>
        <w:t>from</w:t>
      </w:r>
      <w:r w:rsidRPr="00222F11">
        <w:rPr>
          <w:rFonts w:ascii="Cambria" w:eastAsia="Times New Roman" w:hAnsi="Cambria"/>
          <w:color w:val="000000"/>
          <w:lang w:eastAsia="id-ID"/>
        </w:rPr>
        <w:t xml:space="preserve"> the manuscript. Writing a reference uses the rule of </w:t>
      </w:r>
      <w:r w:rsidR="00222F11">
        <w:rPr>
          <w:rFonts w:ascii="Cambria" w:eastAsia="Times New Roman" w:hAnsi="Cambria"/>
          <w:i/>
          <w:iCs/>
          <w:color w:val="000000"/>
          <w:lang w:eastAsia="id-ID"/>
        </w:rPr>
        <w:t>American Psychological Association (APA) 7</w:t>
      </w:r>
      <w:r w:rsidR="00222F11" w:rsidRPr="00222F11">
        <w:rPr>
          <w:rFonts w:ascii="Cambria" w:eastAsia="Times New Roman" w:hAnsi="Cambria"/>
          <w:i/>
          <w:iCs/>
          <w:color w:val="000000"/>
          <w:vertAlign w:val="superscript"/>
          <w:lang w:eastAsia="id-ID"/>
        </w:rPr>
        <w:t>th</w:t>
      </w:r>
      <w:r w:rsidR="00222F11">
        <w:rPr>
          <w:rFonts w:ascii="Cambria" w:eastAsia="Times New Roman" w:hAnsi="Cambria"/>
          <w:i/>
          <w:iCs/>
          <w:color w:val="000000"/>
          <w:lang w:eastAsia="id-ID"/>
        </w:rPr>
        <w:t xml:space="preserve"> Edition</w:t>
      </w:r>
      <w:r w:rsidRPr="00222F11">
        <w:rPr>
          <w:rFonts w:ascii="Cambria" w:eastAsia="Times New Roman" w:hAnsi="Cambria"/>
          <w:color w:val="000000"/>
          <w:lang w:eastAsia="id-ID"/>
        </w:rPr>
        <w:t xml:space="preserve">. The number of referral resource made as reference are at least 10 titles of scientific </w:t>
      </w:r>
      <w:r w:rsidRPr="00222F11">
        <w:rPr>
          <w:rFonts w:ascii="Cambria" w:eastAsia="Times New Roman" w:hAnsi="Cambria"/>
          <w:noProof/>
          <w:color w:val="000000"/>
          <w:lang w:eastAsia="id-ID"/>
        </w:rPr>
        <w:t>literature</w:t>
      </w:r>
      <w:r w:rsidRPr="00222F11">
        <w:rPr>
          <w:rFonts w:ascii="Cambria" w:eastAsia="Times New Roman" w:hAnsi="Cambria"/>
          <w:color w:val="000000"/>
          <w:lang w:eastAsia="id-ID"/>
        </w:rPr>
        <w:t xml:space="preserve"> (80% is</w:t>
      </w:r>
      <w:r w:rsidR="007C6D12" w:rsidRPr="00222F11">
        <w:rPr>
          <w:rFonts w:ascii="Cambria" w:eastAsia="Times New Roman" w:hAnsi="Cambria"/>
          <w:color w:val="000000"/>
          <w:lang w:eastAsia="id-ID"/>
        </w:rPr>
        <w:t xml:space="preserve"> a</w:t>
      </w:r>
      <w:r w:rsidRPr="00222F11">
        <w:rPr>
          <w:rFonts w:ascii="Cambria" w:eastAsia="Times New Roman" w:hAnsi="Cambria"/>
          <w:color w:val="000000"/>
          <w:lang w:eastAsia="id-ID"/>
        </w:rPr>
        <w:t xml:space="preserve"> </w:t>
      </w:r>
      <w:r w:rsidRPr="00222F11">
        <w:rPr>
          <w:rFonts w:ascii="Cambria" w:eastAsia="Times New Roman" w:hAnsi="Cambria"/>
          <w:noProof/>
          <w:color w:val="000000"/>
          <w:lang w:eastAsia="id-ID"/>
        </w:rPr>
        <w:t>primary reference</w:t>
      </w:r>
      <w:r w:rsidRPr="00222F11">
        <w:rPr>
          <w:rFonts w:ascii="Cambria" w:eastAsia="Times New Roman" w:hAnsi="Cambria"/>
          <w:color w:val="000000"/>
          <w:lang w:eastAsia="id-ID"/>
        </w:rPr>
        <w:t xml:space="preserve"> and 20% is secondary reference). The source of primary references, such as</w:t>
      </w:r>
      <w:r w:rsidRPr="00222F11">
        <w:rPr>
          <w:rFonts w:ascii="Cambria" w:eastAsia="Times New Roman" w:hAnsi="Cambria"/>
          <w:noProof/>
          <w:color w:val="000000"/>
          <w:lang w:eastAsia="id-ID"/>
        </w:rPr>
        <w:t>:</w:t>
      </w:r>
      <w:r w:rsidRPr="00222F11">
        <w:rPr>
          <w:rFonts w:ascii="Cambria" w:eastAsia="Times New Roman" w:hAnsi="Cambria"/>
          <w:color w:val="000000"/>
          <w:lang w:eastAsia="id-ID"/>
        </w:rPr>
        <w:t xml:space="preserve"> journal, research report, theses, dissertation and proceeding papers. Secondary reference sources, such as</w:t>
      </w:r>
      <w:r w:rsidRPr="00222F11">
        <w:rPr>
          <w:rFonts w:ascii="Cambria" w:eastAsia="Times New Roman" w:hAnsi="Cambria"/>
          <w:noProof/>
          <w:color w:val="000000"/>
          <w:lang w:eastAsia="id-ID"/>
        </w:rPr>
        <w:t>:</w:t>
      </w:r>
      <w:r w:rsidRPr="00222F11">
        <w:rPr>
          <w:rFonts w:ascii="Cambria" w:eastAsia="Times New Roman" w:hAnsi="Cambria"/>
          <w:color w:val="000000"/>
          <w:lang w:eastAsia="id-ID"/>
        </w:rPr>
        <w:t xml:space="preserve"> books and online sources. Writing quotes is recommended It is better to use application of </w:t>
      </w:r>
      <w:r w:rsidRPr="00222F11">
        <w:rPr>
          <w:rFonts w:ascii="Cambria" w:eastAsia="Times New Roman" w:hAnsi="Cambria"/>
          <w:i/>
          <w:iCs/>
          <w:color w:val="000000"/>
          <w:u w:val="single"/>
          <w:lang w:eastAsia="id-ID"/>
        </w:rPr>
        <w:t>reference manager</w:t>
      </w:r>
      <w:r w:rsidRPr="00222F11">
        <w:rPr>
          <w:rFonts w:ascii="Cambria" w:eastAsia="Times New Roman" w:hAnsi="Cambria"/>
          <w:color w:val="000000"/>
          <w:u w:val="single"/>
          <w:lang w:eastAsia="id-ID"/>
        </w:rPr>
        <w:t xml:space="preserve"> </w:t>
      </w:r>
      <w:r w:rsidR="00A32816">
        <w:rPr>
          <w:rFonts w:ascii="Cambria" w:eastAsia="Times New Roman" w:hAnsi="Cambria"/>
          <w:color w:val="000000"/>
          <w:lang w:eastAsia="id-ID"/>
        </w:rPr>
        <w:t>example Mendeley, endnote, Zotero, etc.</w:t>
      </w:r>
    </w:p>
    <w:p w14:paraId="151CE3BB" w14:textId="77777777" w:rsidR="00995F31" w:rsidRPr="00222F11" w:rsidRDefault="00995F31" w:rsidP="00995F31">
      <w:pPr>
        <w:spacing w:after="0"/>
        <w:jc w:val="both"/>
        <w:rPr>
          <w:rFonts w:ascii="Cambria" w:eastAsia="Times New Roman" w:hAnsi="Cambria"/>
          <w:color w:val="000000"/>
          <w:u w:val="single"/>
          <w:lang w:eastAsia="id-ID"/>
        </w:rPr>
      </w:pPr>
    </w:p>
    <w:p w14:paraId="10592EEA" w14:textId="77777777" w:rsidR="00995F31" w:rsidRPr="00222F11" w:rsidRDefault="00995F31" w:rsidP="00995F31">
      <w:pPr>
        <w:spacing w:after="0" w:line="240" w:lineRule="auto"/>
        <w:jc w:val="both"/>
        <w:rPr>
          <w:rFonts w:ascii="Cambria" w:eastAsia="Times New Roman" w:hAnsi="Cambria"/>
          <w:sz w:val="24"/>
          <w:szCs w:val="24"/>
          <w:lang w:eastAsia="id-ID"/>
        </w:rPr>
      </w:pPr>
      <w:r w:rsidRPr="00222F11">
        <w:rPr>
          <w:rFonts w:ascii="Cambria" w:eastAsia="Times New Roman" w:hAnsi="Cambria"/>
          <w:b/>
          <w:bCs/>
          <w:color w:val="000000"/>
          <w:lang w:eastAsia="id-ID"/>
        </w:rPr>
        <w:t>Example of Writing a Reference</w:t>
      </w:r>
    </w:p>
    <w:p w14:paraId="48698067" w14:textId="77777777" w:rsidR="00995F31" w:rsidRPr="00222F11" w:rsidRDefault="00995F31" w:rsidP="00995F31">
      <w:pPr>
        <w:spacing w:after="0" w:line="240" w:lineRule="auto"/>
        <w:ind w:right="140"/>
        <w:jc w:val="both"/>
        <w:rPr>
          <w:rFonts w:ascii="Cambria" w:eastAsia="Times New Roman" w:hAnsi="Cambria"/>
          <w:sz w:val="24"/>
          <w:szCs w:val="24"/>
          <w:lang w:eastAsia="id-ID"/>
        </w:rPr>
      </w:pPr>
    </w:p>
    <w:p w14:paraId="126FCE81" w14:textId="77777777" w:rsidR="00995F31" w:rsidRPr="00222F11" w:rsidRDefault="00995F31" w:rsidP="00995F31">
      <w:pPr>
        <w:spacing w:after="0" w:line="240" w:lineRule="auto"/>
        <w:ind w:left="567" w:right="140" w:hanging="567"/>
        <w:jc w:val="both"/>
        <w:rPr>
          <w:rFonts w:ascii="Cambria" w:eastAsia="Times New Roman" w:hAnsi="Cambria"/>
          <w:sz w:val="24"/>
          <w:szCs w:val="24"/>
          <w:lang w:eastAsia="id-ID"/>
        </w:rPr>
      </w:pPr>
      <w:r w:rsidRPr="00222F11">
        <w:rPr>
          <w:rFonts w:ascii="Cambria" w:eastAsia="Times New Roman" w:hAnsi="Cambria"/>
          <w:color w:val="000000"/>
          <w:lang w:eastAsia="id-ID"/>
        </w:rPr>
        <w:t xml:space="preserve">Bailey, Garrick, et al. 1999. </w:t>
      </w:r>
      <w:r w:rsidRPr="00222F11">
        <w:rPr>
          <w:rFonts w:ascii="Cambria" w:eastAsia="Times New Roman" w:hAnsi="Cambria"/>
          <w:i/>
          <w:iCs/>
          <w:color w:val="000000"/>
          <w:lang w:eastAsia="id-ID"/>
        </w:rPr>
        <w:t>Introduction to Cultural Anthropology</w:t>
      </w:r>
      <w:r w:rsidRPr="00222F11">
        <w:rPr>
          <w:rFonts w:ascii="Cambria" w:eastAsia="Times New Roman" w:hAnsi="Cambria"/>
          <w:color w:val="000000"/>
          <w:lang w:eastAsia="id-ID"/>
        </w:rPr>
        <w:t>. Belmont, CA: Thomson Wadsworth.</w:t>
      </w:r>
    </w:p>
    <w:p w14:paraId="6651F198" w14:textId="77777777" w:rsidR="00995F31" w:rsidRPr="00222F11" w:rsidRDefault="00995F31" w:rsidP="00995F31">
      <w:pPr>
        <w:spacing w:after="0" w:line="240" w:lineRule="auto"/>
        <w:ind w:left="567" w:right="140" w:hanging="567"/>
        <w:jc w:val="both"/>
        <w:rPr>
          <w:rFonts w:ascii="Cambria" w:eastAsia="Times New Roman" w:hAnsi="Cambria"/>
          <w:sz w:val="24"/>
          <w:szCs w:val="24"/>
          <w:lang w:eastAsia="id-ID"/>
        </w:rPr>
      </w:pPr>
      <w:r w:rsidRPr="00222F11">
        <w:rPr>
          <w:rFonts w:ascii="Cambria" w:eastAsia="Times New Roman" w:hAnsi="Cambria"/>
          <w:color w:val="000000"/>
          <w:lang w:eastAsia="id-ID"/>
        </w:rPr>
        <w:t xml:space="preserve">Bambang, </w:t>
      </w:r>
      <w:proofErr w:type="spellStart"/>
      <w:r w:rsidRPr="00222F11">
        <w:rPr>
          <w:rFonts w:ascii="Cambria" w:eastAsia="Times New Roman" w:hAnsi="Cambria"/>
          <w:color w:val="000000"/>
          <w:lang w:eastAsia="id-ID"/>
        </w:rPr>
        <w:t>Dwiloka</w:t>
      </w:r>
      <w:proofErr w:type="spellEnd"/>
      <w:r w:rsidRPr="00222F11">
        <w:rPr>
          <w:rFonts w:ascii="Cambria" w:eastAsia="Times New Roman" w:hAnsi="Cambria"/>
          <w:color w:val="000000"/>
          <w:lang w:eastAsia="id-ID"/>
        </w:rPr>
        <w:t xml:space="preserve"> dan Rati Riana. 2005. </w:t>
      </w:r>
      <w:r w:rsidRPr="00222F11">
        <w:rPr>
          <w:rFonts w:ascii="Cambria" w:eastAsia="Times New Roman" w:hAnsi="Cambria"/>
          <w:i/>
          <w:iCs/>
          <w:color w:val="000000"/>
          <w:lang w:eastAsia="id-ID"/>
        </w:rPr>
        <w:t xml:space="preserve">Teknik </w:t>
      </w:r>
      <w:proofErr w:type="spellStart"/>
      <w:r w:rsidRPr="00222F11">
        <w:rPr>
          <w:rFonts w:ascii="Cambria" w:eastAsia="Times New Roman" w:hAnsi="Cambria"/>
          <w:i/>
          <w:iCs/>
          <w:color w:val="000000"/>
          <w:lang w:eastAsia="id-ID"/>
        </w:rPr>
        <w:t>Menulis</w:t>
      </w:r>
      <w:proofErr w:type="spellEnd"/>
      <w:r w:rsidRPr="00222F11">
        <w:rPr>
          <w:rFonts w:ascii="Cambria" w:eastAsia="Times New Roman" w:hAnsi="Cambria"/>
          <w:i/>
          <w:iCs/>
          <w:color w:val="000000"/>
          <w:lang w:eastAsia="id-ID"/>
        </w:rPr>
        <w:t xml:space="preserve"> Karya Ilmiah</w:t>
      </w:r>
      <w:r w:rsidRPr="00222F11">
        <w:rPr>
          <w:rFonts w:ascii="Cambria" w:eastAsia="Times New Roman" w:hAnsi="Cambria"/>
          <w:color w:val="000000"/>
          <w:lang w:eastAsia="id-ID"/>
        </w:rPr>
        <w:t xml:space="preserve">. Jakarta: </w:t>
      </w:r>
      <w:proofErr w:type="spellStart"/>
      <w:r w:rsidRPr="00222F11">
        <w:rPr>
          <w:rFonts w:ascii="Cambria" w:eastAsia="Times New Roman" w:hAnsi="Cambria"/>
          <w:color w:val="000000"/>
          <w:lang w:eastAsia="id-ID"/>
        </w:rPr>
        <w:t>Rineka</w:t>
      </w:r>
      <w:proofErr w:type="spellEnd"/>
      <w:r w:rsidRPr="00222F11">
        <w:rPr>
          <w:rFonts w:ascii="Cambria" w:eastAsia="Times New Roman" w:hAnsi="Cambria"/>
          <w:color w:val="000000"/>
          <w:lang w:eastAsia="id-ID"/>
        </w:rPr>
        <w:t xml:space="preserve"> Cipta.</w:t>
      </w:r>
    </w:p>
    <w:p w14:paraId="70AE400A" w14:textId="77777777" w:rsidR="00995F31" w:rsidRPr="00222F11" w:rsidRDefault="00995F31" w:rsidP="00995F31">
      <w:pPr>
        <w:tabs>
          <w:tab w:val="left" w:pos="1260"/>
        </w:tabs>
        <w:spacing w:after="0" w:line="240" w:lineRule="auto"/>
        <w:ind w:left="547" w:hanging="547"/>
        <w:jc w:val="both"/>
        <w:rPr>
          <w:rFonts w:ascii="Cambria" w:hAnsi="Cambria"/>
        </w:rPr>
      </w:pPr>
      <w:r w:rsidRPr="00222F11">
        <w:rPr>
          <w:rFonts w:ascii="Cambria" w:hAnsi="Cambria"/>
        </w:rPr>
        <w:t>Day, Robert A., and Barbara Gastel.  2006 (6</w:t>
      </w:r>
      <w:r w:rsidRPr="00222F11">
        <w:rPr>
          <w:rFonts w:ascii="Cambria" w:hAnsi="Cambria"/>
          <w:vertAlign w:val="superscript"/>
        </w:rPr>
        <w:t>th</w:t>
      </w:r>
      <w:r w:rsidRPr="00222F11">
        <w:rPr>
          <w:rFonts w:ascii="Cambria" w:hAnsi="Cambria"/>
        </w:rPr>
        <w:t xml:space="preserve"> Edition). How to Write and Publish a Scientific Paper. Westport, Conn.: Greenwood Press.</w:t>
      </w:r>
    </w:p>
    <w:p w14:paraId="67DBA815" w14:textId="77777777" w:rsidR="00995F31" w:rsidRPr="00222F11" w:rsidRDefault="00995F31" w:rsidP="00995F31">
      <w:pPr>
        <w:tabs>
          <w:tab w:val="left" w:pos="1260"/>
        </w:tabs>
        <w:spacing w:after="0" w:line="240" w:lineRule="auto"/>
        <w:ind w:left="547" w:hanging="547"/>
        <w:jc w:val="both"/>
        <w:rPr>
          <w:rFonts w:ascii="Cambria" w:hAnsi="Cambria"/>
        </w:rPr>
      </w:pPr>
      <w:proofErr w:type="spellStart"/>
      <w:r w:rsidRPr="00222F11">
        <w:rPr>
          <w:rFonts w:ascii="Cambria" w:hAnsi="Cambria"/>
        </w:rPr>
        <w:lastRenderedPageBreak/>
        <w:t>Direktorat</w:t>
      </w:r>
      <w:proofErr w:type="spellEnd"/>
      <w:r w:rsidRPr="00222F11">
        <w:rPr>
          <w:rFonts w:ascii="Cambria" w:hAnsi="Cambria"/>
        </w:rPr>
        <w:t xml:space="preserve"> </w:t>
      </w:r>
      <w:proofErr w:type="spellStart"/>
      <w:r w:rsidRPr="00222F11">
        <w:rPr>
          <w:rFonts w:ascii="Cambria" w:hAnsi="Cambria"/>
        </w:rPr>
        <w:t>Jenderal</w:t>
      </w:r>
      <w:proofErr w:type="spellEnd"/>
      <w:r w:rsidRPr="00222F11">
        <w:rPr>
          <w:rFonts w:ascii="Cambria" w:hAnsi="Cambria"/>
        </w:rPr>
        <w:t xml:space="preserve"> Pendidikan Tinggi. 2014. </w:t>
      </w:r>
      <w:proofErr w:type="spellStart"/>
      <w:r w:rsidRPr="00222F11">
        <w:rPr>
          <w:rFonts w:ascii="Cambria" w:hAnsi="Cambria"/>
        </w:rPr>
        <w:t>Pedoman</w:t>
      </w:r>
      <w:proofErr w:type="spellEnd"/>
      <w:r w:rsidRPr="00222F11">
        <w:rPr>
          <w:rFonts w:ascii="Cambria" w:hAnsi="Cambria"/>
        </w:rPr>
        <w:t xml:space="preserve"> </w:t>
      </w:r>
      <w:proofErr w:type="spellStart"/>
      <w:r w:rsidRPr="00222F11">
        <w:rPr>
          <w:rFonts w:ascii="Cambria" w:hAnsi="Cambria"/>
        </w:rPr>
        <w:t>Akreditasi</w:t>
      </w:r>
      <w:proofErr w:type="spellEnd"/>
      <w:r w:rsidRPr="00222F11">
        <w:rPr>
          <w:rFonts w:ascii="Cambria" w:hAnsi="Cambria"/>
        </w:rPr>
        <w:t xml:space="preserve"> Terbitan </w:t>
      </w:r>
      <w:proofErr w:type="spellStart"/>
      <w:r w:rsidRPr="00222F11">
        <w:rPr>
          <w:rFonts w:ascii="Cambria" w:hAnsi="Cambria"/>
        </w:rPr>
        <w:t>Berkala</w:t>
      </w:r>
      <w:proofErr w:type="spellEnd"/>
      <w:r w:rsidRPr="00222F11">
        <w:rPr>
          <w:rFonts w:ascii="Cambria" w:hAnsi="Cambria"/>
        </w:rPr>
        <w:t xml:space="preserve"> Ilmiah. Jakarta: </w:t>
      </w:r>
      <w:proofErr w:type="spellStart"/>
      <w:r w:rsidRPr="00222F11">
        <w:rPr>
          <w:rFonts w:ascii="Cambria" w:hAnsi="Cambria"/>
        </w:rPr>
        <w:t>Ditlitabmas</w:t>
      </w:r>
      <w:proofErr w:type="spellEnd"/>
      <w:r w:rsidRPr="00222F11">
        <w:rPr>
          <w:rFonts w:ascii="Cambria" w:hAnsi="Cambria"/>
        </w:rPr>
        <w:t>.</w:t>
      </w:r>
    </w:p>
    <w:p w14:paraId="70CC0F8F" w14:textId="77777777" w:rsidR="00995F31" w:rsidRPr="00222F11" w:rsidRDefault="00995F31" w:rsidP="00995F31">
      <w:pPr>
        <w:tabs>
          <w:tab w:val="left" w:pos="1260"/>
        </w:tabs>
        <w:spacing w:after="0" w:line="240" w:lineRule="auto"/>
        <w:ind w:left="547" w:hanging="547"/>
        <w:jc w:val="both"/>
        <w:rPr>
          <w:rFonts w:ascii="Cambria" w:hAnsi="Cambria"/>
        </w:rPr>
      </w:pPr>
      <w:proofErr w:type="spellStart"/>
      <w:r w:rsidRPr="00222F11">
        <w:rPr>
          <w:rFonts w:ascii="Cambria" w:hAnsi="Cambria"/>
        </w:rPr>
        <w:t>Hacioglo</w:t>
      </w:r>
      <w:proofErr w:type="spellEnd"/>
      <w:r w:rsidRPr="00222F11">
        <w:rPr>
          <w:rFonts w:ascii="Cambria" w:hAnsi="Cambria"/>
        </w:rPr>
        <w:t xml:space="preserve">, Umit and Hasan </w:t>
      </w:r>
      <w:r w:rsidRPr="00222F11">
        <w:rPr>
          <w:rFonts w:ascii="Cambria" w:hAnsi="Cambria"/>
          <w:noProof/>
        </w:rPr>
        <w:t>Dinser</w:t>
      </w:r>
      <w:r w:rsidRPr="00222F11">
        <w:rPr>
          <w:rFonts w:ascii="Cambria" w:hAnsi="Cambria"/>
        </w:rPr>
        <w:t xml:space="preserve">. 2013. Globalization and Governance in the International Political Economy. </w:t>
      </w:r>
      <w:proofErr w:type="spellStart"/>
      <w:r w:rsidRPr="00222F11">
        <w:rPr>
          <w:rFonts w:ascii="Cambria" w:hAnsi="Cambria"/>
        </w:rPr>
        <w:t>Istambul</w:t>
      </w:r>
      <w:proofErr w:type="spellEnd"/>
      <w:r w:rsidRPr="00222F11">
        <w:rPr>
          <w:rFonts w:ascii="Cambria" w:hAnsi="Cambria"/>
        </w:rPr>
        <w:t>, Turki</w:t>
      </w:r>
    </w:p>
    <w:p w14:paraId="5F7DCA4C" w14:textId="77777777" w:rsidR="00995F31" w:rsidRPr="00222F11" w:rsidRDefault="00995F31" w:rsidP="00995F31">
      <w:pPr>
        <w:tabs>
          <w:tab w:val="left" w:pos="1260"/>
        </w:tabs>
        <w:spacing w:after="0" w:line="240" w:lineRule="auto"/>
        <w:ind w:left="547" w:hanging="547"/>
        <w:jc w:val="both"/>
        <w:rPr>
          <w:rFonts w:ascii="Cambria" w:hAnsi="Cambria"/>
        </w:rPr>
      </w:pPr>
      <w:r w:rsidRPr="00222F11">
        <w:rPr>
          <w:rFonts w:ascii="Cambria" w:hAnsi="Cambria"/>
        </w:rPr>
        <w:t>Hames, Irene. 2007. Peer review and Manuscript Management in Scientific Journal: Guideline for Good Practice. Malden, MA: Oxford: Blackwell Pub.</w:t>
      </w:r>
    </w:p>
    <w:p w14:paraId="77C6AE6E" w14:textId="77777777" w:rsidR="00995F31" w:rsidRPr="00222F11" w:rsidRDefault="00995F31" w:rsidP="00995F31">
      <w:pPr>
        <w:tabs>
          <w:tab w:val="left" w:pos="1260"/>
        </w:tabs>
        <w:spacing w:after="0" w:line="240" w:lineRule="auto"/>
        <w:ind w:left="547" w:hanging="547"/>
        <w:jc w:val="both"/>
        <w:rPr>
          <w:rFonts w:ascii="Cambria" w:hAnsi="Cambria"/>
        </w:rPr>
      </w:pPr>
      <w:r w:rsidRPr="00222F11">
        <w:rPr>
          <w:rFonts w:ascii="Cambria" w:hAnsi="Cambria"/>
        </w:rPr>
        <w:t xml:space="preserve">John D. Campbell, Andrew K.S. </w:t>
      </w:r>
      <w:r w:rsidRPr="00222F11">
        <w:rPr>
          <w:rFonts w:ascii="Cambria" w:hAnsi="Cambria"/>
          <w:noProof/>
        </w:rPr>
        <w:t>Jardine ,</w:t>
      </w:r>
      <w:r w:rsidRPr="00222F11">
        <w:rPr>
          <w:rFonts w:ascii="Cambria" w:hAnsi="Cambria"/>
        </w:rPr>
        <w:t xml:space="preserve"> Joel McGlynn (Editor), 2010.  Asset Management Excellence: Optimizing Equipment Life-Cycle Decisions, Second Edition (Dekker Mechanical Engineering)</w:t>
      </w:r>
      <w:r w:rsidRPr="00222F11">
        <w:rPr>
          <w:rFonts w:ascii="Cambria" w:hAnsi="Cambria"/>
          <w:noProof/>
        </w:rPr>
        <w:t>, :</w:t>
      </w:r>
      <w:r w:rsidRPr="00222F11">
        <w:rPr>
          <w:rFonts w:ascii="Cambria" w:hAnsi="Cambria"/>
        </w:rPr>
        <w:t xml:space="preserve"> CRC Press; 2</w:t>
      </w:r>
      <w:r w:rsidRPr="00222F11">
        <w:rPr>
          <w:rFonts w:ascii="Cambria" w:hAnsi="Cambria"/>
          <w:vertAlign w:val="superscript"/>
        </w:rPr>
        <w:t>nd</w:t>
      </w:r>
      <w:r w:rsidRPr="00222F11">
        <w:rPr>
          <w:rFonts w:ascii="Cambria" w:hAnsi="Cambria"/>
        </w:rPr>
        <w:t xml:space="preserve"> edition.</w:t>
      </w:r>
    </w:p>
    <w:p w14:paraId="1C1EB696" w14:textId="77777777" w:rsidR="00995F31" w:rsidRPr="00222F11" w:rsidRDefault="00995F31" w:rsidP="00995F31">
      <w:pPr>
        <w:tabs>
          <w:tab w:val="left" w:pos="1260"/>
        </w:tabs>
        <w:spacing w:after="0" w:line="240" w:lineRule="auto"/>
        <w:ind w:left="547" w:hanging="547"/>
        <w:jc w:val="both"/>
        <w:rPr>
          <w:rFonts w:ascii="Cambria" w:hAnsi="Cambria"/>
        </w:rPr>
      </w:pPr>
      <w:r w:rsidRPr="00222F11">
        <w:rPr>
          <w:rFonts w:ascii="Cambria" w:hAnsi="Cambria"/>
        </w:rPr>
        <w:t>Kay, Kumar. 2006. Evaluating Strategies Used to Incorporate Technology into Pre-service Education: A Review of the Literature. Journal of Research on Technology 38(4), 383-408.</w:t>
      </w:r>
    </w:p>
    <w:p w14:paraId="614F5F73" w14:textId="77777777" w:rsidR="00995F31" w:rsidRPr="00222F11" w:rsidRDefault="00995F31" w:rsidP="00995F31">
      <w:pPr>
        <w:tabs>
          <w:tab w:val="left" w:pos="1260"/>
        </w:tabs>
        <w:spacing w:after="0" w:line="240" w:lineRule="auto"/>
        <w:ind w:left="547" w:hanging="547"/>
        <w:jc w:val="both"/>
        <w:rPr>
          <w:rFonts w:ascii="Cambria" w:hAnsi="Cambria"/>
        </w:rPr>
      </w:pPr>
      <w:r w:rsidRPr="00222F11">
        <w:rPr>
          <w:rFonts w:ascii="Cambria" w:hAnsi="Cambria"/>
        </w:rPr>
        <w:t xml:space="preserve">LIPI. 2014. </w:t>
      </w:r>
      <w:proofErr w:type="spellStart"/>
      <w:r w:rsidRPr="00222F11">
        <w:rPr>
          <w:rFonts w:ascii="Cambria" w:hAnsi="Cambria"/>
        </w:rPr>
        <w:t>Peraturan</w:t>
      </w:r>
      <w:proofErr w:type="spellEnd"/>
      <w:r w:rsidRPr="00222F11">
        <w:rPr>
          <w:rFonts w:ascii="Cambria" w:hAnsi="Cambria"/>
        </w:rPr>
        <w:t xml:space="preserve"> </w:t>
      </w:r>
      <w:proofErr w:type="spellStart"/>
      <w:r w:rsidRPr="00222F11">
        <w:rPr>
          <w:rFonts w:ascii="Cambria" w:hAnsi="Cambria"/>
        </w:rPr>
        <w:t>Kepala</w:t>
      </w:r>
      <w:proofErr w:type="spellEnd"/>
      <w:r w:rsidRPr="00222F11">
        <w:rPr>
          <w:rFonts w:ascii="Cambria" w:hAnsi="Cambria"/>
        </w:rPr>
        <w:t xml:space="preserve"> LIPI </w:t>
      </w:r>
      <w:proofErr w:type="spellStart"/>
      <w:r w:rsidRPr="00222F11">
        <w:rPr>
          <w:rFonts w:ascii="Cambria" w:hAnsi="Cambria"/>
        </w:rPr>
        <w:t>Nomor</w:t>
      </w:r>
      <w:proofErr w:type="spellEnd"/>
      <w:r w:rsidRPr="00222F11">
        <w:rPr>
          <w:rFonts w:ascii="Cambria" w:hAnsi="Cambria"/>
        </w:rPr>
        <w:t xml:space="preserve"> 3 </w:t>
      </w:r>
      <w:proofErr w:type="spellStart"/>
      <w:r w:rsidRPr="00222F11">
        <w:rPr>
          <w:rFonts w:ascii="Cambria" w:hAnsi="Cambria"/>
        </w:rPr>
        <w:t>tahun</w:t>
      </w:r>
      <w:proofErr w:type="spellEnd"/>
      <w:r w:rsidRPr="00222F11">
        <w:rPr>
          <w:rFonts w:ascii="Cambria" w:hAnsi="Cambria"/>
        </w:rPr>
        <w:t xml:space="preserve"> 2014 </w:t>
      </w:r>
      <w:proofErr w:type="spellStart"/>
      <w:r w:rsidRPr="00222F11">
        <w:rPr>
          <w:rFonts w:ascii="Cambria" w:hAnsi="Cambria"/>
        </w:rPr>
        <w:t>tentang</w:t>
      </w:r>
      <w:proofErr w:type="spellEnd"/>
      <w:r w:rsidRPr="00222F11">
        <w:rPr>
          <w:rFonts w:ascii="Cambria" w:hAnsi="Cambria"/>
        </w:rPr>
        <w:t xml:space="preserve"> </w:t>
      </w:r>
      <w:proofErr w:type="spellStart"/>
      <w:r w:rsidRPr="00222F11">
        <w:rPr>
          <w:rFonts w:ascii="Cambria" w:hAnsi="Cambria"/>
        </w:rPr>
        <w:t>Pedoman</w:t>
      </w:r>
      <w:proofErr w:type="spellEnd"/>
      <w:r w:rsidRPr="00222F11">
        <w:rPr>
          <w:rFonts w:ascii="Cambria" w:hAnsi="Cambria"/>
        </w:rPr>
        <w:t xml:space="preserve"> </w:t>
      </w:r>
      <w:proofErr w:type="spellStart"/>
      <w:r w:rsidRPr="00222F11">
        <w:rPr>
          <w:rFonts w:ascii="Cambria" w:hAnsi="Cambria"/>
        </w:rPr>
        <w:t>Akreditasi</w:t>
      </w:r>
      <w:proofErr w:type="spellEnd"/>
      <w:r w:rsidRPr="00222F11">
        <w:rPr>
          <w:rFonts w:ascii="Cambria" w:hAnsi="Cambria"/>
        </w:rPr>
        <w:t xml:space="preserve"> Terbitan </w:t>
      </w:r>
      <w:proofErr w:type="spellStart"/>
      <w:r w:rsidRPr="00222F11">
        <w:rPr>
          <w:rFonts w:ascii="Cambria" w:hAnsi="Cambria"/>
        </w:rPr>
        <w:t>Berkala</w:t>
      </w:r>
      <w:proofErr w:type="spellEnd"/>
      <w:r w:rsidRPr="00222F11">
        <w:rPr>
          <w:rFonts w:ascii="Cambria" w:hAnsi="Cambria"/>
        </w:rPr>
        <w:t xml:space="preserve"> Ilmiah. Jakarta.</w:t>
      </w:r>
    </w:p>
    <w:p w14:paraId="3D0D9924" w14:textId="77777777" w:rsidR="00995F31" w:rsidRPr="00222F11" w:rsidRDefault="00995F31" w:rsidP="00995F31">
      <w:pPr>
        <w:tabs>
          <w:tab w:val="left" w:pos="1260"/>
        </w:tabs>
        <w:spacing w:after="0" w:line="240" w:lineRule="auto"/>
        <w:ind w:left="547" w:hanging="547"/>
        <w:jc w:val="both"/>
        <w:rPr>
          <w:rFonts w:ascii="Cambria" w:hAnsi="Cambria"/>
        </w:rPr>
      </w:pPr>
      <w:r w:rsidRPr="00222F11">
        <w:rPr>
          <w:rFonts w:ascii="Cambria" w:hAnsi="Cambria"/>
          <w:lang w:eastAsia="id-ID"/>
        </w:rPr>
        <w:t xml:space="preserve">McLeod </w:t>
      </w:r>
      <w:proofErr w:type="spellStart"/>
      <w:proofErr w:type="gramStart"/>
      <w:r w:rsidRPr="00222F11">
        <w:rPr>
          <w:rFonts w:ascii="Cambria" w:hAnsi="Cambria"/>
          <w:lang w:eastAsia="id-ID"/>
        </w:rPr>
        <w:t>Jr</w:t>
      </w:r>
      <w:r w:rsidRPr="00222F11">
        <w:rPr>
          <w:rFonts w:ascii="Cambria" w:hAnsi="Cambria"/>
          <w:noProof/>
          <w:lang w:eastAsia="id-ID"/>
        </w:rPr>
        <w:t>,Raymond</w:t>
      </w:r>
      <w:proofErr w:type="spellEnd"/>
      <w:proofErr w:type="gramEnd"/>
      <w:r w:rsidRPr="00222F11">
        <w:rPr>
          <w:rFonts w:ascii="Cambria" w:hAnsi="Cambria"/>
          <w:lang w:eastAsia="id-ID"/>
        </w:rPr>
        <w:t>. 1995. Management Information System a Study of Computer-Based Information Systems. Englewood Cliffs, New Jersey: Prentice-</w:t>
      </w:r>
      <w:proofErr w:type="spellStart"/>
      <w:r w:rsidRPr="00222F11">
        <w:rPr>
          <w:rFonts w:ascii="Cambria" w:hAnsi="Cambria"/>
          <w:lang w:eastAsia="id-ID"/>
        </w:rPr>
        <w:t>Hall.Inc</w:t>
      </w:r>
      <w:proofErr w:type="spellEnd"/>
      <w:r w:rsidRPr="00222F11">
        <w:rPr>
          <w:rFonts w:ascii="Cambria" w:hAnsi="Cambria"/>
          <w:lang w:eastAsia="id-ID"/>
        </w:rPr>
        <w:t xml:space="preserve">.   Alih Bahasa Hendra Teguh.1996.  </w:t>
      </w:r>
      <w:proofErr w:type="spellStart"/>
      <w:r w:rsidRPr="00222F11">
        <w:rPr>
          <w:rFonts w:ascii="Cambria" w:hAnsi="Cambria"/>
          <w:lang w:eastAsia="id-ID"/>
        </w:rPr>
        <w:t>Sistem</w:t>
      </w:r>
      <w:proofErr w:type="spellEnd"/>
      <w:r w:rsidRPr="00222F11">
        <w:rPr>
          <w:rFonts w:ascii="Cambria" w:hAnsi="Cambria"/>
          <w:lang w:eastAsia="id-ID"/>
        </w:rPr>
        <w:t xml:space="preserve"> </w:t>
      </w:r>
      <w:proofErr w:type="spellStart"/>
      <w:r w:rsidRPr="00222F11">
        <w:rPr>
          <w:rFonts w:ascii="Cambria" w:hAnsi="Cambria"/>
          <w:lang w:eastAsia="id-ID"/>
        </w:rPr>
        <w:t>Informasi</w:t>
      </w:r>
      <w:proofErr w:type="spellEnd"/>
      <w:r w:rsidRPr="00222F11">
        <w:rPr>
          <w:rFonts w:ascii="Cambria" w:hAnsi="Cambria"/>
          <w:lang w:eastAsia="id-ID"/>
        </w:rPr>
        <w:t xml:space="preserve"> </w:t>
      </w:r>
      <w:proofErr w:type="spellStart"/>
      <w:r w:rsidRPr="00222F11">
        <w:rPr>
          <w:rFonts w:ascii="Cambria" w:hAnsi="Cambria"/>
          <w:lang w:eastAsia="id-ID"/>
        </w:rPr>
        <w:t>Manajemen</w:t>
      </w:r>
      <w:proofErr w:type="spellEnd"/>
      <w:r w:rsidRPr="00222F11">
        <w:rPr>
          <w:rFonts w:ascii="Cambria" w:hAnsi="Cambria"/>
          <w:lang w:eastAsia="id-ID"/>
        </w:rPr>
        <w:t xml:space="preserve">. Simon &amp;Schuster (Asia) </w:t>
      </w:r>
      <w:proofErr w:type="spellStart"/>
      <w:r w:rsidRPr="00222F11">
        <w:rPr>
          <w:rFonts w:ascii="Cambria" w:hAnsi="Cambria"/>
          <w:lang w:eastAsia="id-ID"/>
        </w:rPr>
        <w:t>Pte.Ltd</w:t>
      </w:r>
      <w:proofErr w:type="spellEnd"/>
    </w:p>
    <w:p w14:paraId="4DB8D62A" w14:textId="71DEBDA1" w:rsidR="00995F31" w:rsidRPr="00222F11" w:rsidRDefault="00995F31" w:rsidP="00995F31">
      <w:pPr>
        <w:spacing w:after="0" w:line="240" w:lineRule="auto"/>
        <w:ind w:left="567" w:right="140" w:hanging="567"/>
        <w:jc w:val="both"/>
        <w:rPr>
          <w:rFonts w:ascii="Cambria" w:eastAsia="Times New Roman" w:hAnsi="Cambria"/>
          <w:sz w:val="24"/>
          <w:szCs w:val="24"/>
          <w:lang w:eastAsia="id-ID"/>
        </w:rPr>
      </w:pPr>
      <w:proofErr w:type="spellStart"/>
      <w:r w:rsidRPr="00222F11">
        <w:rPr>
          <w:rFonts w:ascii="Cambria" w:eastAsia="Times New Roman" w:hAnsi="Cambria"/>
          <w:color w:val="000000"/>
          <w:lang w:eastAsia="id-ID"/>
        </w:rPr>
        <w:t>Rustandy</w:t>
      </w:r>
      <w:proofErr w:type="spellEnd"/>
      <w:r w:rsidRPr="00222F11">
        <w:rPr>
          <w:rFonts w:ascii="Cambria" w:eastAsia="Times New Roman" w:hAnsi="Cambria"/>
          <w:color w:val="000000"/>
          <w:lang w:eastAsia="id-ID"/>
        </w:rPr>
        <w:t xml:space="preserve">, </w:t>
      </w:r>
      <w:proofErr w:type="spellStart"/>
      <w:r w:rsidRPr="00222F11">
        <w:rPr>
          <w:rFonts w:ascii="Cambria" w:eastAsia="Times New Roman" w:hAnsi="Cambria"/>
          <w:color w:val="000000"/>
          <w:lang w:eastAsia="id-ID"/>
        </w:rPr>
        <w:t>Tandean</w:t>
      </w:r>
      <w:proofErr w:type="spellEnd"/>
      <w:r w:rsidRPr="00222F11">
        <w:rPr>
          <w:rFonts w:ascii="Cambria" w:eastAsia="Times New Roman" w:hAnsi="Cambria"/>
          <w:color w:val="000000"/>
          <w:lang w:eastAsia="id-ID"/>
        </w:rPr>
        <w:t xml:space="preserve">. 2006. </w:t>
      </w:r>
      <w:r w:rsidRPr="00222F11">
        <w:rPr>
          <w:rFonts w:ascii="Cambria" w:eastAsia="Times New Roman" w:hAnsi="Cambria" w:cs="Cambria"/>
          <w:color w:val="000000"/>
          <w:lang w:eastAsia="id-ID"/>
        </w:rPr>
        <w:t></w:t>
      </w:r>
      <w:r w:rsidRPr="00222F11">
        <w:rPr>
          <w:rFonts w:ascii="Cambria" w:eastAsia="Times New Roman" w:hAnsi="Cambria"/>
          <w:color w:val="000000"/>
          <w:lang w:eastAsia="id-ID"/>
        </w:rPr>
        <w:t xml:space="preserve">Tekan </w:t>
      </w:r>
      <w:proofErr w:type="spellStart"/>
      <w:r w:rsidRPr="00222F11">
        <w:rPr>
          <w:rFonts w:ascii="Cambria" w:eastAsia="Times New Roman" w:hAnsi="Cambria"/>
          <w:color w:val="000000"/>
          <w:lang w:eastAsia="id-ID"/>
        </w:rPr>
        <w:t>Korupsi</w:t>
      </w:r>
      <w:proofErr w:type="spellEnd"/>
      <w:r w:rsidRPr="00222F11">
        <w:rPr>
          <w:rFonts w:ascii="Cambria" w:eastAsia="Times New Roman" w:hAnsi="Cambria"/>
          <w:color w:val="000000"/>
          <w:lang w:eastAsia="id-ID"/>
        </w:rPr>
        <w:t xml:space="preserve"> </w:t>
      </w:r>
      <w:proofErr w:type="spellStart"/>
      <w:r w:rsidRPr="00222F11">
        <w:rPr>
          <w:rFonts w:ascii="Cambria" w:eastAsia="Times New Roman" w:hAnsi="Cambria"/>
          <w:color w:val="000000"/>
          <w:lang w:eastAsia="id-ID"/>
        </w:rPr>
        <w:t>Bangun</w:t>
      </w:r>
      <w:proofErr w:type="spellEnd"/>
      <w:r w:rsidRPr="00222F11">
        <w:rPr>
          <w:rFonts w:ascii="Cambria" w:eastAsia="Times New Roman" w:hAnsi="Cambria"/>
          <w:color w:val="000000"/>
          <w:lang w:eastAsia="id-ID"/>
        </w:rPr>
        <w:t xml:space="preserve"> </w:t>
      </w:r>
      <w:proofErr w:type="spellStart"/>
      <w:r w:rsidRPr="00222F11">
        <w:rPr>
          <w:rFonts w:ascii="Cambria" w:eastAsia="Times New Roman" w:hAnsi="Cambria"/>
          <w:color w:val="000000"/>
          <w:lang w:eastAsia="id-ID"/>
        </w:rPr>
        <w:t>Bangsa</w:t>
      </w:r>
      <w:proofErr w:type="spellEnd"/>
      <w:r w:rsidRPr="00222F11">
        <w:rPr>
          <w:rFonts w:ascii="Cambria" w:eastAsia="Times New Roman" w:hAnsi="Cambria" w:cs="Cambria"/>
          <w:color w:val="000000"/>
          <w:lang w:eastAsia="id-ID"/>
        </w:rPr>
        <w:t></w:t>
      </w:r>
      <w:r w:rsidRPr="00222F11">
        <w:rPr>
          <w:rFonts w:ascii="Cambria" w:eastAsia="Times New Roman" w:hAnsi="Cambria"/>
          <w:color w:val="000000"/>
          <w:lang w:eastAsia="id-ID"/>
        </w:rPr>
        <w:t>. (</w:t>
      </w:r>
      <w:hyperlink r:id="rId11" w:history="1">
        <w:r w:rsidR="00235680" w:rsidRPr="008C787C">
          <w:rPr>
            <w:rStyle w:val="Hyperlink"/>
            <w:rFonts w:ascii="Cambria" w:eastAsia="Times New Roman" w:hAnsi="Cambria"/>
            <w:i/>
            <w:iCs/>
            <w:lang w:eastAsia="id-ID"/>
          </w:rPr>
          <w:t>http://www.kpk</w:t>
        </w:r>
      </w:hyperlink>
      <w:r w:rsidRPr="00222F11">
        <w:rPr>
          <w:rFonts w:ascii="Cambria" w:eastAsia="Times New Roman" w:hAnsi="Cambria"/>
          <w:i/>
          <w:iCs/>
          <w:color w:val="000000"/>
          <w:lang w:eastAsia="id-ID"/>
        </w:rPr>
        <w:t>. go.id/modules/news/</w:t>
      </w:r>
      <w:proofErr w:type="spellStart"/>
      <w:r w:rsidRPr="00222F11">
        <w:rPr>
          <w:rFonts w:ascii="Cambria" w:eastAsia="Times New Roman" w:hAnsi="Cambria"/>
          <w:i/>
          <w:iCs/>
          <w:color w:val="000000"/>
          <w:lang w:eastAsia="id-ID"/>
        </w:rPr>
        <w:t>article.php?storyid</w:t>
      </w:r>
      <w:proofErr w:type="spellEnd"/>
      <w:r w:rsidRPr="00222F11">
        <w:rPr>
          <w:rFonts w:ascii="Cambria" w:eastAsia="Times New Roman" w:hAnsi="Cambria"/>
          <w:i/>
          <w:iCs/>
          <w:color w:val="000000"/>
          <w:lang w:eastAsia="id-ID"/>
        </w:rPr>
        <w:t>=1291</w:t>
      </w:r>
      <w:r w:rsidRPr="00222F11">
        <w:rPr>
          <w:rFonts w:ascii="Cambria" w:eastAsia="Times New Roman" w:hAnsi="Cambria"/>
          <w:color w:val="000000"/>
          <w:lang w:eastAsia="id-ID"/>
        </w:rPr>
        <w:t xml:space="preserve">, </w:t>
      </w:r>
      <w:r w:rsidRPr="00222F11">
        <w:rPr>
          <w:rFonts w:ascii="Cambria" w:eastAsia="Times New Roman" w:hAnsi="Cambria"/>
          <w:noProof/>
          <w:color w:val="000000"/>
          <w:lang w:eastAsia="id-ID"/>
        </w:rPr>
        <w:t>diakses</w:t>
      </w:r>
      <w:r w:rsidRPr="00222F11">
        <w:rPr>
          <w:rFonts w:ascii="Cambria" w:eastAsia="Times New Roman" w:hAnsi="Cambria"/>
          <w:color w:val="000000"/>
          <w:lang w:eastAsia="id-ID"/>
        </w:rPr>
        <w:t xml:space="preserve"> 14 </w:t>
      </w:r>
      <w:r w:rsidRPr="00222F11">
        <w:rPr>
          <w:rFonts w:ascii="Cambria" w:eastAsia="Times New Roman" w:hAnsi="Cambria"/>
          <w:noProof/>
          <w:color w:val="000000"/>
          <w:lang w:eastAsia="id-ID"/>
        </w:rPr>
        <w:t>Januari</w:t>
      </w:r>
      <w:r w:rsidRPr="00222F11">
        <w:rPr>
          <w:rFonts w:ascii="Cambria" w:eastAsia="Times New Roman" w:hAnsi="Cambria"/>
          <w:color w:val="000000"/>
          <w:lang w:eastAsia="id-ID"/>
        </w:rPr>
        <w:t xml:space="preserve"> 2007).</w:t>
      </w:r>
    </w:p>
    <w:p w14:paraId="46FCEC2A" w14:textId="77777777" w:rsidR="00995F31" w:rsidRPr="00222F11" w:rsidRDefault="00995F31" w:rsidP="00995F31">
      <w:pPr>
        <w:spacing w:after="0" w:line="240" w:lineRule="auto"/>
        <w:ind w:left="567" w:right="140" w:hanging="567"/>
        <w:jc w:val="both"/>
        <w:rPr>
          <w:rFonts w:ascii="Cambria" w:eastAsia="Times New Roman" w:hAnsi="Cambria"/>
          <w:color w:val="000000"/>
          <w:lang w:eastAsia="id-ID"/>
        </w:rPr>
      </w:pPr>
      <w:proofErr w:type="spellStart"/>
      <w:r w:rsidRPr="00222F11">
        <w:rPr>
          <w:rFonts w:ascii="Cambria" w:eastAsia="Times New Roman" w:hAnsi="Cambria"/>
          <w:color w:val="000000"/>
          <w:lang w:eastAsia="id-ID"/>
        </w:rPr>
        <w:t>Suwahyono</w:t>
      </w:r>
      <w:proofErr w:type="spellEnd"/>
      <w:r w:rsidRPr="00222F11">
        <w:rPr>
          <w:rFonts w:ascii="Cambria" w:eastAsia="Times New Roman" w:hAnsi="Cambria"/>
          <w:color w:val="000000"/>
          <w:lang w:eastAsia="id-ID"/>
        </w:rPr>
        <w:t xml:space="preserve">, </w:t>
      </w:r>
      <w:proofErr w:type="spellStart"/>
      <w:r w:rsidRPr="00222F11">
        <w:rPr>
          <w:rFonts w:ascii="Cambria" w:eastAsia="Times New Roman" w:hAnsi="Cambria"/>
          <w:color w:val="000000"/>
          <w:lang w:eastAsia="id-ID"/>
        </w:rPr>
        <w:t>Nurasih</w:t>
      </w:r>
      <w:proofErr w:type="spellEnd"/>
      <w:r w:rsidRPr="00222F11">
        <w:rPr>
          <w:rFonts w:ascii="Cambria" w:eastAsia="Times New Roman" w:hAnsi="Cambria"/>
          <w:color w:val="000000"/>
          <w:lang w:eastAsia="id-ID"/>
        </w:rPr>
        <w:t xml:space="preserve"> </w:t>
      </w:r>
      <w:proofErr w:type="spellStart"/>
      <w:r w:rsidRPr="00222F11">
        <w:rPr>
          <w:rFonts w:ascii="Cambria" w:eastAsia="Times New Roman" w:hAnsi="Cambria"/>
          <w:color w:val="000000"/>
          <w:lang w:eastAsia="id-ID"/>
        </w:rPr>
        <w:t>dkk</w:t>
      </w:r>
      <w:proofErr w:type="spellEnd"/>
      <w:r w:rsidRPr="00222F11">
        <w:rPr>
          <w:rFonts w:ascii="Cambria" w:eastAsia="Times New Roman" w:hAnsi="Cambria"/>
          <w:color w:val="000000"/>
          <w:lang w:eastAsia="id-ID"/>
        </w:rPr>
        <w:t xml:space="preserve">. 2004. </w:t>
      </w:r>
      <w:proofErr w:type="spellStart"/>
      <w:r w:rsidRPr="00222F11">
        <w:rPr>
          <w:rFonts w:ascii="Cambria" w:eastAsia="Times New Roman" w:hAnsi="Cambria"/>
          <w:i/>
          <w:iCs/>
          <w:color w:val="000000"/>
          <w:lang w:eastAsia="id-ID"/>
        </w:rPr>
        <w:t>Pedoman</w:t>
      </w:r>
      <w:proofErr w:type="spellEnd"/>
      <w:r w:rsidRPr="00222F11">
        <w:rPr>
          <w:rFonts w:ascii="Cambria" w:eastAsia="Times New Roman" w:hAnsi="Cambria"/>
          <w:i/>
          <w:iCs/>
          <w:color w:val="000000"/>
          <w:lang w:eastAsia="id-ID"/>
        </w:rPr>
        <w:t xml:space="preserve"> </w:t>
      </w:r>
      <w:proofErr w:type="spellStart"/>
      <w:r w:rsidRPr="00222F11">
        <w:rPr>
          <w:rFonts w:ascii="Cambria" w:eastAsia="Times New Roman" w:hAnsi="Cambria"/>
          <w:i/>
          <w:iCs/>
          <w:color w:val="000000"/>
          <w:lang w:eastAsia="id-ID"/>
        </w:rPr>
        <w:t>Penampilan</w:t>
      </w:r>
      <w:proofErr w:type="spellEnd"/>
      <w:r w:rsidRPr="00222F11">
        <w:rPr>
          <w:rFonts w:ascii="Cambria" w:eastAsia="Times New Roman" w:hAnsi="Cambria"/>
          <w:i/>
          <w:iCs/>
          <w:color w:val="000000"/>
          <w:lang w:eastAsia="id-ID"/>
        </w:rPr>
        <w:t xml:space="preserve"> Majalah Ilmiah Indonesia. </w:t>
      </w:r>
      <w:r w:rsidRPr="00222F11">
        <w:rPr>
          <w:rFonts w:ascii="Cambria" w:eastAsia="Times New Roman" w:hAnsi="Cambria"/>
          <w:color w:val="000000"/>
          <w:lang w:eastAsia="id-ID"/>
        </w:rPr>
        <w:t xml:space="preserve">Jakarta: Pusat </w:t>
      </w:r>
      <w:proofErr w:type="spellStart"/>
      <w:r w:rsidRPr="00222F11">
        <w:rPr>
          <w:rFonts w:ascii="Cambria" w:eastAsia="Times New Roman" w:hAnsi="Cambria"/>
          <w:color w:val="000000"/>
          <w:lang w:eastAsia="id-ID"/>
        </w:rPr>
        <w:t>Dokumentasi</w:t>
      </w:r>
      <w:proofErr w:type="spellEnd"/>
      <w:r w:rsidRPr="00222F11">
        <w:rPr>
          <w:rFonts w:ascii="Cambria" w:eastAsia="Times New Roman" w:hAnsi="Cambria"/>
          <w:color w:val="000000"/>
          <w:lang w:eastAsia="id-ID"/>
        </w:rPr>
        <w:t xml:space="preserve"> dan </w:t>
      </w:r>
      <w:proofErr w:type="spellStart"/>
      <w:r w:rsidRPr="00222F11">
        <w:rPr>
          <w:rFonts w:ascii="Cambria" w:eastAsia="Times New Roman" w:hAnsi="Cambria"/>
          <w:color w:val="000000"/>
          <w:lang w:eastAsia="id-ID"/>
        </w:rPr>
        <w:t>Informasi</w:t>
      </w:r>
      <w:proofErr w:type="spellEnd"/>
      <w:r w:rsidRPr="00222F11">
        <w:rPr>
          <w:rFonts w:ascii="Cambria" w:eastAsia="Times New Roman" w:hAnsi="Cambria"/>
          <w:color w:val="000000"/>
          <w:lang w:eastAsia="id-ID"/>
        </w:rPr>
        <w:t xml:space="preserve"> </w:t>
      </w:r>
      <w:proofErr w:type="spellStart"/>
      <w:r w:rsidRPr="00222F11">
        <w:rPr>
          <w:rFonts w:ascii="Cambria" w:eastAsia="Times New Roman" w:hAnsi="Cambria"/>
          <w:color w:val="000000"/>
          <w:lang w:eastAsia="id-ID"/>
        </w:rPr>
        <w:t>Ilmiah</w:t>
      </w:r>
      <w:proofErr w:type="spellEnd"/>
      <w:r w:rsidRPr="00222F11">
        <w:rPr>
          <w:rFonts w:ascii="Cambria" w:eastAsia="Times New Roman" w:hAnsi="Cambria"/>
          <w:color w:val="000000"/>
          <w:lang w:eastAsia="id-ID"/>
        </w:rPr>
        <w:t>, LIPI.</w:t>
      </w:r>
    </w:p>
    <w:p w14:paraId="6FFCD81A" w14:textId="7A6BF983" w:rsidR="007C6D12" w:rsidRPr="00222F11" w:rsidRDefault="00995F31" w:rsidP="00995F31">
      <w:pPr>
        <w:spacing w:after="0"/>
        <w:jc w:val="both"/>
        <w:rPr>
          <w:rFonts w:ascii="Cambria" w:eastAsia="Times New Roman" w:hAnsi="Cambria"/>
          <w:color w:val="000000"/>
          <w:lang w:eastAsia="id-ID"/>
        </w:rPr>
        <w:sectPr w:rsidR="007C6D12" w:rsidRPr="00222F11" w:rsidSect="00235680">
          <w:type w:val="continuous"/>
          <w:pgSz w:w="11906" w:h="16838" w:code="9"/>
          <w:pgMar w:top="1440" w:right="1440" w:bottom="1440" w:left="1440" w:header="720" w:footer="720" w:gutter="0"/>
          <w:cols w:space="720"/>
          <w:docGrid w:linePitch="360"/>
        </w:sectPr>
      </w:pPr>
      <w:r w:rsidRPr="00222F11">
        <w:rPr>
          <w:rFonts w:ascii="Cambria" w:eastAsia="Times New Roman" w:hAnsi="Cambria"/>
          <w:color w:val="000000"/>
          <w:lang w:eastAsia="id-ID"/>
        </w:rPr>
        <w:t>Where to Get Mendeley. From the Web: http//www.mendeley.com/download-desktop/switchedFrom</w:t>
      </w:r>
    </w:p>
    <w:p w14:paraId="51FB5D46" w14:textId="77777777" w:rsidR="00995F31" w:rsidRPr="00222F11" w:rsidRDefault="00995F31" w:rsidP="00995F31">
      <w:pPr>
        <w:spacing w:after="0"/>
        <w:jc w:val="both"/>
        <w:rPr>
          <w:rFonts w:ascii="Cambria" w:hAnsi="Cambria" w:cs="Times New Roman"/>
          <w:b/>
          <w:sz w:val="24"/>
        </w:rPr>
      </w:pPr>
    </w:p>
    <w:sectPr w:rsidR="00995F31" w:rsidRPr="00222F11" w:rsidSect="00235680">
      <w:type w:val="continuous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20AEE0" w14:textId="77777777" w:rsidR="00841CD5" w:rsidRDefault="00841CD5" w:rsidP="00220E59">
      <w:pPr>
        <w:spacing w:after="0" w:line="240" w:lineRule="auto"/>
      </w:pPr>
      <w:r>
        <w:separator/>
      </w:r>
    </w:p>
  </w:endnote>
  <w:endnote w:type="continuationSeparator" w:id="0">
    <w:p w14:paraId="37CCABE1" w14:textId="77777777" w:rsidR="00841CD5" w:rsidRDefault="00841CD5" w:rsidP="00220E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13630716"/>
      <w:docPartObj>
        <w:docPartGallery w:val="Page Numbers (Bottom of Page)"/>
        <w:docPartUnique/>
      </w:docPartObj>
    </w:sdtPr>
    <w:sdtContent>
      <w:p w14:paraId="7776BE49" w14:textId="235F2CC3" w:rsidR="00335F50" w:rsidRDefault="00335F50">
        <w:pPr>
          <w:pStyle w:val="Footer"/>
          <w:jc w:val="center"/>
        </w:pPr>
        <w:r>
          <w:rPr>
            <w:noProof/>
          </w:rPr>
          <mc:AlternateContent>
            <mc:Choice Requires="wpg">
              <w:drawing>
                <wp:inline distT="0" distB="0" distL="0" distR="0" wp14:anchorId="7ED33EA7" wp14:editId="53022271">
                  <wp:extent cx="418465" cy="221615"/>
                  <wp:effectExtent l="0" t="0" r="635" b="6985"/>
                  <wp:docPr id="1" name="Group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18465" cy="221615"/>
                            <a:chOff x="5351" y="739"/>
                            <a:chExt cx="659" cy="349"/>
                          </a:xfrm>
                        </wpg:grpSpPr>
                        <wps:wsp>
                          <wps:cNvPr id="3" name="Text Box 6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351" y="800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9500410" w14:textId="77777777" w:rsidR="00335F50" w:rsidRPr="00335F50" w:rsidRDefault="00335F50">
                                <w:pPr>
                                  <w:jc w:val="center"/>
                                  <w:rPr>
                                    <w:rFonts w:ascii="Cambria" w:hAnsi="Cambria"/>
                                  </w:rPr>
                                </w:pPr>
                                <w:r w:rsidRPr="00335F50">
                                  <w:rPr>
                                    <w:rFonts w:ascii="Cambria" w:hAnsi="Cambria"/>
                                  </w:rPr>
                                  <w:fldChar w:fldCharType="begin"/>
                                </w:r>
                                <w:r w:rsidRPr="00335F50">
                                  <w:rPr>
                                    <w:rFonts w:ascii="Cambria" w:hAnsi="Cambria"/>
                                  </w:rPr>
                                  <w:instrText xml:space="preserve"> PAGE    \* MERGEFORMAT </w:instrText>
                                </w:r>
                                <w:r w:rsidRPr="00335F50">
                                  <w:rPr>
                                    <w:rFonts w:ascii="Cambria" w:hAnsi="Cambria"/>
                                  </w:rPr>
                                  <w:fldChar w:fldCharType="separate"/>
                                </w:r>
                                <w:r w:rsidRPr="00335F50">
                                  <w:rPr>
                                    <w:rFonts w:ascii="Cambria" w:hAnsi="Cambria"/>
                                    <w:i/>
                                    <w:iCs/>
                                    <w:noProof/>
                                  </w:rPr>
                                  <w:t>2</w:t>
                                </w:r>
                                <w:r w:rsidRPr="00335F50">
                                  <w:rPr>
                                    <w:rFonts w:ascii="Cambria" w:hAnsi="Cambria"/>
                                    <w:i/>
                                    <w:iCs/>
                                    <w:noProof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g:grpSp>
                          <wpg:cNvPr id="4" name="Group 64"/>
                          <wpg:cNvGrpSpPr>
                            <a:grpSpLocks/>
                          </wpg:cNvGrpSpPr>
                          <wpg:grpSpPr bwMode="auto">
                            <a:xfrm>
                              <a:off x="5494" y="739"/>
                              <a:ext cx="372" cy="72"/>
                              <a:chOff x="5486" y="739"/>
                              <a:chExt cx="372" cy="72"/>
                            </a:xfrm>
                          </wpg:grpSpPr>
                          <wps:wsp>
                            <wps:cNvPr id="5" name="Oval 6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486" y="739"/>
                                <a:ext cx="72" cy="7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C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" name="Oval 6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636" y="739"/>
                                <a:ext cx="72" cy="7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C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" name="Oval 6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786" y="739"/>
                                <a:ext cx="72" cy="7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C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</wp:inline>
              </w:drawing>
            </mc:Choice>
            <mc:Fallback>
              <w:pict>
                <v:group w14:anchorId="7ED33EA7" id="Group 1" o:spid="_x0000_s1026" style="width:32.95pt;height:17.45pt;mso-position-horizontal-relative:char;mso-position-vertical-relative:line" coordorigin="5351,739" coordsize="659,34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&#13;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63" o:spid="_x0000_s1027" type="#_x0000_t202" style="position:absolute;left:5351;top:800;width:659;height:288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" filled="f" stroked="f">
                    <v:textbox inset="0,0,0,0">
                      <w:txbxContent>
                        <w:p w14:paraId="69500410" w14:textId="77777777" w:rsidR="00335F50" w:rsidRPr="00335F50" w:rsidRDefault="00335F50">
                          <w:pPr>
                            <w:jc w:val="center"/>
                            <w:rPr>
                              <w:rFonts w:ascii="Cambria" w:hAnsi="Cambria"/>
                            </w:rPr>
                          </w:pPr>
                          <w:r w:rsidRPr="00335F50">
                            <w:rPr>
                              <w:rFonts w:ascii="Cambria" w:hAnsi="Cambria"/>
                            </w:rPr>
                            <w:fldChar w:fldCharType="begin"/>
                          </w:r>
                          <w:r w:rsidRPr="00335F50">
                            <w:rPr>
                              <w:rFonts w:ascii="Cambria" w:hAnsi="Cambria"/>
                            </w:rPr>
                            <w:instrText xml:space="preserve"> PAGE    \* MERGEFORMAT </w:instrText>
                          </w:r>
                          <w:r w:rsidRPr="00335F50">
                            <w:rPr>
                              <w:rFonts w:ascii="Cambria" w:hAnsi="Cambria"/>
                            </w:rPr>
                            <w:fldChar w:fldCharType="separate"/>
                          </w:r>
                          <w:r w:rsidRPr="00335F50">
                            <w:rPr>
                              <w:rFonts w:ascii="Cambria" w:hAnsi="Cambria"/>
                              <w:i/>
                              <w:iCs/>
                              <w:noProof/>
                            </w:rPr>
                            <w:t>2</w:t>
                          </w:r>
                          <w:r w:rsidRPr="00335F50">
                            <w:rPr>
                              <w:rFonts w:ascii="Cambria" w:hAnsi="Cambria"/>
                              <w:i/>
                              <w:iCs/>
                              <w:noProof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64" o:spid="_x0000_s1028" style="position:absolute;left:5494;top:739;width:372;height:72" coordorigin="5486,739" coordsize="372,7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">
                    <v:oval id="Oval 65" o:spid="_x0000_s1029" style="position:absolute;left:5486;top:739;width:72;height:7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" fillcolor="#c00000" stroked="f"/>
                    <v:oval id="Oval 66" o:spid="_x0000_s1030" style="position:absolute;left:5636;top:739;width:72;height:7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" fillcolor="#c00000" stroked="f"/>
                    <v:oval id="Oval 67" o:spid="_x0000_s1031" style="position:absolute;left:5786;top:739;width:72;height:7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" fillcolor="#c00000" stroked="f"/>
                  </v:group>
                  <w10:anchorlock/>
                </v:group>
              </w:pict>
            </mc:Fallback>
          </mc:AlternateContent>
        </w:r>
      </w:p>
    </w:sdtContent>
  </w:sdt>
  <w:p w14:paraId="625A3E20" w14:textId="77777777" w:rsidR="00220E59" w:rsidRDefault="00220E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F17C12" w14:textId="77777777" w:rsidR="00841CD5" w:rsidRDefault="00841CD5" w:rsidP="00220E59">
      <w:pPr>
        <w:spacing w:after="0" w:line="240" w:lineRule="auto"/>
      </w:pPr>
      <w:r>
        <w:separator/>
      </w:r>
    </w:p>
  </w:footnote>
  <w:footnote w:type="continuationSeparator" w:id="0">
    <w:p w14:paraId="29FD8671" w14:textId="77777777" w:rsidR="00841CD5" w:rsidRDefault="00841CD5" w:rsidP="00220E5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9AD"/>
    <w:rsid w:val="00113D38"/>
    <w:rsid w:val="00172EC4"/>
    <w:rsid w:val="001979AD"/>
    <w:rsid w:val="00220E59"/>
    <w:rsid w:val="00222F11"/>
    <w:rsid w:val="00235680"/>
    <w:rsid w:val="00274074"/>
    <w:rsid w:val="002E4741"/>
    <w:rsid w:val="00335F50"/>
    <w:rsid w:val="00355CA2"/>
    <w:rsid w:val="003721D0"/>
    <w:rsid w:val="004D56F2"/>
    <w:rsid w:val="00504819"/>
    <w:rsid w:val="0052226B"/>
    <w:rsid w:val="00715215"/>
    <w:rsid w:val="007C6D12"/>
    <w:rsid w:val="00841CD5"/>
    <w:rsid w:val="009034F9"/>
    <w:rsid w:val="00943B9C"/>
    <w:rsid w:val="00961078"/>
    <w:rsid w:val="00976BAC"/>
    <w:rsid w:val="00995F31"/>
    <w:rsid w:val="00A32816"/>
    <w:rsid w:val="00A70E58"/>
    <w:rsid w:val="00B62349"/>
    <w:rsid w:val="00B74935"/>
    <w:rsid w:val="00BA5E8C"/>
    <w:rsid w:val="00BC2E6A"/>
    <w:rsid w:val="00C14189"/>
    <w:rsid w:val="00C943BC"/>
    <w:rsid w:val="00CC7C59"/>
    <w:rsid w:val="00CD4730"/>
    <w:rsid w:val="00D12EA9"/>
    <w:rsid w:val="00D52791"/>
    <w:rsid w:val="00EE35AF"/>
    <w:rsid w:val="00FE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BD9B52"/>
  <w15:chartTrackingRefBased/>
  <w15:docId w15:val="{C7563534-5A20-4B08-B291-55AF5FE44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79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20E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0E59"/>
  </w:style>
  <w:style w:type="paragraph" w:styleId="Footer">
    <w:name w:val="footer"/>
    <w:basedOn w:val="Normal"/>
    <w:link w:val="FooterChar"/>
    <w:uiPriority w:val="99"/>
    <w:unhideWhenUsed/>
    <w:rsid w:val="00220E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0E59"/>
  </w:style>
  <w:style w:type="character" w:styleId="Hyperlink">
    <w:name w:val="Hyperlink"/>
    <w:basedOn w:val="DefaultParagraphFont"/>
    <w:uiPriority w:val="99"/>
    <w:unhideWhenUsed/>
    <w:rsid w:val="00220E5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356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ejournal.ipdn.ac.id/JAPD/index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kpk" TargetMode="External"/><Relationship Id="rId5" Type="http://schemas.openxmlformats.org/officeDocument/2006/relationships/footnotes" Target="footnotes.xml"/><Relationship Id="rId10" Type="http://schemas.microsoft.com/office/2007/relationships/hdphoto" Target="media/hdphoto1.wdp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1F9B28-AECD-45D1-9EEF-CC0F5E8942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834</Words>
  <Characters>4760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Almaarif</dc:creator>
  <cp:keywords/>
  <dc:description/>
  <cp:lastModifiedBy>Alma Arif</cp:lastModifiedBy>
  <cp:revision>5</cp:revision>
  <dcterms:created xsi:type="dcterms:W3CDTF">2025-04-29T10:36:00Z</dcterms:created>
  <dcterms:modified xsi:type="dcterms:W3CDTF">2025-10-08T08:48:00Z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 11th edition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7th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 6th edition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10th edition - Harvard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8th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</Properties>
</file>