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B6673" w14:textId="74924C95" w:rsidR="00C678DA" w:rsidRPr="00532058" w:rsidRDefault="00532058" w:rsidP="00021946">
      <w:pPr>
        <w:spacing w:after="0"/>
        <w:jc w:val="center"/>
        <w:rPr>
          <w:rFonts w:ascii="Times New Roman" w:hAnsi="Times New Roman" w:cs="Times New Roman"/>
          <w:b/>
          <w:sz w:val="24"/>
          <w:lang w:val="en-ID"/>
        </w:rPr>
      </w:pPr>
      <w:r w:rsidRPr="00532058">
        <w:rPr>
          <w:rFonts w:ascii="Times New Roman" w:hAnsi="Times New Roman" w:cs="Times New Roman"/>
          <w:b/>
          <w:sz w:val="24"/>
          <w:lang w:val="en-ID"/>
        </w:rPr>
        <w:t>THE IMPLEMENTATION OF ZONING POLICY AT THE SENIOR HIGH SCHOOLS IN BANDAR LAMPUNG CITY</w:t>
      </w:r>
    </w:p>
    <w:p w14:paraId="5346A931" w14:textId="77777777" w:rsidR="00C678DA" w:rsidRPr="00532058" w:rsidRDefault="00C678DA" w:rsidP="00021946">
      <w:pPr>
        <w:spacing w:after="0"/>
        <w:jc w:val="center"/>
        <w:rPr>
          <w:rFonts w:ascii="Times New Roman" w:hAnsi="Times New Roman" w:cs="Times New Roman"/>
          <w:b/>
          <w:sz w:val="24"/>
          <w:lang w:val="en-ID"/>
        </w:rPr>
      </w:pPr>
    </w:p>
    <w:p w14:paraId="58D5B1FD" w14:textId="7A30170C" w:rsidR="00C678DA" w:rsidRPr="00532058" w:rsidRDefault="0072581D" w:rsidP="00021946">
      <w:pPr>
        <w:spacing w:after="0"/>
        <w:jc w:val="center"/>
        <w:rPr>
          <w:rFonts w:ascii="Times New Roman" w:hAnsi="Times New Roman" w:cs="Times New Roman"/>
          <w:b/>
          <w:lang w:val="en-ID"/>
        </w:rPr>
      </w:pPr>
      <w:proofErr w:type="spellStart"/>
      <w:r w:rsidRPr="00532058">
        <w:rPr>
          <w:rFonts w:ascii="Times New Roman" w:hAnsi="Times New Roman" w:cs="Times New Roman"/>
          <w:b/>
          <w:lang w:val="en-ID"/>
        </w:rPr>
        <w:t>Muthi</w:t>
      </w:r>
      <w:r w:rsidR="00BA6AE0" w:rsidRPr="00532058">
        <w:rPr>
          <w:rFonts w:ascii="Times New Roman" w:hAnsi="Times New Roman" w:cs="Times New Roman"/>
          <w:b/>
          <w:lang w:val="en-ID"/>
        </w:rPr>
        <w:t>ah</w:t>
      </w:r>
      <w:proofErr w:type="spellEnd"/>
      <w:r w:rsidR="00BA6AE0" w:rsidRPr="00532058">
        <w:rPr>
          <w:rFonts w:ascii="Times New Roman" w:hAnsi="Times New Roman" w:cs="Times New Roman"/>
          <w:b/>
          <w:lang w:val="en-ID"/>
        </w:rPr>
        <w:t xml:space="preserve"> </w:t>
      </w:r>
      <w:proofErr w:type="spellStart"/>
      <w:r w:rsidR="00BA6AE0" w:rsidRPr="00532058">
        <w:rPr>
          <w:rFonts w:ascii="Times New Roman" w:hAnsi="Times New Roman" w:cs="Times New Roman"/>
          <w:b/>
          <w:lang w:val="en-ID"/>
        </w:rPr>
        <w:t>Salsabila</w:t>
      </w:r>
      <w:proofErr w:type="spellEnd"/>
      <w:r w:rsidR="00532058" w:rsidRPr="000438C0">
        <w:rPr>
          <w:b/>
          <w:vertAlign w:val="superscript"/>
        </w:rPr>
        <w:t>1</w:t>
      </w:r>
      <w:r w:rsidR="00BA6AE0" w:rsidRPr="00532058">
        <w:rPr>
          <w:rFonts w:ascii="Times New Roman" w:hAnsi="Times New Roman" w:cs="Times New Roman"/>
          <w:b/>
          <w:lang w:val="en-ID"/>
        </w:rPr>
        <w:t>,</w:t>
      </w:r>
      <w:r w:rsidR="00173594" w:rsidRPr="00532058">
        <w:rPr>
          <w:rFonts w:ascii="Times New Roman" w:hAnsi="Times New Roman" w:cs="Times New Roman"/>
          <w:b/>
          <w:lang w:val="en-ID"/>
        </w:rPr>
        <w:t xml:space="preserve"> </w:t>
      </w:r>
      <w:proofErr w:type="spellStart"/>
      <w:r w:rsidR="00173594" w:rsidRPr="00532058">
        <w:rPr>
          <w:rFonts w:ascii="Times New Roman" w:hAnsi="Times New Roman" w:cs="Times New Roman"/>
          <w:b/>
          <w:lang w:val="en-ID"/>
        </w:rPr>
        <w:t>Hasna</w:t>
      </w:r>
      <w:proofErr w:type="spellEnd"/>
      <w:r w:rsidR="00173594" w:rsidRPr="00532058">
        <w:rPr>
          <w:rFonts w:ascii="Times New Roman" w:hAnsi="Times New Roman" w:cs="Times New Roman"/>
          <w:b/>
          <w:lang w:val="en-ID"/>
        </w:rPr>
        <w:t xml:space="preserve"> </w:t>
      </w:r>
      <w:proofErr w:type="spellStart"/>
      <w:r w:rsidR="00173594" w:rsidRPr="00532058">
        <w:rPr>
          <w:rFonts w:ascii="Times New Roman" w:hAnsi="Times New Roman" w:cs="Times New Roman"/>
          <w:b/>
          <w:lang w:val="en-ID"/>
        </w:rPr>
        <w:t>Azmi</w:t>
      </w:r>
      <w:proofErr w:type="spellEnd"/>
      <w:r w:rsidR="00173594" w:rsidRPr="00532058">
        <w:rPr>
          <w:rFonts w:ascii="Times New Roman" w:hAnsi="Times New Roman" w:cs="Times New Roman"/>
          <w:b/>
          <w:lang w:val="en-ID"/>
        </w:rPr>
        <w:t xml:space="preserve"> </w:t>
      </w:r>
      <w:proofErr w:type="spellStart"/>
      <w:r w:rsidR="00173594" w:rsidRPr="00532058">
        <w:rPr>
          <w:rFonts w:ascii="Times New Roman" w:hAnsi="Times New Roman" w:cs="Times New Roman"/>
          <w:b/>
          <w:lang w:val="en-ID"/>
        </w:rPr>
        <w:t>Fadhilah</w:t>
      </w:r>
      <w:proofErr w:type="spellEnd"/>
      <w:r w:rsidR="00532058" w:rsidRPr="000438C0">
        <w:rPr>
          <w:b/>
          <w:vertAlign w:val="superscript"/>
        </w:rPr>
        <w:t>2</w:t>
      </w:r>
    </w:p>
    <w:p w14:paraId="6ECBC7CE" w14:textId="663D9BAB" w:rsidR="00532058" w:rsidRDefault="00532058" w:rsidP="00021946">
      <w:pPr>
        <w:spacing w:after="0"/>
        <w:jc w:val="center"/>
        <w:rPr>
          <w:rFonts w:ascii="Times New Roman" w:hAnsi="Times New Roman" w:cs="Times New Roman"/>
        </w:rPr>
      </w:pPr>
      <w:r w:rsidRPr="00532058">
        <w:rPr>
          <w:rFonts w:ascii="Times New Roman" w:hAnsi="Times New Roman" w:cs="Times New Roman"/>
          <w:b/>
          <w:vertAlign w:val="superscript"/>
        </w:rPr>
        <w:t>1</w:t>
      </w:r>
      <w:r w:rsidRPr="00532058">
        <w:rPr>
          <w:rFonts w:ascii="Times New Roman" w:hAnsi="Times New Roman" w:cs="Times New Roman"/>
        </w:rPr>
        <w:t xml:space="preserve">The </w:t>
      </w:r>
      <w:r>
        <w:rPr>
          <w:rFonts w:ascii="Times New Roman" w:hAnsi="Times New Roman" w:cs="Times New Roman"/>
          <w:lang w:val="id-ID"/>
        </w:rPr>
        <w:t>Lampung</w:t>
      </w:r>
      <w:r w:rsidRPr="00532058">
        <w:rPr>
          <w:rFonts w:ascii="Times New Roman" w:hAnsi="Times New Roman" w:cs="Times New Roman"/>
        </w:rPr>
        <w:t xml:space="preserve"> Provincial Government, Indonesia</w:t>
      </w:r>
    </w:p>
    <w:p w14:paraId="413B8C40" w14:textId="5D82A3E1" w:rsidR="00532058" w:rsidRPr="00713458" w:rsidRDefault="00532058" w:rsidP="00021946">
      <w:pPr>
        <w:pStyle w:val="IEEEParagraph"/>
        <w:widowControl w:val="0"/>
        <w:spacing w:line="276" w:lineRule="auto"/>
        <w:ind w:firstLine="0"/>
        <w:jc w:val="center"/>
        <w:rPr>
          <w:sz w:val="22"/>
          <w:szCs w:val="22"/>
        </w:rPr>
      </w:pPr>
      <w:r w:rsidRPr="00532058">
        <w:rPr>
          <w:vertAlign w:val="superscript"/>
        </w:rPr>
        <w:t>2</w:t>
      </w:r>
      <w:r>
        <w:rPr>
          <w:bCs/>
          <w:sz w:val="22"/>
          <w:lang w:val="id-ID"/>
        </w:rPr>
        <w:t>Government S</w:t>
      </w:r>
      <w:r w:rsidR="006030AB">
        <w:rPr>
          <w:bCs/>
          <w:sz w:val="22"/>
          <w:lang w:val="id-ID"/>
        </w:rPr>
        <w:t>c</w:t>
      </w:r>
      <w:r>
        <w:rPr>
          <w:bCs/>
          <w:sz w:val="22"/>
          <w:lang w:val="id-ID"/>
        </w:rPr>
        <w:t xml:space="preserve">ience Lecturer, </w:t>
      </w:r>
      <w:r w:rsidR="006030AB" w:rsidRPr="006030AB">
        <w:rPr>
          <w:bCs/>
          <w:sz w:val="22"/>
          <w:lang w:val="id-ID"/>
        </w:rPr>
        <w:t>Political Governance Faculty</w:t>
      </w:r>
      <w:r w:rsidR="006030AB">
        <w:rPr>
          <w:bCs/>
          <w:sz w:val="22"/>
          <w:lang w:val="id-ID"/>
        </w:rPr>
        <w:t xml:space="preserve">, </w:t>
      </w:r>
      <w:r>
        <w:rPr>
          <w:bCs/>
          <w:sz w:val="22"/>
          <w:lang w:val="id-ID"/>
        </w:rPr>
        <w:t>IPDN, Jatinangor</w:t>
      </w:r>
    </w:p>
    <w:p w14:paraId="191A140C" w14:textId="2B90D86E" w:rsidR="00173594" w:rsidRPr="00C815BB" w:rsidRDefault="0067546D" w:rsidP="00021946">
      <w:pPr>
        <w:spacing w:after="0"/>
        <w:jc w:val="center"/>
        <w:rPr>
          <w:rFonts w:ascii="Times New Roman" w:hAnsi="Times New Roman" w:cs="Times New Roman"/>
          <w:lang w:val="en-ID"/>
        </w:rPr>
      </w:pPr>
      <w:r w:rsidRPr="00C815BB">
        <w:rPr>
          <w:rFonts w:ascii="Times New Roman" w:hAnsi="Times New Roman" w:cs="Times New Roman"/>
          <w:lang w:val="id-ID"/>
        </w:rPr>
        <w:t xml:space="preserve">Email: </w:t>
      </w:r>
      <w:r w:rsidR="00173594" w:rsidRPr="00C815BB">
        <w:rPr>
          <w:rFonts w:ascii="Times New Roman" w:hAnsi="Times New Roman" w:cs="Times New Roman"/>
          <w:lang w:val="en-ID"/>
        </w:rPr>
        <w:t>hasna@ipdn.ac.id</w:t>
      </w:r>
    </w:p>
    <w:p w14:paraId="187FE1BC" w14:textId="77777777" w:rsidR="00C678DA" w:rsidRPr="0067546D" w:rsidRDefault="00C678DA" w:rsidP="00021946">
      <w:pPr>
        <w:spacing w:after="0"/>
        <w:rPr>
          <w:rFonts w:ascii="Times New Roman" w:hAnsi="Times New Roman" w:cs="Times New Roman"/>
          <w:b/>
          <w:lang w:val="id-ID"/>
        </w:rPr>
      </w:pPr>
    </w:p>
    <w:p w14:paraId="7D03A6CF" w14:textId="77777777" w:rsidR="00C678DA" w:rsidRPr="0067546D" w:rsidRDefault="00C678DA" w:rsidP="00021946">
      <w:pPr>
        <w:spacing w:after="0"/>
        <w:jc w:val="center"/>
        <w:rPr>
          <w:rFonts w:ascii="Times New Roman" w:hAnsi="Times New Roman" w:cs="Times New Roman"/>
          <w:b/>
          <w:lang w:val="id-ID"/>
        </w:rPr>
      </w:pPr>
    </w:p>
    <w:p w14:paraId="10235846" w14:textId="77777777" w:rsidR="00173594" w:rsidRPr="00532058" w:rsidRDefault="0043757E" w:rsidP="00021946">
      <w:pPr>
        <w:spacing w:after="0"/>
        <w:rPr>
          <w:rFonts w:ascii="Times New Roman" w:hAnsi="Times New Roman" w:cs="Times New Roman"/>
          <w:b/>
          <w:i/>
          <w:sz w:val="20"/>
          <w:lang w:val="id-ID"/>
        </w:rPr>
      </w:pPr>
      <w:r w:rsidRPr="00532058">
        <w:rPr>
          <w:rFonts w:ascii="Times New Roman" w:hAnsi="Times New Roman" w:cs="Times New Roman"/>
          <w:b/>
          <w:i/>
          <w:sz w:val="20"/>
          <w:lang w:val="id-ID"/>
        </w:rPr>
        <w:t>ABSTRACT</w:t>
      </w:r>
    </w:p>
    <w:p w14:paraId="52DDF6A3" w14:textId="0C9F5CF7" w:rsidR="00482926" w:rsidRPr="00532058" w:rsidRDefault="002036D9" w:rsidP="00021946">
      <w:pPr>
        <w:jc w:val="both"/>
        <w:rPr>
          <w:rFonts w:ascii="Times New Roman" w:hAnsi="Times New Roman" w:cs="Times New Roman"/>
          <w:i/>
          <w:sz w:val="20"/>
          <w:lang w:val="id-ID"/>
        </w:rPr>
      </w:pPr>
      <w:r w:rsidRPr="00532058">
        <w:rPr>
          <w:rFonts w:ascii="Times New Roman" w:hAnsi="Times New Roman" w:cs="Times New Roman"/>
          <w:i/>
          <w:sz w:val="20"/>
          <w:lang w:val="id-ID"/>
        </w:rPr>
        <w:t>This research aims to describe and analyze the impleme</w:t>
      </w:r>
      <w:r w:rsidR="00DB10F6" w:rsidRPr="00532058">
        <w:rPr>
          <w:rFonts w:ascii="Times New Roman" w:hAnsi="Times New Roman" w:cs="Times New Roman"/>
          <w:i/>
          <w:sz w:val="20"/>
          <w:lang w:val="id-ID"/>
        </w:rPr>
        <w:t>ntation of Zoning System on the student admission</w:t>
      </w:r>
      <w:r w:rsidRPr="00532058">
        <w:rPr>
          <w:rFonts w:ascii="Times New Roman" w:hAnsi="Times New Roman" w:cs="Times New Roman"/>
          <w:i/>
          <w:sz w:val="20"/>
          <w:lang w:val="id-ID"/>
        </w:rPr>
        <w:t xml:space="preserve"> in </w:t>
      </w:r>
      <w:r w:rsidR="00DB10F6" w:rsidRPr="00532058">
        <w:rPr>
          <w:rFonts w:ascii="Times New Roman" w:hAnsi="Times New Roman" w:cs="Times New Roman"/>
          <w:i/>
          <w:sz w:val="20"/>
          <w:lang w:val="en-ID"/>
        </w:rPr>
        <w:t xml:space="preserve">the </w:t>
      </w:r>
      <w:r w:rsidRPr="00532058">
        <w:rPr>
          <w:rFonts w:ascii="Times New Roman" w:hAnsi="Times New Roman" w:cs="Times New Roman"/>
          <w:i/>
          <w:sz w:val="20"/>
          <w:lang w:val="id-ID"/>
        </w:rPr>
        <w:t>Public Senior High School 9 and 13</w:t>
      </w:r>
      <w:r w:rsidR="00DB10F6" w:rsidRPr="00532058">
        <w:rPr>
          <w:rFonts w:ascii="Times New Roman" w:hAnsi="Times New Roman" w:cs="Times New Roman"/>
          <w:i/>
          <w:sz w:val="20"/>
          <w:lang w:val="en-ID"/>
        </w:rPr>
        <w:t>,</w:t>
      </w:r>
      <w:r w:rsidRPr="00532058">
        <w:rPr>
          <w:rFonts w:ascii="Times New Roman" w:hAnsi="Times New Roman" w:cs="Times New Roman"/>
          <w:i/>
          <w:sz w:val="20"/>
          <w:lang w:val="id-ID"/>
        </w:rPr>
        <w:t xml:space="preserve"> </w:t>
      </w:r>
      <w:r w:rsidR="00DB10F6" w:rsidRPr="00532058">
        <w:rPr>
          <w:rFonts w:ascii="Times New Roman" w:hAnsi="Times New Roman" w:cs="Times New Roman"/>
          <w:i/>
          <w:sz w:val="20"/>
          <w:lang w:val="id-ID"/>
        </w:rPr>
        <w:t xml:space="preserve">Bandar Lampung City. </w:t>
      </w:r>
      <w:r w:rsidR="009727A0" w:rsidRPr="00532058">
        <w:rPr>
          <w:rFonts w:ascii="Times New Roman" w:hAnsi="Times New Roman" w:cs="Times New Roman"/>
          <w:i/>
          <w:sz w:val="20"/>
          <w:lang w:val="en-ID"/>
        </w:rPr>
        <w:t xml:space="preserve">The analysis includes </w:t>
      </w:r>
      <w:r w:rsidR="006141CE" w:rsidRPr="00532058">
        <w:rPr>
          <w:rFonts w:ascii="Times New Roman" w:hAnsi="Times New Roman" w:cs="Times New Roman"/>
          <w:i/>
          <w:sz w:val="20"/>
          <w:lang w:val="en-ID"/>
        </w:rPr>
        <w:t xml:space="preserve">the supporting factors, obstacles, and </w:t>
      </w:r>
      <w:r w:rsidR="001363CE" w:rsidRPr="00532058">
        <w:rPr>
          <w:rFonts w:ascii="Times New Roman" w:hAnsi="Times New Roman" w:cs="Times New Roman"/>
          <w:i/>
          <w:sz w:val="20"/>
          <w:lang w:val="en-ID"/>
        </w:rPr>
        <w:t xml:space="preserve">all efforts from </w:t>
      </w:r>
      <w:r w:rsidRPr="00532058">
        <w:rPr>
          <w:rFonts w:ascii="Times New Roman" w:hAnsi="Times New Roman" w:cs="Times New Roman"/>
          <w:i/>
          <w:sz w:val="20"/>
          <w:lang w:val="id-ID"/>
        </w:rPr>
        <w:t>the Depart</w:t>
      </w:r>
      <w:r w:rsidR="00965300" w:rsidRPr="00532058">
        <w:rPr>
          <w:rFonts w:ascii="Times New Roman" w:hAnsi="Times New Roman" w:cs="Times New Roman"/>
          <w:i/>
          <w:sz w:val="20"/>
          <w:lang w:val="id-ID"/>
        </w:rPr>
        <w:t>ment of Edu</w:t>
      </w:r>
      <w:r w:rsidR="001363CE" w:rsidRPr="00532058">
        <w:rPr>
          <w:rFonts w:ascii="Times New Roman" w:hAnsi="Times New Roman" w:cs="Times New Roman"/>
          <w:i/>
          <w:sz w:val="20"/>
          <w:lang w:val="id-ID"/>
        </w:rPr>
        <w:t xml:space="preserve">cation and Culture overcame </w:t>
      </w:r>
      <w:r w:rsidR="00965300" w:rsidRPr="00532058">
        <w:rPr>
          <w:rFonts w:ascii="Times New Roman" w:hAnsi="Times New Roman" w:cs="Times New Roman"/>
          <w:i/>
          <w:sz w:val="20"/>
          <w:lang w:val="id-ID"/>
        </w:rPr>
        <w:t>challenges</w:t>
      </w:r>
      <w:r w:rsidR="001363CE" w:rsidRPr="00532058">
        <w:rPr>
          <w:rFonts w:ascii="Times New Roman" w:hAnsi="Times New Roman" w:cs="Times New Roman"/>
          <w:i/>
          <w:sz w:val="20"/>
          <w:lang w:val="en-ID"/>
        </w:rPr>
        <w:t xml:space="preserve"> they faced</w:t>
      </w:r>
      <w:r w:rsidRPr="00532058">
        <w:rPr>
          <w:rFonts w:ascii="Times New Roman" w:hAnsi="Times New Roman" w:cs="Times New Roman"/>
          <w:i/>
          <w:sz w:val="20"/>
          <w:lang w:val="id-ID"/>
        </w:rPr>
        <w:t>. The research method used is descriptive qualitative research method with an inductive approach. Data collected technique used are interview and documentation. The</w:t>
      </w:r>
      <w:r w:rsidR="00965300" w:rsidRPr="00532058">
        <w:rPr>
          <w:rFonts w:ascii="Times New Roman" w:hAnsi="Times New Roman" w:cs="Times New Roman"/>
          <w:i/>
          <w:sz w:val="20"/>
          <w:lang w:val="id-ID"/>
        </w:rPr>
        <w:t xml:space="preserve"> data analysis technique used are:</w:t>
      </w:r>
      <w:r w:rsidRPr="00532058">
        <w:rPr>
          <w:rFonts w:ascii="Times New Roman" w:hAnsi="Times New Roman" w:cs="Times New Roman"/>
          <w:i/>
          <w:sz w:val="20"/>
          <w:lang w:val="id-ID"/>
        </w:rPr>
        <w:t xml:space="preserve"> data condensation; data display; and </w:t>
      </w:r>
      <w:r w:rsidR="00965300" w:rsidRPr="00532058">
        <w:rPr>
          <w:rFonts w:ascii="Times New Roman" w:hAnsi="Times New Roman" w:cs="Times New Roman"/>
          <w:i/>
          <w:sz w:val="20"/>
          <w:lang w:val="en-ID"/>
        </w:rPr>
        <w:t>verification</w:t>
      </w:r>
      <w:r w:rsidRPr="00532058">
        <w:rPr>
          <w:rFonts w:ascii="Times New Roman" w:hAnsi="Times New Roman" w:cs="Times New Roman"/>
          <w:i/>
          <w:sz w:val="20"/>
          <w:lang w:val="id-ID"/>
        </w:rPr>
        <w:t>.</w:t>
      </w:r>
      <w:r w:rsidR="00C678DA" w:rsidRPr="00532058">
        <w:rPr>
          <w:rFonts w:ascii="Times New Roman" w:hAnsi="Times New Roman" w:cs="Times New Roman"/>
          <w:i/>
          <w:sz w:val="20"/>
          <w:lang w:val="en-ID"/>
        </w:rPr>
        <w:t xml:space="preserve"> </w:t>
      </w:r>
      <w:r w:rsidR="00965300" w:rsidRPr="00532058">
        <w:rPr>
          <w:rFonts w:ascii="Times New Roman" w:hAnsi="Times New Roman" w:cs="Times New Roman"/>
          <w:i/>
          <w:sz w:val="20"/>
          <w:lang w:val="id-ID"/>
        </w:rPr>
        <w:t xml:space="preserve">Based on the results, it is found that </w:t>
      </w:r>
      <w:r w:rsidR="00CB14E0" w:rsidRPr="00532058">
        <w:rPr>
          <w:rFonts w:ascii="Times New Roman" w:hAnsi="Times New Roman" w:cs="Times New Roman"/>
          <w:i/>
          <w:sz w:val="20"/>
          <w:lang w:val="id-ID"/>
        </w:rPr>
        <w:t xml:space="preserve">the policy implementation of zoning system in </w:t>
      </w:r>
      <w:r w:rsidR="00965300" w:rsidRPr="00532058">
        <w:rPr>
          <w:rFonts w:ascii="Times New Roman" w:hAnsi="Times New Roman" w:cs="Times New Roman"/>
          <w:i/>
          <w:sz w:val="20"/>
          <w:lang w:val="en-ID"/>
        </w:rPr>
        <w:t xml:space="preserve">the </w:t>
      </w:r>
      <w:r w:rsidR="00965300" w:rsidRPr="00532058">
        <w:rPr>
          <w:rFonts w:ascii="Times New Roman" w:hAnsi="Times New Roman" w:cs="Times New Roman"/>
          <w:i/>
          <w:sz w:val="20"/>
          <w:lang w:val="id-ID"/>
        </w:rPr>
        <w:t xml:space="preserve">enrolment of new student at the Public Senior High School 9 and </w:t>
      </w:r>
      <w:r w:rsidR="00CB14E0" w:rsidRPr="00532058">
        <w:rPr>
          <w:rFonts w:ascii="Times New Roman" w:hAnsi="Times New Roman" w:cs="Times New Roman"/>
          <w:i/>
          <w:sz w:val="20"/>
          <w:lang w:val="id-ID"/>
        </w:rPr>
        <w:t>13</w:t>
      </w:r>
      <w:r w:rsidR="00965300" w:rsidRPr="00532058">
        <w:rPr>
          <w:rFonts w:ascii="Times New Roman" w:hAnsi="Times New Roman" w:cs="Times New Roman"/>
          <w:i/>
          <w:sz w:val="20"/>
          <w:lang w:val="en-ID"/>
        </w:rPr>
        <w:t>, Bandar Lampung</w:t>
      </w:r>
      <w:r w:rsidR="00CB14E0" w:rsidRPr="00532058">
        <w:rPr>
          <w:rFonts w:ascii="Times New Roman" w:hAnsi="Times New Roman" w:cs="Times New Roman"/>
          <w:i/>
          <w:sz w:val="20"/>
          <w:lang w:val="id-ID"/>
        </w:rPr>
        <w:t xml:space="preserve"> had been quite effective, </w:t>
      </w:r>
      <w:r w:rsidR="00965300" w:rsidRPr="00532058">
        <w:rPr>
          <w:rFonts w:ascii="Times New Roman" w:hAnsi="Times New Roman" w:cs="Times New Roman"/>
          <w:i/>
          <w:sz w:val="20"/>
          <w:lang w:val="en-ID"/>
        </w:rPr>
        <w:t xml:space="preserve">with some problems faced by the </w:t>
      </w:r>
      <w:r w:rsidR="00375225" w:rsidRPr="00532058">
        <w:rPr>
          <w:rFonts w:ascii="Times New Roman" w:hAnsi="Times New Roman" w:cs="Times New Roman"/>
          <w:i/>
          <w:sz w:val="20"/>
          <w:lang w:val="en-ID"/>
        </w:rPr>
        <w:t xml:space="preserve">admission </w:t>
      </w:r>
      <w:r w:rsidR="00965300" w:rsidRPr="00532058">
        <w:rPr>
          <w:rFonts w:ascii="Times New Roman" w:hAnsi="Times New Roman" w:cs="Times New Roman"/>
          <w:i/>
          <w:sz w:val="20"/>
          <w:lang w:val="en-ID"/>
        </w:rPr>
        <w:t>team</w:t>
      </w:r>
      <w:r w:rsidR="00CB14E0" w:rsidRPr="00532058">
        <w:rPr>
          <w:rFonts w:ascii="Times New Roman" w:hAnsi="Times New Roman" w:cs="Times New Roman"/>
          <w:i/>
          <w:sz w:val="20"/>
          <w:lang w:val="id-ID"/>
        </w:rPr>
        <w:t xml:space="preserve">. </w:t>
      </w:r>
    </w:p>
    <w:p w14:paraId="284BB1CB" w14:textId="4E978D33" w:rsidR="00482926" w:rsidRPr="00532058" w:rsidRDefault="00482926" w:rsidP="00021946">
      <w:pPr>
        <w:spacing w:after="0"/>
        <w:jc w:val="both"/>
        <w:rPr>
          <w:rFonts w:ascii="Times New Roman" w:hAnsi="Times New Roman" w:cs="Times New Roman"/>
          <w:i/>
          <w:sz w:val="20"/>
          <w:lang w:val="id-ID"/>
        </w:rPr>
      </w:pPr>
      <w:r w:rsidRPr="00532058">
        <w:rPr>
          <w:rFonts w:ascii="Times New Roman" w:hAnsi="Times New Roman" w:cs="Times New Roman"/>
          <w:b/>
          <w:i/>
          <w:sz w:val="20"/>
          <w:lang w:val="id-ID"/>
        </w:rPr>
        <w:t>Key</w:t>
      </w:r>
      <w:r w:rsidR="00532058" w:rsidRPr="00532058">
        <w:rPr>
          <w:rFonts w:ascii="Times New Roman" w:hAnsi="Times New Roman" w:cs="Times New Roman"/>
          <w:b/>
          <w:i/>
          <w:sz w:val="20"/>
          <w:lang w:val="id-ID"/>
        </w:rPr>
        <w:t xml:space="preserve"> </w:t>
      </w:r>
      <w:r w:rsidRPr="00532058">
        <w:rPr>
          <w:rFonts w:ascii="Times New Roman" w:hAnsi="Times New Roman" w:cs="Times New Roman"/>
          <w:b/>
          <w:i/>
          <w:sz w:val="20"/>
          <w:lang w:val="id-ID"/>
        </w:rPr>
        <w:t>words</w:t>
      </w:r>
      <w:r w:rsidR="00532058">
        <w:rPr>
          <w:rFonts w:ascii="Times New Roman" w:hAnsi="Times New Roman" w:cs="Times New Roman"/>
          <w:i/>
          <w:sz w:val="20"/>
          <w:lang w:val="id-ID"/>
        </w:rPr>
        <w:t>;</w:t>
      </w:r>
      <w:r w:rsidR="008A0383" w:rsidRPr="00532058">
        <w:rPr>
          <w:rFonts w:ascii="Times New Roman" w:hAnsi="Times New Roman" w:cs="Times New Roman"/>
          <w:i/>
          <w:sz w:val="20"/>
          <w:lang w:val="id-ID"/>
        </w:rPr>
        <w:t xml:space="preserve"> </w:t>
      </w:r>
      <w:r w:rsidRPr="00532058">
        <w:rPr>
          <w:rFonts w:ascii="Times New Roman" w:hAnsi="Times New Roman" w:cs="Times New Roman"/>
          <w:i/>
          <w:sz w:val="20"/>
          <w:lang w:val="id-ID"/>
        </w:rPr>
        <w:t xml:space="preserve">Zoning System Policy, </w:t>
      </w:r>
      <w:r w:rsidR="00965300" w:rsidRPr="00532058">
        <w:rPr>
          <w:rFonts w:ascii="Times New Roman" w:hAnsi="Times New Roman" w:cs="Times New Roman"/>
          <w:i/>
          <w:sz w:val="20"/>
          <w:lang w:val="id-ID"/>
        </w:rPr>
        <w:t>Student Admission</w:t>
      </w:r>
    </w:p>
    <w:p w14:paraId="6D4F9C97" w14:textId="1CD8BDD1" w:rsidR="0067546D" w:rsidRDefault="0067546D" w:rsidP="00021946">
      <w:pPr>
        <w:spacing w:after="0"/>
        <w:jc w:val="both"/>
        <w:rPr>
          <w:rFonts w:ascii="Times New Roman" w:hAnsi="Times New Roman" w:cs="Times New Roman"/>
          <w:b/>
          <w:i/>
          <w:sz w:val="20"/>
          <w:lang w:val="en-ID"/>
        </w:rPr>
      </w:pPr>
    </w:p>
    <w:p w14:paraId="41F6C302" w14:textId="77777777" w:rsidR="00532058" w:rsidRPr="00532058" w:rsidRDefault="00532058" w:rsidP="00021946">
      <w:pPr>
        <w:spacing w:after="0"/>
        <w:jc w:val="both"/>
        <w:rPr>
          <w:rFonts w:ascii="Times New Roman" w:hAnsi="Times New Roman" w:cs="Times New Roman"/>
          <w:b/>
          <w:i/>
          <w:sz w:val="20"/>
          <w:lang w:val="en-ID"/>
        </w:rPr>
        <w:sectPr w:rsidR="00532058" w:rsidRPr="00532058" w:rsidSect="00C815BB">
          <w:headerReference w:type="even" r:id="rId8"/>
          <w:headerReference w:type="default" r:id="rId9"/>
          <w:footerReference w:type="even" r:id="rId10"/>
          <w:footerReference w:type="default" r:id="rId11"/>
          <w:headerReference w:type="first" r:id="rId12"/>
          <w:footerReference w:type="first" r:id="rId13"/>
          <w:pgSz w:w="11907" w:h="16839" w:code="9"/>
          <w:pgMar w:top="1134" w:right="1134" w:bottom="1134" w:left="1701" w:header="720" w:footer="567" w:gutter="0"/>
          <w:pgNumType w:start="259"/>
          <w:cols w:space="720"/>
          <w:titlePg/>
          <w:docGrid w:linePitch="360"/>
        </w:sectPr>
      </w:pPr>
    </w:p>
    <w:p w14:paraId="551095CD" w14:textId="3E947B9A" w:rsidR="00C316A3" w:rsidRPr="00021946" w:rsidRDefault="00532058" w:rsidP="00021946">
      <w:pPr>
        <w:spacing w:after="0"/>
        <w:jc w:val="center"/>
        <w:rPr>
          <w:rFonts w:ascii="Times New Roman" w:hAnsi="Times New Roman" w:cs="Times New Roman"/>
          <w:b/>
          <w:lang w:val="en-ID"/>
        </w:rPr>
      </w:pPr>
      <w:r w:rsidRPr="00021946">
        <w:rPr>
          <w:rFonts w:ascii="Times New Roman" w:hAnsi="Times New Roman" w:cs="Times New Roman"/>
          <w:b/>
          <w:lang w:val="en-ID"/>
        </w:rPr>
        <w:lastRenderedPageBreak/>
        <w:t>INTRODUCTION</w:t>
      </w:r>
    </w:p>
    <w:p w14:paraId="784FC2D2" w14:textId="7DBA1871" w:rsidR="00C316A3" w:rsidRPr="0067546D" w:rsidRDefault="00C316A3" w:rsidP="00021946">
      <w:pPr>
        <w:spacing w:after="0"/>
        <w:ind w:firstLine="720"/>
        <w:jc w:val="both"/>
        <w:rPr>
          <w:rFonts w:ascii="Times New Roman" w:hAnsi="Times New Roman" w:cs="Times New Roman"/>
        </w:rPr>
      </w:pPr>
      <w:r w:rsidRPr="0067546D">
        <w:rPr>
          <w:rFonts w:ascii="Times New Roman" w:hAnsi="Times New Roman" w:cs="Times New Roman"/>
        </w:rPr>
        <w:t xml:space="preserve">Article 11 Law Number 20 Year 2003 </w:t>
      </w:r>
      <w:r w:rsidR="009727A0" w:rsidRPr="0067546D">
        <w:rPr>
          <w:rFonts w:ascii="Times New Roman" w:hAnsi="Times New Roman" w:cs="Times New Roman"/>
        </w:rPr>
        <w:t xml:space="preserve">states </w:t>
      </w:r>
      <w:r w:rsidRPr="0067546D">
        <w:rPr>
          <w:rFonts w:ascii="Times New Roman" w:hAnsi="Times New Roman" w:cs="Times New Roman"/>
        </w:rPr>
        <w:t>that the Central Government and Local Government must provide service and facility, also guarantee the qualified education implementation for every citizen without discrimination. Every citizen has the opportuni</w:t>
      </w:r>
      <w:r w:rsidR="0051581B" w:rsidRPr="0067546D">
        <w:rPr>
          <w:rFonts w:ascii="Times New Roman" w:hAnsi="Times New Roman" w:cs="Times New Roman"/>
        </w:rPr>
        <w:t xml:space="preserve">ty to get </w:t>
      </w:r>
      <w:r w:rsidRPr="0067546D">
        <w:rPr>
          <w:rFonts w:ascii="Times New Roman" w:hAnsi="Times New Roman" w:cs="Times New Roman"/>
        </w:rPr>
        <w:t xml:space="preserve">education, and government take full responsibility in fulfilling the rights of its citizens by organize the objective, accountable, transparent, and without discrimination education system so it can </w:t>
      </w:r>
      <w:r w:rsidR="0051581B" w:rsidRPr="0067546D">
        <w:rPr>
          <w:rFonts w:ascii="Times New Roman" w:hAnsi="Times New Roman" w:cs="Times New Roman"/>
        </w:rPr>
        <w:t xml:space="preserve">improve the quality of human resources. </w:t>
      </w:r>
    </w:p>
    <w:p w14:paraId="26F1DAF7" w14:textId="58150F6D" w:rsidR="00C316A3" w:rsidRPr="0067546D" w:rsidRDefault="00AB1057" w:rsidP="00021946">
      <w:pPr>
        <w:spacing w:after="0"/>
        <w:ind w:firstLine="720"/>
        <w:jc w:val="both"/>
        <w:rPr>
          <w:rFonts w:ascii="Times New Roman" w:hAnsi="Times New Roman" w:cs="Times New Roman"/>
          <w:b/>
        </w:rPr>
      </w:pPr>
      <w:r w:rsidRPr="0067546D">
        <w:rPr>
          <w:rFonts w:ascii="Times New Roman" w:hAnsi="Times New Roman" w:cs="Times New Roman"/>
        </w:rPr>
        <w:t>The Government has done v</w:t>
      </w:r>
      <w:r w:rsidR="00C316A3" w:rsidRPr="0067546D">
        <w:rPr>
          <w:rFonts w:ascii="Times New Roman" w:hAnsi="Times New Roman" w:cs="Times New Roman"/>
        </w:rPr>
        <w:t>arious efforts in order to encourage the enhancement of educa</w:t>
      </w:r>
      <w:r w:rsidR="00956F01" w:rsidRPr="0067546D">
        <w:rPr>
          <w:rFonts w:ascii="Times New Roman" w:hAnsi="Times New Roman" w:cs="Times New Roman"/>
        </w:rPr>
        <w:t>tion service access</w:t>
      </w:r>
      <w:r w:rsidR="00610347" w:rsidRPr="0067546D">
        <w:rPr>
          <w:rFonts w:ascii="Times New Roman" w:hAnsi="Times New Roman" w:cs="Times New Roman"/>
        </w:rPr>
        <w:t>, such as implementing new policy on students’ admission (</w:t>
      </w:r>
      <w:proofErr w:type="spellStart"/>
      <w:r w:rsidR="00610347" w:rsidRPr="0067546D">
        <w:rPr>
          <w:rFonts w:ascii="Times New Roman" w:hAnsi="Times New Roman" w:cs="Times New Roman"/>
        </w:rPr>
        <w:t>Wahyuni</w:t>
      </w:r>
      <w:proofErr w:type="spellEnd"/>
      <w:r w:rsidR="00610347" w:rsidRPr="0067546D">
        <w:rPr>
          <w:rFonts w:ascii="Times New Roman" w:hAnsi="Times New Roman" w:cs="Times New Roman"/>
        </w:rPr>
        <w:t>, 2019)</w:t>
      </w:r>
      <w:r w:rsidR="00C316A3" w:rsidRPr="0067546D">
        <w:rPr>
          <w:rFonts w:ascii="Times New Roman" w:hAnsi="Times New Roman" w:cs="Times New Roman"/>
        </w:rPr>
        <w:t>.</w:t>
      </w:r>
      <w:r w:rsidR="00956F01" w:rsidRPr="0067546D">
        <w:rPr>
          <w:rFonts w:ascii="Times New Roman" w:hAnsi="Times New Roman" w:cs="Times New Roman"/>
        </w:rPr>
        <w:t xml:space="preserve"> </w:t>
      </w:r>
      <w:r w:rsidR="00610347" w:rsidRPr="0067546D">
        <w:rPr>
          <w:rFonts w:ascii="Times New Roman" w:hAnsi="Times New Roman" w:cs="Times New Roman"/>
        </w:rPr>
        <w:t>In 2018, the government introduced new system on e</w:t>
      </w:r>
      <w:r w:rsidR="00C316A3" w:rsidRPr="0067546D">
        <w:rPr>
          <w:rFonts w:ascii="Times New Roman" w:hAnsi="Times New Roman" w:cs="Times New Roman"/>
        </w:rPr>
        <w:t xml:space="preserve">nrolment of New Student </w:t>
      </w:r>
      <w:r w:rsidR="00C316A3" w:rsidRPr="0067546D">
        <w:rPr>
          <w:rFonts w:ascii="Times New Roman" w:hAnsi="Times New Roman" w:cs="Times New Roman"/>
          <w:i/>
        </w:rPr>
        <w:t>(PPDB)</w:t>
      </w:r>
      <w:r w:rsidR="00610347" w:rsidRPr="0067546D">
        <w:rPr>
          <w:rFonts w:ascii="Times New Roman" w:hAnsi="Times New Roman" w:cs="Times New Roman"/>
          <w:i/>
        </w:rPr>
        <w:t xml:space="preserve">, </w:t>
      </w:r>
      <w:r w:rsidR="00610347" w:rsidRPr="0067546D">
        <w:rPr>
          <w:rFonts w:ascii="Times New Roman" w:hAnsi="Times New Roman" w:cs="Times New Roman"/>
        </w:rPr>
        <w:t>that is called ‘</w:t>
      </w:r>
      <w:proofErr w:type="spellStart"/>
      <w:r w:rsidR="00610347" w:rsidRPr="0067546D">
        <w:rPr>
          <w:rFonts w:ascii="Times New Roman" w:hAnsi="Times New Roman" w:cs="Times New Roman"/>
        </w:rPr>
        <w:t>zonasi</w:t>
      </w:r>
      <w:proofErr w:type="spellEnd"/>
      <w:r w:rsidR="00610347" w:rsidRPr="0067546D">
        <w:rPr>
          <w:rFonts w:ascii="Times New Roman" w:hAnsi="Times New Roman" w:cs="Times New Roman"/>
        </w:rPr>
        <w:t>’. It</w:t>
      </w:r>
      <w:r w:rsidRPr="0067546D">
        <w:rPr>
          <w:rFonts w:ascii="Times New Roman" w:hAnsi="Times New Roman" w:cs="Times New Roman"/>
        </w:rPr>
        <w:t xml:space="preserve"> is one of mechanism </w:t>
      </w:r>
      <w:r w:rsidR="00C316A3" w:rsidRPr="0067546D">
        <w:rPr>
          <w:rFonts w:ascii="Times New Roman" w:hAnsi="Times New Roman" w:cs="Times New Roman"/>
        </w:rPr>
        <w:t xml:space="preserve">that be held near a new </w:t>
      </w:r>
      <w:r w:rsidRPr="0067546D">
        <w:rPr>
          <w:rFonts w:ascii="Times New Roman" w:hAnsi="Times New Roman" w:cs="Times New Roman"/>
        </w:rPr>
        <w:t xml:space="preserve">academic </w:t>
      </w:r>
      <w:r w:rsidR="00C316A3" w:rsidRPr="0067546D">
        <w:rPr>
          <w:rFonts w:ascii="Times New Roman" w:hAnsi="Times New Roman" w:cs="Times New Roman"/>
        </w:rPr>
        <w:t xml:space="preserve">year, where </w:t>
      </w:r>
      <w:r w:rsidR="00610347" w:rsidRPr="0067546D">
        <w:rPr>
          <w:rFonts w:ascii="Times New Roman" w:hAnsi="Times New Roman" w:cs="Times New Roman"/>
        </w:rPr>
        <w:t xml:space="preserve">schools recruit new students based on their accommodation location. </w:t>
      </w:r>
    </w:p>
    <w:p w14:paraId="276A0621" w14:textId="77777777" w:rsidR="00AB1057" w:rsidRPr="0067546D" w:rsidRDefault="00AB1057" w:rsidP="00021946">
      <w:pPr>
        <w:spacing w:after="0"/>
        <w:ind w:firstLine="720"/>
        <w:jc w:val="both"/>
        <w:rPr>
          <w:rFonts w:ascii="Times New Roman" w:hAnsi="Times New Roman" w:cs="Times New Roman"/>
        </w:rPr>
      </w:pPr>
      <w:r w:rsidRPr="0067546D">
        <w:rPr>
          <w:rFonts w:ascii="Times New Roman" w:hAnsi="Times New Roman" w:cs="Times New Roman"/>
        </w:rPr>
        <w:t>Before this</w:t>
      </w:r>
      <w:r w:rsidR="00C316A3" w:rsidRPr="0067546D">
        <w:rPr>
          <w:rFonts w:ascii="Times New Roman" w:hAnsi="Times New Roman" w:cs="Times New Roman"/>
        </w:rPr>
        <w:t xml:space="preserve">, </w:t>
      </w:r>
      <w:r w:rsidR="00C316A3" w:rsidRPr="0067546D">
        <w:rPr>
          <w:rFonts w:ascii="Times New Roman" w:hAnsi="Times New Roman" w:cs="Times New Roman"/>
          <w:i/>
        </w:rPr>
        <w:t>PPDB</w:t>
      </w:r>
      <w:r w:rsidR="00C316A3" w:rsidRPr="0067546D">
        <w:rPr>
          <w:rFonts w:ascii="Times New Roman" w:hAnsi="Times New Roman" w:cs="Times New Roman"/>
        </w:rPr>
        <w:t xml:space="preserve"> system on Senior High School </w:t>
      </w:r>
      <w:r w:rsidR="00C316A3" w:rsidRPr="0067546D">
        <w:rPr>
          <w:rFonts w:ascii="Times New Roman" w:hAnsi="Times New Roman" w:cs="Times New Roman"/>
          <w:i/>
        </w:rPr>
        <w:t>(SMA)</w:t>
      </w:r>
      <w:r w:rsidR="00C316A3" w:rsidRPr="0067546D">
        <w:rPr>
          <w:rFonts w:ascii="Times New Roman" w:hAnsi="Times New Roman" w:cs="Times New Roman"/>
        </w:rPr>
        <w:t xml:space="preserve"> in Indonesia using the School Test Score </w:t>
      </w:r>
      <w:r w:rsidRPr="0067546D">
        <w:rPr>
          <w:rFonts w:ascii="Times New Roman" w:hAnsi="Times New Roman" w:cs="Times New Roman"/>
        </w:rPr>
        <w:t xml:space="preserve">as the main criteria. Other than that, students with specific capacity, such as a winning athlete or having recorded </w:t>
      </w:r>
      <w:r w:rsidRPr="0067546D">
        <w:rPr>
          <w:rFonts w:ascii="Times New Roman" w:hAnsi="Times New Roman" w:cs="Times New Roman"/>
        </w:rPr>
        <w:lastRenderedPageBreak/>
        <w:t>another achievement will be given priority seats</w:t>
      </w:r>
      <w:r w:rsidR="00C316A3" w:rsidRPr="0067546D">
        <w:rPr>
          <w:rFonts w:ascii="Times New Roman" w:hAnsi="Times New Roman" w:cs="Times New Roman"/>
        </w:rPr>
        <w:t xml:space="preserve">. In the selection process the student candidate that have a higher score is having more opportunity for being accepted compared with student candidate </w:t>
      </w:r>
      <w:r w:rsidRPr="0067546D">
        <w:rPr>
          <w:rFonts w:ascii="Times New Roman" w:hAnsi="Times New Roman" w:cs="Times New Roman"/>
        </w:rPr>
        <w:t>with</w:t>
      </w:r>
      <w:r w:rsidR="00C316A3" w:rsidRPr="0067546D">
        <w:rPr>
          <w:rFonts w:ascii="Times New Roman" w:hAnsi="Times New Roman" w:cs="Times New Roman"/>
        </w:rPr>
        <w:t xml:space="preserve"> low score</w:t>
      </w:r>
      <w:r w:rsidRPr="0067546D">
        <w:rPr>
          <w:rFonts w:ascii="Times New Roman" w:hAnsi="Times New Roman" w:cs="Times New Roman"/>
        </w:rPr>
        <w:t>s</w:t>
      </w:r>
      <w:r w:rsidR="00C316A3" w:rsidRPr="0067546D">
        <w:rPr>
          <w:rFonts w:ascii="Times New Roman" w:hAnsi="Times New Roman" w:cs="Times New Roman"/>
        </w:rPr>
        <w:t xml:space="preserve">. </w:t>
      </w:r>
      <w:r w:rsidRPr="0067546D">
        <w:rPr>
          <w:rFonts w:ascii="Times New Roman" w:hAnsi="Times New Roman" w:cs="Times New Roman"/>
        </w:rPr>
        <w:t>It causes intelligent gap among schools Indonesia</w:t>
      </w:r>
      <w:r w:rsidR="00C316A3" w:rsidRPr="0067546D">
        <w:rPr>
          <w:rFonts w:ascii="Times New Roman" w:hAnsi="Times New Roman" w:cs="Times New Roman"/>
        </w:rPr>
        <w:t xml:space="preserve"> because </w:t>
      </w:r>
      <w:r w:rsidRPr="0067546D">
        <w:rPr>
          <w:rFonts w:ascii="Times New Roman" w:hAnsi="Times New Roman" w:cs="Times New Roman"/>
        </w:rPr>
        <w:t xml:space="preserve">many </w:t>
      </w:r>
      <w:r w:rsidR="00C316A3" w:rsidRPr="0067546D">
        <w:rPr>
          <w:rFonts w:ascii="Times New Roman" w:hAnsi="Times New Roman" w:cs="Times New Roman"/>
        </w:rPr>
        <w:t>smart student</w:t>
      </w:r>
      <w:r w:rsidRPr="0067546D">
        <w:rPr>
          <w:rFonts w:ascii="Times New Roman" w:hAnsi="Times New Roman" w:cs="Times New Roman"/>
        </w:rPr>
        <w:t xml:space="preserve">s, achievers </w:t>
      </w:r>
      <w:r w:rsidR="00C316A3" w:rsidRPr="0067546D">
        <w:rPr>
          <w:rFonts w:ascii="Times New Roman" w:hAnsi="Times New Roman" w:cs="Times New Roman"/>
        </w:rPr>
        <w:t>will</w:t>
      </w:r>
      <w:r w:rsidRPr="0067546D">
        <w:rPr>
          <w:rFonts w:ascii="Times New Roman" w:hAnsi="Times New Roman" w:cs="Times New Roman"/>
        </w:rPr>
        <w:t xml:space="preserve"> probably apply for</w:t>
      </w:r>
      <w:r w:rsidR="00C316A3" w:rsidRPr="0067546D">
        <w:rPr>
          <w:rFonts w:ascii="Times New Roman" w:hAnsi="Times New Roman" w:cs="Times New Roman"/>
        </w:rPr>
        <w:t xml:space="preserve"> one</w:t>
      </w:r>
      <w:r w:rsidRPr="0067546D">
        <w:rPr>
          <w:rFonts w:ascii="Times New Roman" w:hAnsi="Times New Roman" w:cs="Times New Roman"/>
        </w:rPr>
        <w:t xml:space="preserve"> popular</w:t>
      </w:r>
      <w:r w:rsidR="00C316A3" w:rsidRPr="0067546D">
        <w:rPr>
          <w:rFonts w:ascii="Times New Roman" w:hAnsi="Times New Roman" w:cs="Times New Roman"/>
        </w:rPr>
        <w:t xml:space="preserve"> school</w:t>
      </w:r>
      <w:r w:rsidRPr="0067546D">
        <w:rPr>
          <w:rFonts w:ascii="Times New Roman" w:hAnsi="Times New Roman" w:cs="Times New Roman"/>
        </w:rPr>
        <w:t xml:space="preserve"> that has complete facilities although it is far from home. </w:t>
      </w:r>
    </w:p>
    <w:p w14:paraId="2979F602" w14:textId="77777777" w:rsidR="00C316A3" w:rsidRPr="0067546D" w:rsidRDefault="00C316A3" w:rsidP="00021946">
      <w:pPr>
        <w:ind w:firstLine="720"/>
        <w:jc w:val="both"/>
        <w:rPr>
          <w:rFonts w:ascii="Times New Roman" w:hAnsi="Times New Roman" w:cs="Times New Roman"/>
          <w:b/>
        </w:rPr>
      </w:pPr>
      <w:r w:rsidRPr="0067546D">
        <w:rPr>
          <w:rFonts w:ascii="Times New Roman" w:hAnsi="Times New Roman" w:cs="Times New Roman"/>
        </w:rPr>
        <w:t xml:space="preserve">To respond that problem, the government through Ministry of Education and Culture </w:t>
      </w:r>
      <w:r w:rsidRPr="0067546D">
        <w:rPr>
          <w:rFonts w:ascii="Times New Roman" w:hAnsi="Times New Roman" w:cs="Times New Roman"/>
          <w:i/>
        </w:rPr>
        <w:t>(</w:t>
      </w:r>
      <w:proofErr w:type="spellStart"/>
      <w:r w:rsidRPr="0067546D">
        <w:rPr>
          <w:rFonts w:ascii="Times New Roman" w:hAnsi="Times New Roman" w:cs="Times New Roman"/>
          <w:i/>
        </w:rPr>
        <w:t>Kemendikbud</w:t>
      </w:r>
      <w:proofErr w:type="spellEnd"/>
      <w:r w:rsidRPr="0067546D">
        <w:rPr>
          <w:rFonts w:ascii="Times New Roman" w:hAnsi="Times New Roman" w:cs="Times New Roman"/>
          <w:i/>
        </w:rPr>
        <w:t>)</w:t>
      </w:r>
      <w:r w:rsidRPr="0067546D">
        <w:rPr>
          <w:rFonts w:ascii="Times New Roman" w:hAnsi="Times New Roman" w:cs="Times New Roman"/>
        </w:rPr>
        <w:t xml:space="preserve"> release a Zoning System policy that must be implemen</w:t>
      </w:r>
      <w:r w:rsidR="000A6B0A" w:rsidRPr="0067546D">
        <w:rPr>
          <w:rFonts w:ascii="Times New Roman" w:hAnsi="Times New Roman" w:cs="Times New Roman"/>
        </w:rPr>
        <w:t>ted by every schools</w:t>
      </w:r>
      <w:r w:rsidRPr="0067546D">
        <w:rPr>
          <w:rFonts w:ascii="Times New Roman" w:hAnsi="Times New Roman" w:cs="Times New Roman"/>
        </w:rPr>
        <w:t>.</w:t>
      </w:r>
      <w:r w:rsidRPr="0067546D">
        <w:rPr>
          <w:rFonts w:ascii="Times New Roman" w:hAnsi="Times New Roman" w:cs="Times New Roman"/>
          <w:b/>
          <w:lang w:val="id-ID"/>
        </w:rPr>
        <w:t xml:space="preserve"> </w:t>
      </w:r>
      <w:r w:rsidRPr="0067546D">
        <w:rPr>
          <w:rFonts w:ascii="Times New Roman" w:hAnsi="Times New Roman" w:cs="Times New Roman"/>
        </w:rPr>
        <w:t xml:space="preserve">Zoning system in </w:t>
      </w:r>
      <w:r w:rsidRPr="0067546D">
        <w:rPr>
          <w:rFonts w:ascii="Times New Roman" w:hAnsi="Times New Roman" w:cs="Times New Roman"/>
          <w:i/>
        </w:rPr>
        <w:t>PPDB</w:t>
      </w:r>
      <w:r w:rsidRPr="0067546D">
        <w:rPr>
          <w:rFonts w:ascii="Times New Roman" w:hAnsi="Times New Roman" w:cs="Times New Roman"/>
        </w:rPr>
        <w:t xml:space="preserve"> is </w:t>
      </w:r>
      <w:r w:rsidR="000A6B0A" w:rsidRPr="0067546D">
        <w:rPr>
          <w:rFonts w:ascii="Times New Roman" w:hAnsi="Times New Roman" w:cs="Times New Roman"/>
        </w:rPr>
        <w:t>based</w:t>
      </w:r>
      <w:r w:rsidRPr="0067546D">
        <w:rPr>
          <w:rFonts w:ascii="Times New Roman" w:hAnsi="Times New Roman" w:cs="Times New Roman"/>
        </w:rPr>
        <w:t xml:space="preserve"> on distance betwee</w:t>
      </w:r>
      <w:r w:rsidR="000A6B0A" w:rsidRPr="0067546D">
        <w:rPr>
          <w:rFonts w:ascii="Times New Roman" w:hAnsi="Times New Roman" w:cs="Times New Roman"/>
        </w:rPr>
        <w:t>n the student residence with nearby schools</w:t>
      </w:r>
      <w:r w:rsidRPr="0067546D">
        <w:rPr>
          <w:rFonts w:ascii="Times New Roman" w:hAnsi="Times New Roman" w:cs="Times New Roman"/>
        </w:rPr>
        <w:t>. The goal of zoning system implementation is:</w:t>
      </w:r>
    </w:p>
    <w:p w14:paraId="46DF7248" w14:textId="77777777" w:rsidR="00C316A3" w:rsidRPr="0067546D" w:rsidRDefault="00C316A3" w:rsidP="00021946">
      <w:pPr>
        <w:ind w:left="709" w:firstLine="11"/>
        <w:jc w:val="both"/>
        <w:rPr>
          <w:rFonts w:ascii="Times New Roman" w:hAnsi="Times New Roman" w:cs="Times New Roman"/>
          <w:i/>
          <w:iCs/>
        </w:rPr>
      </w:pPr>
      <w:proofErr w:type="spellStart"/>
      <w:r w:rsidRPr="0067546D">
        <w:rPr>
          <w:rFonts w:ascii="Times New Roman" w:hAnsi="Times New Roman" w:cs="Times New Roman"/>
          <w:i/>
          <w:iCs/>
        </w:rPr>
        <w:t>Menjamin</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pemerataan</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akses</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layanan</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pendidikan</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bagi</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siswa</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mendekatkan</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lingkungan</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sekolah</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dengan</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lingkungan</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keluarga</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menghilangkan</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eksklusivitas</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dan</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diskriminasi</w:t>
      </w:r>
      <w:proofErr w:type="spellEnd"/>
      <w:r w:rsidRPr="0067546D">
        <w:rPr>
          <w:rFonts w:ascii="Times New Roman" w:hAnsi="Times New Roman" w:cs="Times New Roman"/>
          <w:i/>
          <w:iCs/>
        </w:rPr>
        <w:t xml:space="preserve"> di </w:t>
      </w:r>
      <w:proofErr w:type="spellStart"/>
      <w:r w:rsidRPr="0067546D">
        <w:rPr>
          <w:rFonts w:ascii="Times New Roman" w:hAnsi="Times New Roman" w:cs="Times New Roman"/>
          <w:i/>
          <w:iCs/>
        </w:rPr>
        <w:t>sekolah</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khususnya</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sekolah</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negeri</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serta</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membantu</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analisis</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perhitungan</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kebutuhan</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dan</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distribusi</w:t>
      </w:r>
      <w:proofErr w:type="spellEnd"/>
      <w:r w:rsidRPr="0067546D">
        <w:rPr>
          <w:rFonts w:ascii="Times New Roman" w:hAnsi="Times New Roman" w:cs="Times New Roman"/>
          <w:i/>
          <w:iCs/>
        </w:rPr>
        <w:t xml:space="preserve"> guru.</w:t>
      </w:r>
      <w:r w:rsidRPr="0067546D">
        <w:rPr>
          <w:rStyle w:val="FootnoteReference"/>
          <w:rFonts w:ascii="Times New Roman" w:hAnsi="Times New Roman" w:cs="Times New Roman"/>
          <w:i/>
          <w:iCs/>
        </w:rPr>
        <w:footnoteReference w:id="1"/>
      </w:r>
    </w:p>
    <w:p w14:paraId="05301FE8" w14:textId="77777777" w:rsidR="00C316A3" w:rsidRPr="0067546D" w:rsidRDefault="00C316A3" w:rsidP="00021946">
      <w:pPr>
        <w:ind w:left="709" w:firstLine="11"/>
        <w:jc w:val="both"/>
        <w:rPr>
          <w:rFonts w:ascii="Times New Roman" w:hAnsi="Times New Roman" w:cs="Times New Roman"/>
        </w:rPr>
      </w:pPr>
      <w:r w:rsidRPr="0067546D">
        <w:rPr>
          <w:rFonts w:ascii="Times New Roman" w:hAnsi="Times New Roman" w:cs="Times New Roman"/>
        </w:rPr>
        <w:lastRenderedPageBreak/>
        <w:t>(</w:t>
      </w:r>
      <w:r w:rsidR="000A6B0A" w:rsidRPr="0067546D">
        <w:rPr>
          <w:rFonts w:ascii="Times New Roman" w:hAnsi="Times New Roman" w:cs="Times New Roman"/>
        </w:rPr>
        <w:t>Giving a g</w:t>
      </w:r>
      <w:r w:rsidRPr="0067546D">
        <w:rPr>
          <w:rFonts w:ascii="Times New Roman" w:hAnsi="Times New Roman" w:cs="Times New Roman"/>
        </w:rPr>
        <w:t xml:space="preserve">uarantee </w:t>
      </w:r>
      <w:r w:rsidR="000A6B0A" w:rsidRPr="0067546D">
        <w:rPr>
          <w:rFonts w:ascii="Times New Roman" w:hAnsi="Times New Roman" w:cs="Times New Roman"/>
        </w:rPr>
        <w:t xml:space="preserve">toward </w:t>
      </w:r>
      <w:r w:rsidRPr="0067546D">
        <w:rPr>
          <w:rFonts w:ascii="Times New Roman" w:hAnsi="Times New Roman" w:cs="Times New Roman"/>
        </w:rPr>
        <w:t>equal access to education services for students, bring</w:t>
      </w:r>
      <w:r w:rsidR="000A6B0A" w:rsidRPr="0067546D">
        <w:rPr>
          <w:rFonts w:ascii="Times New Roman" w:hAnsi="Times New Roman" w:cs="Times New Roman"/>
        </w:rPr>
        <w:t>ing</w:t>
      </w:r>
      <w:r w:rsidRPr="0067546D">
        <w:rPr>
          <w:rFonts w:ascii="Times New Roman" w:hAnsi="Times New Roman" w:cs="Times New Roman"/>
        </w:rPr>
        <w:t xml:space="preserve"> the school environment closer to family environment, eliminating exclusivity and discrimination in schools, especially</w:t>
      </w:r>
      <w:r w:rsidR="000A6B0A" w:rsidRPr="0067546D">
        <w:rPr>
          <w:rFonts w:ascii="Times New Roman" w:hAnsi="Times New Roman" w:cs="Times New Roman"/>
        </w:rPr>
        <w:t xml:space="preserve"> among</w:t>
      </w:r>
      <w:r w:rsidRPr="0067546D">
        <w:rPr>
          <w:rFonts w:ascii="Times New Roman" w:hAnsi="Times New Roman" w:cs="Times New Roman"/>
        </w:rPr>
        <w:t xml:space="preserve"> public schools, and helping to analyze the calculation of needs and distribution of teachers).</w:t>
      </w:r>
    </w:p>
    <w:p w14:paraId="42E2A8F5" w14:textId="77777777" w:rsidR="00C316A3" w:rsidRPr="0067546D" w:rsidRDefault="00C316A3" w:rsidP="00021946">
      <w:pPr>
        <w:spacing w:after="0"/>
        <w:ind w:firstLine="720"/>
        <w:jc w:val="both"/>
        <w:rPr>
          <w:rFonts w:ascii="Times New Roman" w:hAnsi="Times New Roman" w:cs="Times New Roman"/>
        </w:rPr>
      </w:pPr>
      <w:r w:rsidRPr="0067546D">
        <w:rPr>
          <w:rFonts w:ascii="Times New Roman" w:hAnsi="Times New Roman" w:cs="Times New Roman"/>
        </w:rPr>
        <w:t>Zoning</w:t>
      </w:r>
      <w:r w:rsidR="000A6B0A" w:rsidRPr="0067546D">
        <w:rPr>
          <w:rFonts w:ascii="Times New Roman" w:hAnsi="Times New Roman" w:cs="Times New Roman"/>
        </w:rPr>
        <w:t xml:space="preserve"> system</w:t>
      </w:r>
      <w:r w:rsidRPr="0067546D">
        <w:rPr>
          <w:rFonts w:ascii="Times New Roman" w:hAnsi="Times New Roman" w:cs="Times New Roman"/>
          <w:i/>
        </w:rPr>
        <w:t xml:space="preserve"> </w:t>
      </w:r>
      <w:r w:rsidRPr="0067546D">
        <w:rPr>
          <w:rFonts w:ascii="Times New Roman" w:hAnsi="Times New Roman" w:cs="Times New Roman"/>
        </w:rPr>
        <w:t xml:space="preserve">has been regulated in Minister Education and Culture Regulation Number 51 Year 2018 on Enrolment of New Student </w:t>
      </w:r>
      <w:r w:rsidRPr="0067546D">
        <w:rPr>
          <w:rFonts w:ascii="Times New Roman" w:hAnsi="Times New Roman" w:cs="Times New Roman"/>
          <w:i/>
        </w:rPr>
        <w:t>(PPDB)</w:t>
      </w:r>
      <w:r w:rsidRPr="0067546D">
        <w:rPr>
          <w:rFonts w:ascii="Times New Roman" w:hAnsi="Times New Roman" w:cs="Times New Roman"/>
        </w:rPr>
        <w:t xml:space="preserve"> on Kindergarten, Elementary </w:t>
      </w:r>
      <w:r w:rsidRPr="0067546D">
        <w:rPr>
          <w:rFonts w:ascii="Times New Roman" w:hAnsi="Times New Roman" w:cs="Times New Roman"/>
        </w:rPr>
        <w:lastRenderedPageBreak/>
        <w:t xml:space="preserve">School, Junior High School, Senior High School, Vocational High School, or another same level form. Based on Minister Education and Culture Regulation Number 20 Year 2019 on Amendment of Minister Education and Culture Regulation Number 51 Year 2018, on implementing the zoning system of </w:t>
      </w:r>
      <w:r w:rsidRPr="0067546D">
        <w:rPr>
          <w:rFonts w:ascii="Times New Roman" w:hAnsi="Times New Roman" w:cs="Times New Roman"/>
          <w:i/>
        </w:rPr>
        <w:t>PPDB</w:t>
      </w:r>
      <w:r w:rsidRPr="0067546D">
        <w:rPr>
          <w:rFonts w:ascii="Times New Roman" w:hAnsi="Times New Roman" w:cs="Times New Roman"/>
        </w:rPr>
        <w:t>, schools that organized b</w:t>
      </w:r>
      <w:r w:rsidR="0035730A" w:rsidRPr="0067546D">
        <w:rPr>
          <w:rFonts w:ascii="Times New Roman" w:hAnsi="Times New Roman" w:cs="Times New Roman"/>
        </w:rPr>
        <w:t xml:space="preserve">y local government must accept the students who live nearby. </w:t>
      </w:r>
      <w:r w:rsidRPr="0067546D">
        <w:rPr>
          <w:rFonts w:ascii="Times New Roman" w:hAnsi="Times New Roman" w:cs="Times New Roman"/>
        </w:rPr>
        <w:t xml:space="preserve">Limitation for closest radius zone set by local government </w:t>
      </w:r>
      <w:r w:rsidR="0035730A" w:rsidRPr="0067546D">
        <w:rPr>
          <w:rFonts w:ascii="Times New Roman" w:hAnsi="Times New Roman" w:cs="Times New Roman"/>
        </w:rPr>
        <w:t xml:space="preserve">and the data itself </w:t>
      </w:r>
      <w:r w:rsidR="008A2700" w:rsidRPr="0067546D">
        <w:rPr>
          <w:rFonts w:ascii="Times New Roman" w:hAnsi="Times New Roman" w:cs="Times New Roman"/>
        </w:rPr>
        <w:t>has to be available one month before student admission.</w:t>
      </w:r>
    </w:p>
    <w:p w14:paraId="3BA5CC07" w14:textId="77777777" w:rsidR="0067546D" w:rsidRPr="0067546D" w:rsidRDefault="0067546D" w:rsidP="00021946">
      <w:pPr>
        <w:spacing w:after="0"/>
        <w:jc w:val="center"/>
        <w:rPr>
          <w:rFonts w:ascii="Times New Roman" w:hAnsi="Times New Roman" w:cs="Times New Roman"/>
        </w:rPr>
        <w:sectPr w:rsidR="0067546D" w:rsidRPr="0067546D" w:rsidSect="00C815BB">
          <w:type w:val="continuous"/>
          <w:pgSz w:w="11907" w:h="16839" w:code="9"/>
          <w:pgMar w:top="1134" w:right="1134" w:bottom="1134" w:left="1701" w:header="720" w:footer="567" w:gutter="0"/>
          <w:cols w:num="2" w:space="720"/>
          <w:docGrid w:linePitch="360"/>
        </w:sectPr>
      </w:pPr>
    </w:p>
    <w:p w14:paraId="0C789A0C" w14:textId="22373981" w:rsidR="00C316A3" w:rsidRPr="0067546D" w:rsidRDefault="00C316A3" w:rsidP="00021946">
      <w:pPr>
        <w:spacing w:after="0"/>
        <w:jc w:val="center"/>
        <w:rPr>
          <w:rFonts w:ascii="Times New Roman" w:hAnsi="Times New Roman" w:cs="Times New Roman"/>
        </w:rPr>
      </w:pPr>
      <w:r w:rsidRPr="0067546D">
        <w:rPr>
          <w:rFonts w:ascii="Times New Roman" w:hAnsi="Times New Roman" w:cs="Times New Roman"/>
          <w:noProof/>
          <w:lang w:val="id-ID" w:eastAsia="id-ID"/>
        </w:rPr>
        <w:lastRenderedPageBreak/>
        <w:drawing>
          <wp:inline distT="0" distB="0" distL="0" distR="0" wp14:anchorId="30E2A124" wp14:editId="2BB758CF">
            <wp:extent cx="5040630" cy="2295525"/>
            <wp:effectExtent l="0" t="0" r="762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BDFB11" w14:textId="26B2DB21" w:rsidR="00C316A3" w:rsidRPr="0067546D" w:rsidRDefault="00DE2F76" w:rsidP="00021946">
      <w:pPr>
        <w:spacing w:after="0"/>
        <w:rPr>
          <w:rFonts w:ascii="Times New Roman" w:hAnsi="Times New Roman" w:cs="Times New Roman"/>
          <w:b/>
          <w:lang w:val="id-ID"/>
        </w:rPr>
      </w:pPr>
      <w:r w:rsidRPr="0067546D">
        <w:rPr>
          <w:rFonts w:ascii="Times New Roman" w:hAnsi="Times New Roman" w:cs="Times New Roman"/>
          <w:b/>
        </w:rPr>
        <w:t xml:space="preserve">Picture </w:t>
      </w:r>
      <w:r w:rsidR="00C316A3" w:rsidRPr="0067546D">
        <w:rPr>
          <w:rFonts w:ascii="Times New Roman" w:hAnsi="Times New Roman" w:cs="Times New Roman"/>
          <w:b/>
        </w:rPr>
        <w:t>1</w:t>
      </w:r>
      <w:r w:rsidR="00021946">
        <w:rPr>
          <w:rFonts w:ascii="Times New Roman" w:hAnsi="Times New Roman" w:cs="Times New Roman"/>
          <w:b/>
          <w:lang w:val="id-ID"/>
        </w:rPr>
        <w:t xml:space="preserve">. </w:t>
      </w:r>
      <w:r w:rsidR="00C316A3" w:rsidRPr="0067546D">
        <w:rPr>
          <w:rFonts w:ascii="Times New Roman" w:hAnsi="Times New Roman" w:cs="Times New Roman"/>
          <w:b/>
        </w:rPr>
        <w:t xml:space="preserve">Enrolment of New Student </w:t>
      </w:r>
      <w:r w:rsidR="00C316A3" w:rsidRPr="0067546D">
        <w:rPr>
          <w:rFonts w:ascii="Times New Roman" w:hAnsi="Times New Roman" w:cs="Times New Roman"/>
          <w:b/>
          <w:i/>
          <w:iCs/>
        </w:rPr>
        <w:t>(PPDB)</w:t>
      </w:r>
      <w:r w:rsidR="00C316A3" w:rsidRPr="0067546D">
        <w:rPr>
          <w:rFonts w:ascii="Times New Roman" w:hAnsi="Times New Roman" w:cs="Times New Roman"/>
          <w:b/>
        </w:rPr>
        <w:t xml:space="preserve"> Capacity Year Academic 2019/2020</w:t>
      </w:r>
    </w:p>
    <w:p w14:paraId="055574F3" w14:textId="77777777" w:rsidR="00C316A3" w:rsidRPr="0067546D" w:rsidRDefault="00C316A3" w:rsidP="00021946">
      <w:pPr>
        <w:spacing w:after="0"/>
        <w:rPr>
          <w:rFonts w:ascii="Times New Roman" w:hAnsi="Times New Roman" w:cs="Times New Roman"/>
          <w:b/>
          <w:lang w:val="id-ID"/>
        </w:rPr>
      </w:pPr>
    </w:p>
    <w:p w14:paraId="66A9D33C" w14:textId="77777777" w:rsidR="0067546D" w:rsidRPr="0067546D" w:rsidRDefault="0067546D" w:rsidP="00021946">
      <w:pPr>
        <w:ind w:firstLine="720"/>
        <w:jc w:val="both"/>
        <w:rPr>
          <w:rFonts w:ascii="Times New Roman" w:hAnsi="Times New Roman" w:cs="Times New Roman"/>
        </w:rPr>
        <w:sectPr w:rsidR="0067546D" w:rsidRPr="0067546D" w:rsidSect="00532058">
          <w:type w:val="continuous"/>
          <w:pgSz w:w="11907" w:h="16839" w:code="9"/>
          <w:pgMar w:top="1134" w:right="1134" w:bottom="1134" w:left="1701" w:header="720" w:footer="567" w:gutter="0"/>
          <w:cols w:space="720"/>
          <w:docGrid w:linePitch="360"/>
        </w:sectPr>
      </w:pPr>
    </w:p>
    <w:p w14:paraId="3A74437A" w14:textId="50BFBC5B" w:rsidR="00C316A3" w:rsidRPr="0067546D" w:rsidRDefault="008A2700" w:rsidP="00021946">
      <w:pPr>
        <w:ind w:firstLine="720"/>
        <w:jc w:val="both"/>
        <w:rPr>
          <w:rFonts w:ascii="Times New Roman" w:hAnsi="Times New Roman" w:cs="Times New Roman"/>
          <w:b/>
        </w:rPr>
      </w:pPr>
      <w:r w:rsidRPr="0067546D">
        <w:rPr>
          <w:rFonts w:ascii="Times New Roman" w:hAnsi="Times New Roman" w:cs="Times New Roman"/>
        </w:rPr>
        <w:lastRenderedPageBreak/>
        <w:t>Since the policy implemented, there were some problems fac</w:t>
      </w:r>
      <w:r w:rsidR="00BA6AE0" w:rsidRPr="0067546D">
        <w:rPr>
          <w:rFonts w:ascii="Times New Roman" w:hAnsi="Times New Roman" w:cs="Times New Roman"/>
        </w:rPr>
        <w:t>ed by the schools</w:t>
      </w:r>
      <w:r w:rsidR="00C26CB7" w:rsidRPr="0067546D">
        <w:rPr>
          <w:rFonts w:ascii="Times New Roman" w:hAnsi="Times New Roman" w:cs="Times New Roman"/>
        </w:rPr>
        <w:t>, parents</w:t>
      </w:r>
      <w:r w:rsidR="00BA6AE0" w:rsidRPr="0067546D">
        <w:rPr>
          <w:rFonts w:ascii="Times New Roman" w:hAnsi="Times New Roman" w:cs="Times New Roman"/>
        </w:rPr>
        <w:t xml:space="preserve"> and students, such as </w:t>
      </w:r>
      <w:r w:rsidR="00A46D9B" w:rsidRPr="0067546D">
        <w:rPr>
          <w:rFonts w:ascii="Times New Roman" w:hAnsi="Times New Roman" w:cs="Times New Roman"/>
        </w:rPr>
        <w:t xml:space="preserve">lack of information obtained by parents, transparency issue, </w:t>
      </w:r>
      <w:r w:rsidR="00C26CB7" w:rsidRPr="0067546D">
        <w:rPr>
          <w:rFonts w:ascii="Times New Roman" w:hAnsi="Times New Roman" w:cs="Times New Roman"/>
        </w:rPr>
        <w:t xml:space="preserve">unclear wordings on regulations, etc. </w:t>
      </w:r>
      <w:r w:rsidR="00A20DE2" w:rsidRPr="0067546D">
        <w:rPr>
          <w:rFonts w:ascii="Times New Roman" w:hAnsi="Times New Roman" w:cs="Times New Roman"/>
        </w:rPr>
        <w:t xml:space="preserve">Regarding these issues, some researchers have been conducting investigations to figure out how this new policy applied in every schools. </w:t>
      </w:r>
      <w:r w:rsidR="003F18A8" w:rsidRPr="0067546D">
        <w:rPr>
          <w:rFonts w:ascii="Times New Roman" w:hAnsi="Times New Roman" w:cs="Times New Roman"/>
        </w:rPr>
        <w:t xml:space="preserve">However, it is found that existing published articles take a broad perspective in analyzing this, though every regions have different challenges </w:t>
      </w:r>
      <w:sdt>
        <w:sdtPr>
          <w:rPr>
            <w:rFonts w:ascii="Times New Roman" w:hAnsi="Times New Roman" w:cs="Times New Roman"/>
          </w:rPr>
          <w:id w:val="-1926254368"/>
          <w:citation/>
        </w:sdtPr>
        <w:sdtEndPr/>
        <w:sdtContent>
          <w:r w:rsidR="003F18A8" w:rsidRPr="0067546D">
            <w:rPr>
              <w:rFonts w:ascii="Times New Roman" w:hAnsi="Times New Roman" w:cs="Times New Roman"/>
            </w:rPr>
            <w:fldChar w:fldCharType="begin"/>
          </w:r>
          <w:r w:rsidR="003F18A8" w:rsidRPr="0067546D">
            <w:rPr>
              <w:rFonts w:ascii="Times New Roman" w:hAnsi="Times New Roman" w:cs="Times New Roman"/>
              <w:lang w:val="en-ID"/>
            </w:rPr>
            <w:instrText xml:space="preserve"> CITATION Mar19 \l 14345 </w:instrText>
          </w:r>
          <w:r w:rsidR="003F18A8" w:rsidRPr="0067546D">
            <w:rPr>
              <w:rFonts w:ascii="Times New Roman" w:hAnsi="Times New Roman" w:cs="Times New Roman"/>
            </w:rPr>
            <w:fldChar w:fldCharType="separate"/>
          </w:r>
          <w:r w:rsidR="003F18A8" w:rsidRPr="0067546D">
            <w:rPr>
              <w:rFonts w:ascii="Times New Roman" w:hAnsi="Times New Roman" w:cs="Times New Roman"/>
              <w:noProof/>
              <w:lang w:val="en-ID"/>
            </w:rPr>
            <w:t>(Martitah, 2019)</w:t>
          </w:r>
          <w:r w:rsidR="003F18A8" w:rsidRPr="0067546D">
            <w:rPr>
              <w:rFonts w:ascii="Times New Roman" w:hAnsi="Times New Roman" w:cs="Times New Roman"/>
            </w:rPr>
            <w:fldChar w:fldCharType="end"/>
          </w:r>
        </w:sdtContent>
      </w:sdt>
      <w:r w:rsidR="003F18A8" w:rsidRPr="0067546D">
        <w:rPr>
          <w:rFonts w:ascii="Times New Roman" w:hAnsi="Times New Roman" w:cs="Times New Roman"/>
        </w:rPr>
        <w:t>. Taking different approach, we then decid</w:t>
      </w:r>
      <w:r w:rsidR="00AE1912" w:rsidRPr="0067546D">
        <w:rPr>
          <w:rFonts w:ascii="Times New Roman" w:hAnsi="Times New Roman" w:cs="Times New Roman"/>
        </w:rPr>
        <w:t>ed to see more specific cases at</w:t>
      </w:r>
      <w:r w:rsidR="003F18A8" w:rsidRPr="0067546D">
        <w:rPr>
          <w:rFonts w:ascii="Times New Roman" w:hAnsi="Times New Roman" w:cs="Times New Roman"/>
        </w:rPr>
        <w:t xml:space="preserve"> two schools</w:t>
      </w:r>
      <w:r w:rsidR="00AE1912" w:rsidRPr="0067546D">
        <w:rPr>
          <w:rFonts w:ascii="Times New Roman" w:hAnsi="Times New Roman" w:cs="Times New Roman"/>
        </w:rPr>
        <w:t xml:space="preserve"> in Bandar Lampung.</w:t>
      </w:r>
      <w:r w:rsidR="00956F01" w:rsidRPr="0067546D">
        <w:rPr>
          <w:rFonts w:ascii="Times New Roman" w:hAnsi="Times New Roman" w:cs="Times New Roman"/>
        </w:rPr>
        <w:t xml:space="preserve"> These schools were selected as they were labelled the most favorite schools in the region and always re</w:t>
      </w:r>
      <w:r w:rsidR="00261895" w:rsidRPr="0067546D">
        <w:rPr>
          <w:rFonts w:ascii="Times New Roman" w:hAnsi="Times New Roman" w:cs="Times New Roman"/>
        </w:rPr>
        <w:t>ceiving more applications, compared to the seats they provide.</w:t>
      </w:r>
      <w:r w:rsidR="00956F01" w:rsidRPr="0067546D">
        <w:rPr>
          <w:rFonts w:ascii="Times New Roman" w:hAnsi="Times New Roman" w:cs="Times New Roman"/>
        </w:rPr>
        <w:t xml:space="preserve"> </w:t>
      </w:r>
      <w:r w:rsidR="00261895" w:rsidRPr="0067546D">
        <w:rPr>
          <w:rFonts w:ascii="Times New Roman" w:hAnsi="Times New Roman" w:cs="Times New Roman"/>
        </w:rPr>
        <w:t>Besides, we are aiming to gain</w:t>
      </w:r>
      <w:r w:rsidR="00972F8A" w:rsidRPr="0067546D">
        <w:rPr>
          <w:rFonts w:ascii="Times New Roman" w:hAnsi="Times New Roman" w:cs="Times New Roman"/>
        </w:rPr>
        <w:t xml:space="preserve"> more detailed information at the field. We analyze how </w:t>
      </w:r>
      <w:r w:rsidR="00972F8A" w:rsidRPr="0067546D">
        <w:rPr>
          <w:rFonts w:ascii="Times New Roman" w:hAnsi="Times New Roman" w:cs="Times New Roman"/>
        </w:rPr>
        <w:lastRenderedPageBreak/>
        <w:t>policy implemented, including what supporting factors and obstacles faced by policy actors.</w:t>
      </w:r>
      <w:r w:rsidR="00AE1912" w:rsidRPr="0067546D">
        <w:rPr>
          <w:rFonts w:ascii="Times New Roman" w:hAnsi="Times New Roman" w:cs="Times New Roman"/>
        </w:rPr>
        <w:t xml:space="preserve"> </w:t>
      </w:r>
      <w:r w:rsidR="003F18A8" w:rsidRPr="0067546D">
        <w:rPr>
          <w:rFonts w:ascii="Times New Roman" w:hAnsi="Times New Roman" w:cs="Times New Roman"/>
        </w:rPr>
        <w:t xml:space="preserve">   </w:t>
      </w:r>
    </w:p>
    <w:p w14:paraId="4BFA2DE5" w14:textId="77777777" w:rsidR="00C316A3" w:rsidRPr="0067546D" w:rsidRDefault="008173DE" w:rsidP="00021946">
      <w:pPr>
        <w:spacing w:after="0"/>
        <w:jc w:val="both"/>
        <w:rPr>
          <w:rFonts w:ascii="Times New Roman" w:hAnsi="Times New Roman" w:cs="Times New Roman"/>
          <w:b/>
          <w:lang w:val="en-ID"/>
        </w:rPr>
      </w:pPr>
      <w:r w:rsidRPr="0067546D">
        <w:rPr>
          <w:rFonts w:ascii="Times New Roman" w:hAnsi="Times New Roman" w:cs="Times New Roman"/>
          <w:b/>
          <w:lang w:val="en-ID"/>
        </w:rPr>
        <w:t>Literature Review</w:t>
      </w:r>
    </w:p>
    <w:p w14:paraId="57BF8108" w14:textId="77777777" w:rsidR="003335B5" w:rsidRPr="0067546D" w:rsidRDefault="003335B5" w:rsidP="00021946">
      <w:pPr>
        <w:spacing w:after="0"/>
        <w:jc w:val="both"/>
        <w:rPr>
          <w:rFonts w:ascii="Times New Roman" w:hAnsi="Times New Roman" w:cs="Times New Roman"/>
          <w:u w:val="single"/>
        </w:rPr>
      </w:pPr>
      <w:r w:rsidRPr="0067546D">
        <w:rPr>
          <w:rFonts w:ascii="Times New Roman" w:hAnsi="Times New Roman" w:cs="Times New Roman"/>
          <w:u w:val="single"/>
        </w:rPr>
        <w:t>Policy Implementation</w:t>
      </w:r>
    </w:p>
    <w:p w14:paraId="68C5FDC0" w14:textId="77777777" w:rsidR="00012B1A" w:rsidRPr="0067546D" w:rsidRDefault="00012B1A" w:rsidP="00021946">
      <w:pPr>
        <w:spacing w:after="0"/>
        <w:ind w:firstLine="720"/>
        <w:jc w:val="both"/>
        <w:rPr>
          <w:rFonts w:ascii="Times New Roman" w:hAnsi="Times New Roman" w:cs="Times New Roman"/>
        </w:rPr>
      </w:pPr>
      <w:proofErr w:type="spellStart"/>
      <w:r w:rsidRPr="0067546D">
        <w:rPr>
          <w:rFonts w:ascii="Times New Roman" w:hAnsi="Times New Roman" w:cs="Times New Roman"/>
        </w:rPr>
        <w:t>Erwan</w:t>
      </w:r>
      <w:proofErr w:type="spellEnd"/>
      <w:r w:rsidRPr="0067546D">
        <w:rPr>
          <w:rFonts w:ascii="Times New Roman" w:hAnsi="Times New Roman" w:cs="Times New Roman"/>
        </w:rPr>
        <w:t xml:space="preserve"> and </w:t>
      </w:r>
      <w:proofErr w:type="spellStart"/>
      <w:r w:rsidRPr="0067546D">
        <w:rPr>
          <w:rFonts w:ascii="Times New Roman" w:hAnsi="Times New Roman" w:cs="Times New Roman"/>
        </w:rPr>
        <w:t>Dyah</w:t>
      </w:r>
      <w:proofErr w:type="spellEnd"/>
      <w:r w:rsidRPr="0067546D">
        <w:rPr>
          <w:rFonts w:ascii="Times New Roman" w:hAnsi="Times New Roman" w:cs="Times New Roman"/>
        </w:rPr>
        <w:t xml:space="preserve"> define that implementation, essentially is an activity to deliver policy output carried out by the implementer to the target group as an effort to achieve the goal.</w:t>
      </w:r>
      <w:r w:rsidRPr="0067546D">
        <w:rPr>
          <w:rStyle w:val="FootnoteReference"/>
          <w:rFonts w:ascii="Times New Roman" w:hAnsi="Times New Roman" w:cs="Times New Roman"/>
        </w:rPr>
        <w:footnoteReference w:id="2"/>
      </w:r>
      <w:r w:rsidRPr="0067546D">
        <w:rPr>
          <w:rFonts w:ascii="Times New Roman" w:hAnsi="Times New Roman" w:cs="Times New Roman"/>
          <w:lang w:val="id-ID"/>
        </w:rPr>
        <w:t xml:space="preserve"> </w:t>
      </w:r>
      <w:r w:rsidRPr="0067546D">
        <w:rPr>
          <w:rFonts w:ascii="Times New Roman" w:hAnsi="Times New Roman" w:cs="Times New Roman"/>
        </w:rPr>
        <w:t xml:space="preserve">According to </w:t>
      </w:r>
      <w:proofErr w:type="spellStart"/>
      <w:r w:rsidRPr="0067546D">
        <w:rPr>
          <w:rFonts w:ascii="Times New Roman" w:hAnsi="Times New Roman" w:cs="Times New Roman"/>
        </w:rPr>
        <w:t>Grindle</w:t>
      </w:r>
      <w:proofErr w:type="spellEnd"/>
      <w:r w:rsidRPr="0067546D">
        <w:rPr>
          <w:rFonts w:ascii="Times New Roman" w:hAnsi="Times New Roman" w:cs="Times New Roman"/>
        </w:rPr>
        <w:t xml:space="preserve"> the implementation phase is a "bridge" between the concept world and the real world. Therefore, the implementation phase is an important stage of policy.</w:t>
      </w:r>
      <w:r w:rsidRPr="0067546D">
        <w:rPr>
          <w:rStyle w:val="FootnoteReference"/>
          <w:rFonts w:ascii="Times New Roman" w:hAnsi="Times New Roman" w:cs="Times New Roman"/>
        </w:rPr>
        <w:footnoteReference w:id="3"/>
      </w:r>
    </w:p>
    <w:p w14:paraId="0EA49388" w14:textId="77777777" w:rsidR="00012B1A" w:rsidRPr="0067546D" w:rsidRDefault="00972F8A" w:rsidP="00021946">
      <w:pPr>
        <w:spacing w:after="0"/>
        <w:ind w:firstLine="720"/>
        <w:jc w:val="both"/>
        <w:rPr>
          <w:rFonts w:ascii="Times New Roman" w:hAnsi="Times New Roman" w:cs="Times New Roman"/>
        </w:rPr>
      </w:pPr>
      <w:r w:rsidRPr="0067546D">
        <w:rPr>
          <w:rFonts w:ascii="Times New Roman" w:hAnsi="Times New Roman" w:cs="Times New Roman"/>
        </w:rPr>
        <w:t xml:space="preserve">Based on some of </w:t>
      </w:r>
      <w:r w:rsidR="00012B1A" w:rsidRPr="0067546D">
        <w:rPr>
          <w:rFonts w:ascii="Times New Roman" w:hAnsi="Times New Roman" w:cs="Times New Roman"/>
        </w:rPr>
        <w:t>definitions above, it can be concluded that policy implementation is a level where the application of conce</w:t>
      </w:r>
      <w:r w:rsidR="00F72007" w:rsidRPr="0067546D">
        <w:rPr>
          <w:rFonts w:ascii="Times New Roman" w:hAnsi="Times New Roman" w:cs="Times New Roman"/>
        </w:rPr>
        <w:t xml:space="preserve">pts that have been designed </w:t>
      </w:r>
      <w:r w:rsidR="00012B1A" w:rsidRPr="0067546D">
        <w:rPr>
          <w:rFonts w:ascii="Times New Roman" w:hAnsi="Times New Roman" w:cs="Times New Roman"/>
        </w:rPr>
        <w:t xml:space="preserve">can be felt by the </w:t>
      </w:r>
      <w:r w:rsidR="00012B1A" w:rsidRPr="0067546D">
        <w:rPr>
          <w:rFonts w:ascii="Times New Roman" w:hAnsi="Times New Roman" w:cs="Times New Roman"/>
        </w:rPr>
        <w:lastRenderedPageBreak/>
        <w:t xml:space="preserve">beneficiaries or target groups, as well as being a bridge from current conditions to better conditions. </w:t>
      </w:r>
    </w:p>
    <w:p w14:paraId="5ABC87A5" w14:textId="77777777" w:rsidR="00012B1A" w:rsidRPr="0067546D" w:rsidRDefault="00012B1A" w:rsidP="00021946">
      <w:pPr>
        <w:ind w:firstLine="720"/>
        <w:jc w:val="both"/>
        <w:rPr>
          <w:rFonts w:ascii="Times New Roman" w:hAnsi="Times New Roman" w:cs="Times New Roman"/>
        </w:rPr>
      </w:pPr>
      <w:r w:rsidRPr="0067546D">
        <w:rPr>
          <w:rFonts w:ascii="Times New Roman" w:hAnsi="Times New Roman" w:cs="Times New Roman"/>
        </w:rPr>
        <w:t xml:space="preserve">In terms of the use of models related to policy implementation, </w:t>
      </w:r>
      <w:r w:rsidR="00F72007" w:rsidRPr="0067546D">
        <w:rPr>
          <w:rFonts w:ascii="Times New Roman" w:hAnsi="Times New Roman" w:cs="Times New Roman"/>
        </w:rPr>
        <w:t>we</w:t>
      </w:r>
      <w:r w:rsidRPr="0067546D">
        <w:rPr>
          <w:rFonts w:ascii="Times New Roman" w:hAnsi="Times New Roman" w:cs="Times New Roman"/>
        </w:rPr>
        <w:t xml:space="preserve"> are interested in using the policy implementation models of Donald Van Meter and Carl Van Horn. This model emphasizes the importance of the implementer's participation in policy objectives formulation, and this model's approach includes a top-down approach.</w:t>
      </w:r>
      <w:r w:rsidRPr="0067546D">
        <w:rPr>
          <w:rFonts w:ascii="Times New Roman" w:hAnsi="Times New Roman" w:cs="Times New Roman"/>
          <w:lang w:val="id-ID"/>
        </w:rPr>
        <w:t xml:space="preserve"> </w:t>
      </w:r>
      <w:r w:rsidRPr="0067546D">
        <w:rPr>
          <w:rFonts w:ascii="Times New Roman" w:hAnsi="Times New Roman" w:cs="Times New Roman"/>
        </w:rPr>
        <w:t>Van Meter and Van Horn stated that there are six variables that can influence the successful implementation, including:</w:t>
      </w:r>
    </w:p>
    <w:p w14:paraId="0DACAA79" w14:textId="77777777" w:rsidR="00012B1A" w:rsidRPr="0067546D" w:rsidRDefault="00012B1A" w:rsidP="00021946">
      <w:pPr>
        <w:pStyle w:val="ListParagraph"/>
        <w:numPr>
          <w:ilvl w:val="0"/>
          <w:numId w:val="2"/>
        </w:numPr>
        <w:jc w:val="both"/>
        <w:rPr>
          <w:rFonts w:ascii="Times New Roman" w:hAnsi="Times New Roman" w:cs="Times New Roman"/>
        </w:rPr>
      </w:pPr>
      <w:r w:rsidRPr="0067546D">
        <w:rPr>
          <w:rFonts w:ascii="Times New Roman" w:hAnsi="Times New Roman" w:cs="Times New Roman"/>
        </w:rPr>
        <w:t>Standards and Objectives have performance indicators how far the policy standards and objectives are achieved. Standards and Objectives can be seen through various documents such as program regulations and guidelines such as implementing instructions and technical instructions.</w:t>
      </w:r>
    </w:p>
    <w:p w14:paraId="34149C28" w14:textId="77777777" w:rsidR="00012B1A" w:rsidRPr="0067546D" w:rsidRDefault="00012B1A" w:rsidP="00021946">
      <w:pPr>
        <w:pStyle w:val="ListParagraph"/>
        <w:numPr>
          <w:ilvl w:val="0"/>
          <w:numId w:val="2"/>
        </w:numPr>
        <w:jc w:val="both"/>
        <w:rPr>
          <w:rFonts w:ascii="Times New Roman" w:hAnsi="Times New Roman" w:cs="Times New Roman"/>
        </w:rPr>
      </w:pPr>
      <w:r w:rsidRPr="0067546D">
        <w:rPr>
          <w:rFonts w:ascii="Times New Roman" w:hAnsi="Times New Roman" w:cs="Times New Roman"/>
        </w:rPr>
        <w:t>Resources are prepared to facilitate their administration in order to be effective and efficient.</w:t>
      </w:r>
    </w:p>
    <w:p w14:paraId="15B766DA" w14:textId="77777777" w:rsidR="00012B1A" w:rsidRPr="0067546D" w:rsidRDefault="00012B1A" w:rsidP="00021946">
      <w:pPr>
        <w:pStyle w:val="ListParagraph"/>
        <w:numPr>
          <w:ilvl w:val="0"/>
          <w:numId w:val="2"/>
        </w:numPr>
        <w:jc w:val="both"/>
        <w:rPr>
          <w:rFonts w:ascii="Times New Roman" w:hAnsi="Times New Roman" w:cs="Times New Roman"/>
        </w:rPr>
      </w:pPr>
      <w:r w:rsidRPr="0067546D">
        <w:rPr>
          <w:rFonts w:ascii="Times New Roman" w:hAnsi="Times New Roman" w:cs="Times New Roman"/>
        </w:rPr>
        <w:t>Inter</w:t>
      </w:r>
      <w:r w:rsidR="00F72007" w:rsidRPr="0067546D">
        <w:rPr>
          <w:rFonts w:ascii="Times New Roman" w:hAnsi="Times New Roman" w:cs="Times New Roman"/>
        </w:rPr>
        <w:t xml:space="preserve"> </w:t>
      </w:r>
      <w:r w:rsidRPr="0067546D">
        <w:rPr>
          <w:rFonts w:ascii="Times New Roman" w:hAnsi="Times New Roman" w:cs="Times New Roman"/>
        </w:rPr>
        <w:t>organizational Communication and Enforcement Activities</w:t>
      </w:r>
      <w:r w:rsidRPr="0067546D">
        <w:rPr>
          <w:rFonts w:ascii="Times New Roman" w:hAnsi="Times New Roman" w:cs="Times New Roman"/>
          <w:lang w:val="id-ID"/>
        </w:rPr>
        <w:t xml:space="preserve"> </w:t>
      </w:r>
      <w:r w:rsidRPr="0067546D">
        <w:rPr>
          <w:rFonts w:ascii="Times New Roman" w:hAnsi="Times New Roman" w:cs="Times New Roman"/>
        </w:rPr>
        <w:t>requires that program standards and objectives must be understood by the implementer. Communication between organizations and implementing activities focuses on the accuracy and consistency of communication between organizations or between implementers, understanding program standards and objectives by implementers, assistance in interpreting the rules and guidelines of higher officials and providing positive or negative sanctions.</w:t>
      </w:r>
    </w:p>
    <w:p w14:paraId="37F17524" w14:textId="77777777" w:rsidR="00012B1A" w:rsidRPr="0067546D" w:rsidRDefault="00012B1A" w:rsidP="00021946">
      <w:pPr>
        <w:pStyle w:val="ListParagraph"/>
        <w:numPr>
          <w:ilvl w:val="0"/>
          <w:numId w:val="2"/>
        </w:numPr>
        <w:jc w:val="both"/>
        <w:rPr>
          <w:rFonts w:ascii="Times New Roman" w:hAnsi="Times New Roman" w:cs="Times New Roman"/>
        </w:rPr>
      </w:pPr>
      <w:r w:rsidRPr="0067546D">
        <w:rPr>
          <w:rFonts w:ascii="Times New Roman" w:hAnsi="Times New Roman" w:cs="Times New Roman"/>
          <w:lang w:val="id-ID"/>
        </w:rPr>
        <w:t xml:space="preserve">The </w:t>
      </w:r>
      <w:r w:rsidRPr="0067546D">
        <w:rPr>
          <w:rFonts w:ascii="Times New Roman" w:hAnsi="Times New Roman" w:cs="Times New Roman"/>
        </w:rPr>
        <w:t xml:space="preserve">Characteristics of </w:t>
      </w:r>
      <w:r w:rsidR="00F72007" w:rsidRPr="0067546D">
        <w:rPr>
          <w:rFonts w:ascii="Times New Roman" w:hAnsi="Times New Roman" w:cs="Times New Roman"/>
          <w:lang w:val="id-ID"/>
        </w:rPr>
        <w:t>the i</w:t>
      </w:r>
      <w:proofErr w:type="spellStart"/>
      <w:r w:rsidRPr="0067546D">
        <w:rPr>
          <w:rFonts w:ascii="Times New Roman" w:hAnsi="Times New Roman" w:cs="Times New Roman"/>
        </w:rPr>
        <w:t>mplementing</w:t>
      </w:r>
      <w:proofErr w:type="spellEnd"/>
      <w:r w:rsidRPr="0067546D">
        <w:rPr>
          <w:rFonts w:ascii="Times New Roman" w:hAnsi="Times New Roman" w:cs="Times New Roman"/>
        </w:rPr>
        <w:t xml:space="preserve"> </w:t>
      </w:r>
      <w:r w:rsidR="00F72007" w:rsidRPr="0067546D">
        <w:rPr>
          <w:rFonts w:ascii="Times New Roman" w:hAnsi="Times New Roman" w:cs="Times New Roman"/>
          <w:lang w:val="id-ID"/>
        </w:rPr>
        <w:t>a</w:t>
      </w:r>
      <w:proofErr w:type="spellStart"/>
      <w:r w:rsidRPr="0067546D">
        <w:rPr>
          <w:rFonts w:ascii="Times New Roman" w:hAnsi="Times New Roman" w:cs="Times New Roman"/>
        </w:rPr>
        <w:t>gencies</w:t>
      </w:r>
      <w:proofErr w:type="spellEnd"/>
      <w:r w:rsidRPr="0067546D">
        <w:rPr>
          <w:rFonts w:ascii="Times New Roman" w:hAnsi="Times New Roman" w:cs="Times New Roman"/>
        </w:rPr>
        <w:t xml:space="preserve"> include competency and staff size of an institution, the level of hierarchical control of sub-unit decisions and processes in implementing agencies, resources from political agencies (legislative and executive support), </w:t>
      </w:r>
      <w:r w:rsidRPr="0067546D">
        <w:rPr>
          <w:rFonts w:ascii="Times New Roman" w:hAnsi="Times New Roman" w:cs="Times New Roman"/>
        </w:rPr>
        <w:lastRenderedPageBreak/>
        <w:t>organizational vitality, level of communication openness in implementing organizations and with external parties also formal and informal relationships with policymakers or policy implementers.</w:t>
      </w:r>
    </w:p>
    <w:p w14:paraId="4527A58B" w14:textId="77777777" w:rsidR="00012B1A" w:rsidRPr="0067546D" w:rsidRDefault="00012B1A" w:rsidP="00021946">
      <w:pPr>
        <w:pStyle w:val="ListParagraph"/>
        <w:numPr>
          <w:ilvl w:val="0"/>
          <w:numId w:val="2"/>
        </w:numPr>
        <w:jc w:val="both"/>
        <w:rPr>
          <w:rFonts w:ascii="Times New Roman" w:hAnsi="Times New Roman" w:cs="Times New Roman"/>
        </w:rPr>
      </w:pPr>
      <w:r w:rsidRPr="0067546D">
        <w:rPr>
          <w:rFonts w:ascii="Times New Roman" w:hAnsi="Times New Roman" w:cs="Times New Roman"/>
          <w:lang w:val="id-ID"/>
        </w:rPr>
        <w:t>E</w:t>
      </w:r>
      <w:proofErr w:type="spellStart"/>
      <w:r w:rsidRPr="0067546D">
        <w:rPr>
          <w:rFonts w:ascii="Times New Roman" w:hAnsi="Times New Roman" w:cs="Times New Roman"/>
        </w:rPr>
        <w:t>conomic</w:t>
      </w:r>
      <w:proofErr w:type="spellEnd"/>
      <w:r w:rsidRPr="0067546D">
        <w:rPr>
          <w:rFonts w:ascii="Times New Roman" w:hAnsi="Times New Roman" w:cs="Times New Roman"/>
        </w:rPr>
        <w:t xml:space="preserve">, </w:t>
      </w:r>
      <w:r w:rsidRPr="0067546D">
        <w:rPr>
          <w:rFonts w:ascii="Times New Roman" w:hAnsi="Times New Roman" w:cs="Times New Roman"/>
          <w:lang w:val="id-ID"/>
        </w:rPr>
        <w:t>S</w:t>
      </w:r>
      <w:proofErr w:type="spellStart"/>
      <w:r w:rsidRPr="0067546D">
        <w:rPr>
          <w:rFonts w:ascii="Times New Roman" w:hAnsi="Times New Roman" w:cs="Times New Roman"/>
        </w:rPr>
        <w:t>ocial</w:t>
      </w:r>
      <w:proofErr w:type="spellEnd"/>
      <w:r w:rsidRPr="0067546D">
        <w:rPr>
          <w:rFonts w:ascii="Times New Roman" w:hAnsi="Times New Roman" w:cs="Times New Roman"/>
        </w:rPr>
        <w:t xml:space="preserve">, and </w:t>
      </w:r>
      <w:r w:rsidRPr="0067546D">
        <w:rPr>
          <w:rFonts w:ascii="Times New Roman" w:hAnsi="Times New Roman" w:cs="Times New Roman"/>
          <w:lang w:val="id-ID"/>
        </w:rPr>
        <w:t>P</w:t>
      </w:r>
      <w:proofErr w:type="spellStart"/>
      <w:r w:rsidRPr="0067546D">
        <w:rPr>
          <w:rFonts w:ascii="Times New Roman" w:hAnsi="Times New Roman" w:cs="Times New Roman"/>
        </w:rPr>
        <w:t>olitical</w:t>
      </w:r>
      <w:proofErr w:type="spellEnd"/>
      <w:r w:rsidRPr="0067546D">
        <w:rPr>
          <w:rFonts w:ascii="Times New Roman" w:hAnsi="Times New Roman" w:cs="Times New Roman"/>
        </w:rPr>
        <w:t xml:space="preserve"> </w:t>
      </w:r>
      <w:r w:rsidRPr="0067546D">
        <w:rPr>
          <w:rFonts w:ascii="Times New Roman" w:hAnsi="Times New Roman" w:cs="Times New Roman"/>
          <w:lang w:val="id-ID"/>
        </w:rPr>
        <w:t>Conditions</w:t>
      </w:r>
      <w:r w:rsidRPr="0067546D">
        <w:rPr>
          <w:rFonts w:ascii="Times New Roman" w:hAnsi="Times New Roman" w:cs="Times New Roman"/>
        </w:rPr>
        <w:t xml:space="preserve"> is based on the availability of economic resources to support a successful implementation, economic and social conditions affected by policy implementation, public opinion that appears related to policy issues, elite attitudes in policy implementation (supporting or opposing), and mobilization private interest groups in supporting or opposing policy.</w:t>
      </w:r>
    </w:p>
    <w:p w14:paraId="1D069991" w14:textId="77777777" w:rsidR="00012B1A" w:rsidRPr="0067546D" w:rsidRDefault="00012B1A" w:rsidP="00021946">
      <w:pPr>
        <w:pStyle w:val="ListParagraph"/>
        <w:numPr>
          <w:ilvl w:val="0"/>
          <w:numId w:val="2"/>
        </w:numPr>
        <w:spacing w:after="0"/>
        <w:jc w:val="both"/>
        <w:rPr>
          <w:rFonts w:ascii="Times New Roman" w:hAnsi="Times New Roman" w:cs="Times New Roman"/>
        </w:rPr>
      </w:pPr>
      <w:r w:rsidRPr="0067546D">
        <w:rPr>
          <w:rFonts w:ascii="Times New Roman" w:hAnsi="Times New Roman" w:cs="Times New Roman"/>
        </w:rPr>
        <w:t xml:space="preserve">The </w:t>
      </w:r>
      <w:r w:rsidRPr="0067546D">
        <w:rPr>
          <w:rFonts w:ascii="Times New Roman" w:hAnsi="Times New Roman" w:cs="Times New Roman"/>
          <w:lang w:val="id-ID"/>
        </w:rPr>
        <w:t>D</w:t>
      </w:r>
      <w:proofErr w:type="spellStart"/>
      <w:r w:rsidRPr="0067546D">
        <w:rPr>
          <w:rFonts w:ascii="Times New Roman" w:hAnsi="Times New Roman" w:cs="Times New Roman"/>
        </w:rPr>
        <w:t>isposition</w:t>
      </w:r>
      <w:proofErr w:type="spellEnd"/>
      <w:r w:rsidRPr="0067546D">
        <w:rPr>
          <w:rFonts w:ascii="Times New Roman" w:hAnsi="Times New Roman" w:cs="Times New Roman"/>
        </w:rPr>
        <w:t xml:space="preserve"> of </w:t>
      </w:r>
      <w:r w:rsidRPr="0067546D">
        <w:rPr>
          <w:rFonts w:ascii="Times New Roman" w:hAnsi="Times New Roman" w:cs="Times New Roman"/>
          <w:lang w:val="id-ID"/>
        </w:rPr>
        <w:t>I</w:t>
      </w:r>
      <w:proofErr w:type="spellStart"/>
      <w:r w:rsidRPr="0067546D">
        <w:rPr>
          <w:rFonts w:ascii="Times New Roman" w:hAnsi="Times New Roman" w:cs="Times New Roman"/>
        </w:rPr>
        <w:t>mplement</w:t>
      </w:r>
      <w:proofErr w:type="spellEnd"/>
      <w:r w:rsidRPr="0067546D">
        <w:rPr>
          <w:rFonts w:ascii="Times New Roman" w:hAnsi="Times New Roman" w:cs="Times New Roman"/>
          <w:lang w:val="id-ID"/>
        </w:rPr>
        <w:t>ors</w:t>
      </w:r>
      <w:r w:rsidRPr="0067546D">
        <w:rPr>
          <w:rFonts w:ascii="Times New Roman" w:hAnsi="Times New Roman" w:cs="Times New Roman"/>
        </w:rPr>
        <w:t xml:space="preserve"> (</w:t>
      </w:r>
      <w:proofErr w:type="spellStart"/>
      <w:r w:rsidRPr="0067546D">
        <w:rPr>
          <w:rFonts w:ascii="Times New Roman" w:hAnsi="Times New Roman" w:cs="Times New Roman"/>
        </w:rPr>
        <w:t>implementors</w:t>
      </w:r>
      <w:proofErr w:type="spellEnd"/>
      <w:r w:rsidRPr="0067546D">
        <w:rPr>
          <w:rFonts w:ascii="Times New Roman" w:hAnsi="Times New Roman" w:cs="Times New Roman"/>
          <w:lang w:val="id-ID"/>
        </w:rPr>
        <w:t>’</w:t>
      </w:r>
      <w:r w:rsidRPr="0067546D">
        <w:rPr>
          <w:rFonts w:ascii="Times New Roman" w:hAnsi="Times New Roman" w:cs="Times New Roman"/>
        </w:rPr>
        <w:t xml:space="preserve"> attitude) includes the </w:t>
      </w:r>
      <w:proofErr w:type="spellStart"/>
      <w:r w:rsidRPr="0067546D">
        <w:rPr>
          <w:rFonts w:ascii="Times New Roman" w:hAnsi="Times New Roman" w:cs="Times New Roman"/>
        </w:rPr>
        <w:t>implementors</w:t>
      </w:r>
      <w:proofErr w:type="spellEnd"/>
      <w:r w:rsidRPr="0067546D">
        <w:rPr>
          <w:rFonts w:ascii="Times New Roman" w:hAnsi="Times New Roman" w:cs="Times New Roman"/>
          <w:lang w:val="id-ID"/>
        </w:rPr>
        <w:t>’</w:t>
      </w:r>
      <w:r w:rsidRPr="0067546D">
        <w:rPr>
          <w:rFonts w:ascii="Times New Roman" w:hAnsi="Times New Roman" w:cs="Times New Roman"/>
        </w:rPr>
        <w:t xml:space="preserve"> understanding of the policy, the direction of the </w:t>
      </w:r>
      <w:proofErr w:type="spellStart"/>
      <w:r w:rsidRPr="0067546D">
        <w:rPr>
          <w:rFonts w:ascii="Times New Roman" w:hAnsi="Times New Roman" w:cs="Times New Roman"/>
        </w:rPr>
        <w:t>implemento</w:t>
      </w:r>
      <w:proofErr w:type="spellEnd"/>
      <w:r w:rsidRPr="0067546D">
        <w:rPr>
          <w:rFonts w:ascii="Times New Roman" w:hAnsi="Times New Roman" w:cs="Times New Roman"/>
          <w:lang w:val="id-ID"/>
        </w:rPr>
        <w:t>r</w:t>
      </w:r>
      <w:r w:rsidRPr="0067546D">
        <w:rPr>
          <w:rFonts w:ascii="Times New Roman" w:hAnsi="Times New Roman" w:cs="Times New Roman"/>
        </w:rPr>
        <w:t>s</w:t>
      </w:r>
      <w:r w:rsidRPr="0067546D">
        <w:rPr>
          <w:rFonts w:ascii="Times New Roman" w:hAnsi="Times New Roman" w:cs="Times New Roman"/>
          <w:lang w:val="id-ID"/>
        </w:rPr>
        <w:t>’</w:t>
      </w:r>
      <w:r w:rsidRPr="0067546D">
        <w:rPr>
          <w:rFonts w:ascii="Times New Roman" w:hAnsi="Times New Roman" w:cs="Times New Roman"/>
        </w:rPr>
        <w:t xml:space="preserve"> response (accepting, neutral, and rejecting), as well as the intensity of the </w:t>
      </w:r>
      <w:proofErr w:type="spellStart"/>
      <w:r w:rsidRPr="0067546D">
        <w:rPr>
          <w:rFonts w:ascii="Times New Roman" w:hAnsi="Times New Roman" w:cs="Times New Roman"/>
        </w:rPr>
        <w:t>implementors</w:t>
      </w:r>
      <w:proofErr w:type="spellEnd"/>
      <w:r w:rsidRPr="0067546D">
        <w:rPr>
          <w:rFonts w:ascii="Times New Roman" w:hAnsi="Times New Roman" w:cs="Times New Roman"/>
          <w:lang w:val="id-ID"/>
        </w:rPr>
        <w:t>’</w:t>
      </w:r>
      <w:r w:rsidRPr="0067546D">
        <w:rPr>
          <w:rFonts w:ascii="Times New Roman" w:hAnsi="Times New Roman" w:cs="Times New Roman"/>
        </w:rPr>
        <w:t xml:space="preserve"> response (accepting, neutral or rejecting intensity).</w:t>
      </w:r>
      <w:r w:rsidRPr="0067546D">
        <w:rPr>
          <w:rStyle w:val="FootnoteReference"/>
          <w:rFonts w:ascii="Times New Roman" w:hAnsi="Times New Roman" w:cs="Times New Roman"/>
        </w:rPr>
        <w:footnoteReference w:id="4"/>
      </w:r>
    </w:p>
    <w:p w14:paraId="6BC8E5A9" w14:textId="77777777" w:rsidR="00021946" w:rsidRDefault="00021946" w:rsidP="00021946">
      <w:pPr>
        <w:spacing w:after="0"/>
        <w:jc w:val="both"/>
        <w:rPr>
          <w:rFonts w:ascii="Times New Roman" w:hAnsi="Times New Roman" w:cs="Times New Roman"/>
          <w:u w:val="single"/>
          <w:lang w:val="en-ID"/>
        </w:rPr>
      </w:pPr>
    </w:p>
    <w:p w14:paraId="67A64BD0" w14:textId="067258E4" w:rsidR="00012B1A" w:rsidRPr="0067546D" w:rsidRDefault="00012B1A" w:rsidP="00021946">
      <w:pPr>
        <w:jc w:val="both"/>
        <w:rPr>
          <w:rFonts w:ascii="Times New Roman" w:hAnsi="Times New Roman" w:cs="Times New Roman"/>
          <w:u w:val="single"/>
          <w:lang w:val="en-ID"/>
        </w:rPr>
      </w:pPr>
      <w:r w:rsidRPr="0067546D">
        <w:rPr>
          <w:rFonts w:ascii="Times New Roman" w:hAnsi="Times New Roman" w:cs="Times New Roman"/>
          <w:u w:val="single"/>
          <w:lang w:val="en-ID"/>
        </w:rPr>
        <w:t>Zoning System</w:t>
      </w:r>
    </w:p>
    <w:p w14:paraId="71B768AA" w14:textId="77777777" w:rsidR="00012B1A" w:rsidRPr="0067546D" w:rsidRDefault="00012B1A" w:rsidP="00021946">
      <w:pPr>
        <w:spacing w:after="0"/>
        <w:ind w:firstLine="720"/>
        <w:jc w:val="both"/>
        <w:rPr>
          <w:rFonts w:ascii="Times New Roman" w:hAnsi="Times New Roman" w:cs="Times New Roman"/>
        </w:rPr>
      </w:pPr>
      <w:r w:rsidRPr="0067546D">
        <w:rPr>
          <w:rFonts w:ascii="Times New Roman" w:hAnsi="Times New Roman" w:cs="Times New Roman"/>
        </w:rPr>
        <w:t xml:space="preserve">The zoning system is regulated in Minister of Education and Culture Regulation No. 51 of 2018 concerning Enrolment of New Students </w:t>
      </w:r>
      <w:r w:rsidRPr="0067546D">
        <w:rPr>
          <w:rFonts w:ascii="Times New Roman" w:hAnsi="Times New Roman" w:cs="Times New Roman"/>
          <w:i/>
        </w:rPr>
        <w:t>(PPDB)</w:t>
      </w:r>
      <w:r w:rsidRPr="0067546D">
        <w:rPr>
          <w:rFonts w:ascii="Times New Roman" w:hAnsi="Times New Roman" w:cs="Times New Roman"/>
        </w:rPr>
        <w:t xml:space="preserve"> in kindergarten, elementary school, junior high school, high school, vocational school, or other equivalents. In Lampung Province were held in June 2019 using an online system, both from the registration session to the announcement of graduation.</w:t>
      </w:r>
      <w:r w:rsidRPr="0067546D">
        <w:rPr>
          <w:rStyle w:val="FootnoteReference"/>
          <w:rFonts w:ascii="Times New Roman" w:hAnsi="Times New Roman" w:cs="Times New Roman"/>
        </w:rPr>
        <w:footnoteReference w:id="5"/>
      </w:r>
      <w:r w:rsidRPr="0067546D">
        <w:rPr>
          <w:rFonts w:ascii="Times New Roman" w:hAnsi="Times New Roman" w:cs="Times New Roman"/>
        </w:rPr>
        <w:t xml:space="preserve"> The purpose of implementing this zoning system is to ensure equitable access to education services for students, bringing the school environment closer to the family environment, eliminating exclusivity and discrimination in schools, especially public </w:t>
      </w:r>
      <w:r w:rsidRPr="0067546D">
        <w:rPr>
          <w:rFonts w:ascii="Times New Roman" w:hAnsi="Times New Roman" w:cs="Times New Roman"/>
        </w:rPr>
        <w:lastRenderedPageBreak/>
        <w:t>schools, and helping to analyze the calculation of teacher needs and distribution.</w:t>
      </w:r>
      <w:r w:rsidRPr="0067546D">
        <w:rPr>
          <w:rStyle w:val="FootnoteReference"/>
          <w:rFonts w:ascii="Times New Roman" w:hAnsi="Times New Roman" w:cs="Times New Roman"/>
        </w:rPr>
        <w:footnoteReference w:id="6"/>
      </w:r>
    </w:p>
    <w:p w14:paraId="24373680" w14:textId="77777777" w:rsidR="00012B1A" w:rsidRPr="0067546D" w:rsidRDefault="00012B1A" w:rsidP="00021946">
      <w:pPr>
        <w:spacing w:after="0"/>
        <w:jc w:val="both"/>
        <w:rPr>
          <w:rFonts w:ascii="Times New Roman" w:hAnsi="Times New Roman" w:cs="Times New Roman"/>
        </w:rPr>
      </w:pPr>
      <w:r w:rsidRPr="0067546D">
        <w:rPr>
          <w:rFonts w:ascii="Times New Roman" w:hAnsi="Times New Roman" w:cs="Times New Roman"/>
        </w:rPr>
        <w:tab/>
        <w:t>In zoning system, schools run by local government must accept candidate students who live in the closest zone radius of the school at least 80% of the number of students received. Domicile can be seen from the address on the family card issued no later than 1 year before the implementation. The closest zone radius limit is determined by the local government following the conditions in the area. Schools also receive 15% for achievement paths and 5% for special paths, such as resettlement of parents/guardians or natural/social disasters.</w:t>
      </w:r>
      <w:r w:rsidRPr="0067546D">
        <w:rPr>
          <w:rStyle w:val="FootnoteReference"/>
          <w:rFonts w:ascii="Times New Roman" w:hAnsi="Times New Roman" w:cs="Times New Roman"/>
        </w:rPr>
        <w:footnoteReference w:id="7"/>
      </w:r>
    </w:p>
    <w:p w14:paraId="6600B6DC" w14:textId="77777777" w:rsidR="00021946" w:rsidRDefault="00021946" w:rsidP="00021946">
      <w:pPr>
        <w:spacing w:after="0"/>
        <w:jc w:val="both"/>
        <w:rPr>
          <w:rFonts w:ascii="Times New Roman" w:hAnsi="Times New Roman" w:cs="Times New Roman"/>
          <w:b/>
          <w:lang w:val="en-ID"/>
        </w:rPr>
      </w:pPr>
    </w:p>
    <w:p w14:paraId="2D646B7E" w14:textId="65B7B276" w:rsidR="008173DE" w:rsidRPr="0067546D" w:rsidRDefault="006E406F" w:rsidP="006E406F">
      <w:pPr>
        <w:spacing w:after="0"/>
        <w:jc w:val="center"/>
        <w:rPr>
          <w:rFonts w:ascii="Times New Roman" w:hAnsi="Times New Roman" w:cs="Times New Roman"/>
          <w:b/>
          <w:lang w:val="en-ID"/>
        </w:rPr>
      </w:pPr>
      <w:r w:rsidRPr="0067546D">
        <w:rPr>
          <w:rFonts w:ascii="Times New Roman" w:hAnsi="Times New Roman" w:cs="Times New Roman"/>
          <w:b/>
          <w:lang w:val="en-ID"/>
        </w:rPr>
        <w:t>METHOD</w:t>
      </w:r>
    </w:p>
    <w:p w14:paraId="007C9A51" w14:textId="77777777" w:rsidR="0072581D" w:rsidRPr="0067546D" w:rsidRDefault="0072581D" w:rsidP="00021946">
      <w:pPr>
        <w:spacing w:after="0"/>
        <w:ind w:firstLine="709"/>
        <w:jc w:val="both"/>
        <w:rPr>
          <w:rFonts w:ascii="Times New Roman" w:hAnsi="Times New Roman" w:cs="Times New Roman"/>
        </w:rPr>
      </w:pPr>
      <w:r w:rsidRPr="0067546D">
        <w:rPr>
          <w:rFonts w:ascii="Times New Roman" w:hAnsi="Times New Roman" w:cs="Times New Roman"/>
        </w:rPr>
        <w:t>Based on the problems researched, the researcher used a qualitative research design to collect and analyze the data obtained, reveal and understand the social phenomena that happen. This qualitative research is a research where the results are not obtained by statistical procedures or through other calculation processes, qualitative research can also produce comprehensive details about events that are difficult to obtain through quantitative methods.</w:t>
      </w:r>
      <w:r w:rsidRPr="0067546D">
        <w:rPr>
          <w:rStyle w:val="FootnoteReference"/>
          <w:rFonts w:ascii="Times New Roman" w:hAnsi="Times New Roman" w:cs="Times New Roman"/>
        </w:rPr>
        <w:footnoteReference w:id="8"/>
      </w:r>
    </w:p>
    <w:p w14:paraId="4738CB39" w14:textId="10547094" w:rsidR="0072581D" w:rsidRPr="0067546D" w:rsidRDefault="0072581D" w:rsidP="00021946">
      <w:pPr>
        <w:ind w:firstLine="709"/>
        <w:jc w:val="both"/>
        <w:rPr>
          <w:rFonts w:ascii="Times New Roman" w:hAnsi="Times New Roman" w:cs="Times New Roman"/>
        </w:rPr>
      </w:pPr>
      <w:r w:rsidRPr="0067546D">
        <w:rPr>
          <w:rFonts w:ascii="Times New Roman" w:hAnsi="Times New Roman" w:cs="Times New Roman"/>
        </w:rPr>
        <w:t>Creswell explained that, “</w:t>
      </w:r>
      <w:r w:rsidRPr="0067546D">
        <w:rPr>
          <w:rFonts w:ascii="Times New Roman" w:hAnsi="Times New Roman" w:cs="Times New Roman"/>
          <w:lang w:val="id-ID"/>
        </w:rPr>
        <w:t>In a qualitative project, the author will describe a research problem that can best be understood by exploring a concept or phenomenon</w:t>
      </w:r>
      <w:r w:rsidRPr="0067546D">
        <w:rPr>
          <w:rFonts w:ascii="Times New Roman" w:hAnsi="Times New Roman" w:cs="Times New Roman"/>
        </w:rPr>
        <w:t>”.</w:t>
      </w:r>
      <w:r w:rsidRPr="0067546D">
        <w:rPr>
          <w:rStyle w:val="FootnoteReference"/>
          <w:rFonts w:ascii="Times New Roman" w:hAnsi="Times New Roman" w:cs="Times New Roman"/>
        </w:rPr>
        <w:footnoteReference w:id="9"/>
      </w:r>
      <w:r w:rsidRPr="0067546D">
        <w:rPr>
          <w:rFonts w:ascii="Times New Roman" w:hAnsi="Times New Roman" w:cs="Times New Roman"/>
          <w:lang w:val="id-ID"/>
        </w:rPr>
        <w:t xml:space="preserve"> </w:t>
      </w:r>
      <w:r w:rsidRPr="0067546D">
        <w:rPr>
          <w:rFonts w:ascii="Times New Roman" w:hAnsi="Times New Roman" w:cs="Times New Roman"/>
        </w:rPr>
        <w:t>This qualitative research is carried out using an inductive approach, because the research starts from the facts in field, then will be found the solution to solve the problem.</w:t>
      </w:r>
      <w:r w:rsidRPr="0067546D">
        <w:rPr>
          <w:rFonts w:ascii="Times New Roman" w:hAnsi="Times New Roman" w:cs="Times New Roman"/>
          <w:lang w:val="id-ID"/>
        </w:rPr>
        <w:t xml:space="preserve"> </w:t>
      </w:r>
      <w:r w:rsidRPr="0067546D">
        <w:rPr>
          <w:rFonts w:ascii="Times New Roman" w:hAnsi="Times New Roman" w:cs="Times New Roman"/>
        </w:rPr>
        <w:t xml:space="preserve">Creswell </w:t>
      </w:r>
      <w:r w:rsidRPr="0067546D">
        <w:rPr>
          <w:rFonts w:ascii="Times New Roman" w:hAnsi="Times New Roman" w:cs="Times New Roman"/>
          <w:lang w:val="id-ID"/>
        </w:rPr>
        <w:t xml:space="preserve">also </w:t>
      </w:r>
      <w:r w:rsidRPr="0067546D">
        <w:rPr>
          <w:rFonts w:ascii="Times New Roman" w:hAnsi="Times New Roman" w:cs="Times New Roman"/>
        </w:rPr>
        <w:t>stated that “Data analysis inductively building from particulars to general themes</w:t>
      </w:r>
      <w:r w:rsidRPr="0067546D">
        <w:rPr>
          <w:rFonts w:ascii="Times New Roman" w:hAnsi="Times New Roman" w:cs="Times New Roman"/>
          <w:lang w:val="id-ID"/>
        </w:rPr>
        <w:t xml:space="preserve"> </w:t>
      </w:r>
      <w:r w:rsidRPr="0067546D">
        <w:rPr>
          <w:rFonts w:ascii="Times New Roman" w:hAnsi="Times New Roman" w:cs="Times New Roman"/>
        </w:rPr>
        <w:t xml:space="preserve">and the </w:t>
      </w:r>
      <w:r w:rsidRPr="0067546D">
        <w:rPr>
          <w:rFonts w:ascii="Times New Roman" w:hAnsi="Times New Roman" w:cs="Times New Roman"/>
        </w:rPr>
        <w:lastRenderedPageBreak/>
        <w:t>research</w:t>
      </w:r>
      <w:r w:rsidRPr="0067546D">
        <w:rPr>
          <w:rFonts w:ascii="Times New Roman" w:hAnsi="Times New Roman" w:cs="Times New Roman"/>
          <w:lang w:val="id-ID"/>
        </w:rPr>
        <w:t>er</w:t>
      </w:r>
      <w:r w:rsidRPr="0067546D">
        <w:rPr>
          <w:rFonts w:ascii="Times New Roman" w:hAnsi="Times New Roman" w:cs="Times New Roman"/>
        </w:rPr>
        <w:t xml:space="preserve"> </w:t>
      </w:r>
      <w:r w:rsidRPr="0067546D">
        <w:rPr>
          <w:rFonts w:ascii="Times New Roman" w:hAnsi="Times New Roman" w:cs="Times New Roman"/>
          <w:lang w:val="id-ID"/>
        </w:rPr>
        <w:t>making</w:t>
      </w:r>
      <w:r w:rsidRPr="0067546D">
        <w:rPr>
          <w:rFonts w:ascii="Times New Roman" w:hAnsi="Times New Roman" w:cs="Times New Roman"/>
        </w:rPr>
        <w:t xml:space="preserve"> interpretations of the meaning </w:t>
      </w:r>
      <w:r w:rsidRPr="0067546D">
        <w:rPr>
          <w:rFonts w:ascii="Times New Roman" w:hAnsi="Times New Roman" w:cs="Times New Roman"/>
          <w:lang w:val="id-ID"/>
        </w:rPr>
        <w:t xml:space="preserve">of the </w:t>
      </w:r>
      <w:r w:rsidRPr="0067546D">
        <w:rPr>
          <w:rFonts w:ascii="Times New Roman" w:hAnsi="Times New Roman" w:cs="Times New Roman"/>
        </w:rPr>
        <w:t>data”.</w:t>
      </w:r>
      <w:r w:rsidRPr="0067546D">
        <w:rPr>
          <w:rStyle w:val="FootnoteReference"/>
          <w:rFonts w:ascii="Times New Roman" w:hAnsi="Times New Roman" w:cs="Times New Roman"/>
        </w:rPr>
        <w:footnoteReference w:id="10"/>
      </w:r>
    </w:p>
    <w:p w14:paraId="71779FFB" w14:textId="77777777" w:rsidR="0072581D" w:rsidRPr="0067546D" w:rsidRDefault="0072581D" w:rsidP="00021946">
      <w:pPr>
        <w:jc w:val="both"/>
        <w:rPr>
          <w:rFonts w:ascii="Times New Roman" w:hAnsi="Times New Roman" w:cs="Times New Roman"/>
          <w:b/>
        </w:rPr>
      </w:pPr>
      <w:r w:rsidRPr="0067546D">
        <w:rPr>
          <w:rFonts w:ascii="Times New Roman" w:hAnsi="Times New Roman" w:cs="Times New Roman"/>
          <w:b/>
        </w:rPr>
        <w:t>3.2.</w:t>
      </w:r>
      <w:r w:rsidRPr="0067546D">
        <w:rPr>
          <w:rFonts w:ascii="Times New Roman" w:hAnsi="Times New Roman" w:cs="Times New Roman"/>
          <w:b/>
        </w:rPr>
        <w:tab/>
        <w:t>Research Scope</w:t>
      </w:r>
    </w:p>
    <w:p w14:paraId="061BDEBC" w14:textId="762181C6" w:rsidR="0072581D" w:rsidRPr="0067546D" w:rsidRDefault="0072581D" w:rsidP="00021946">
      <w:pPr>
        <w:ind w:firstLine="720"/>
        <w:jc w:val="both"/>
        <w:rPr>
          <w:rFonts w:ascii="Times New Roman" w:hAnsi="Times New Roman" w:cs="Times New Roman"/>
        </w:rPr>
      </w:pPr>
      <w:r w:rsidRPr="0067546D">
        <w:rPr>
          <w:rFonts w:ascii="Times New Roman" w:hAnsi="Times New Roman" w:cs="Times New Roman"/>
        </w:rPr>
        <w:t>Determining the research scope is important to limit the research so there is no bias in its implementation. The scope of research can be interpreted as a limitation that makes it easy to carry out and separate aspects in research to be more effective and efficient.</w:t>
      </w:r>
      <w:r w:rsidRPr="0067546D">
        <w:rPr>
          <w:rFonts w:ascii="Times New Roman" w:hAnsi="Times New Roman" w:cs="Times New Roman"/>
          <w:lang w:val="id-ID"/>
        </w:rPr>
        <w:t xml:space="preserve"> </w:t>
      </w:r>
      <w:r w:rsidRPr="0067546D">
        <w:rPr>
          <w:rFonts w:ascii="Times New Roman" w:hAnsi="Times New Roman" w:cs="Times New Roman"/>
        </w:rPr>
        <w:t xml:space="preserve">The model of policy implementation according to Van Meter and Van Horn is determined by six dimensions, namely standards and objectives, resources, </w:t>
      </w:r>
      <w:r w:rsidRPr="0067546D">
        <w:rPr>
          <w:rFonts w:ascii="Times New Roman" w:hAnsi="Times New Roman" w:cs="Times New Roman"/>
          <w:lang w:val="id-ID"/>
        </w:rPr>
        <w:t xml:space="preserve">interorganizational </w:t>
      </w:r>
      <w:r w:rsidRPr="0067546D">
        <w:rPr>
          <w:rFonts w:ascii="Times New Roman" w:hAnsi="Times New Roman" w:cs="Times New Roman"/>
        </w:rPr>
        <w:t xml:space="preserve">communication </w:t>
      </w:r>
      <w:r w:rsidRPr="0067546D">
        <w:rPr>
          <w:rFonts w:ascii="Times New Roman" w:hAnsi="Times New Roman" w:cs="Times New Roman"/>
          <w:lang w:val="id-ID"/>
        </w:rPr>
        <w:t>and enforcement activities</w:t>
      </w:r>
      <w:r w:rsidRPr="0067546D">
        <w:rPr>
          <w:rFonts w:ascii="Times New Roman" w:hAnsi="Times New Roman" w:cs="Times New Roman"/>
        </w:rPr>
        <w:t xml:space="preserve">, characteristics of </w:t>
      </w:r>
      <w:r w:rsidRPr="0067546D">
        <w:rPr>
          <w:rFonts w:ascii="Times New Roman" w:hAnsi="Times New Roman" w:cs="Times New Roman"/>
          <w:lang w:val="id-ID"/>
        </w:rPr>
        <w:t xml:space="preserve">the </w:t>
      </w:r>
      <w:r w:rsidRPr="0067546D">
        <w:rPr>
          <w:rFonts w:ascii="Times New Roman" w:hAnsi="Times New Roman" w:cs="Times New Roman"/>
        </w:rPr>
        <w:t>implementing agencies, economic, social</w:t>
      </w:r>
      <w:r w:rsidRPr="0067546D">
        <w:rPr>
          <w:rFonts w:ascii="Times New Roman" w:hAnsi="Times New Roman" w:cs="Times New Roman"/>
          <w:lang w:val="id-ID"/>
        </w:rPr>
        <w:t>,</w:t>
      </w:r>
      <w:r w:rsidRPr="0067546D">
        <w:rPr>
          <w:rFonts w:ascii="Times New Roman" w:hAnsi="Times New Roman" w:cs="Times New Roman"/>
        </w:rPr>
        <w:t xml:space="preserve"> and political conditions and </w:t>
      </w:r>
      <w:r w:rsidRPr="0067546D">
        <w:rPr>
          <w:rFonts w:ascii="Times New Roman" w:hAnsi="Times New Roman" w:cs="Times New Roman"/>
          <w:lang w:val="id-ID"/>
        </w:rPr>
        <w:t xml:space="preserve">the </w:t>
      </w:r>
      <w:r w:rsidRPr="0067546D">
        <w:rPr>
          <w:rFonts w:ascii="Times New Roman" w:hAnsi="Times New Roman" w:cs="Times New Roman"/>
        </w:rPr>
        <w:t>disposition of implement</w:t>
      </w:r>
      <w:r w:rsidRPr="0067546D">
        <w:rPr>
          <w:rFonts w:ascii="Times New Roman" w:hAnsi="Times New Roman" w:cs="Times New Roman"/>
          <w:lang w:val="id-ID"/>
        </w:rPr>
        <w:t>o</w:t>
      </w:r>
      <w:r w:rsidRPr="0067546D">
        <w:rPr>
          <w:rFonts w:ascii="Times New Roman" w:hAnsi="Times New Roman" w:cs="Times New Roman"/>
        </w:rPr>
        <w:t>r</w:t>
      </w:r>
      <w:r w:rsidRPr="0067546D">
        <w:rPr>
          <w:rFonts w:ascii="Times New Roman" w:hAnsi="Times New Roman" w:cs="Times New Roman"/>
          <w:lang w:val="id-ID"/>
        </w:rPr>
        <w:t>s</w:t>
      </w:r>
      <w:r w:rsidRPr="0067546D">
        <w:rPr>
          <w:rFonts w:ascii="Times New Roman" w:hAnsi="Times New Roman" w:cs="Times New Roman"/>
        </w:rPr>
        <w:t>.</w:t>
      </w:r>
      <w:r w:rsidR="00EE7542" w:rsidRPr="0067546D">
        <w:rPr>
          <w:rFonts w:ascii="Times New Roman" w:hAnsi="Times New Roman" w:cs="Times New Roman"/>
        </w:rPr>
        <w:t xml:space="preserve"> However, this article will only analyze and compare how standards and objectives implemented, with how resources support the policy implementation.</w:t>
      </w:r>
    </w:p>
    <w:p w14:paraId="1E042C60" w14:textId="77777777" w:rsidR="0067546D" w:rsidRPr="0067546D" w:rsidRDefault="0067546D" w:rsidP="00021946">
      <w:pPr>
        <w:spacing w:after="0"/>
        <w:jc w:val="center"/>
        <w:rPr>
          <w:rFonts w:ascii="Times New Roman" w:hAnsi="Times New Roman" w:cs="Times New Roman"/>
          <w:b/>
        </w:rPr>
        <w:sectPr w:rsidR="0067546D" w:rsidRPr="0067546D" w:rsidSect="00532058">
          <w:type w:val="continuous"/>
          <w:pgSz w:w="11907" w:h="16839" w:code="9"/>
          <w:pgMar w:top="1134" w:right="1134" w:bottom="1134" w:left="1701" w:header="720" w:footer="567" w:gutter="0"/>
          <w:cols w:num="2" w:space="720"/>
          <w:docGrid w:linePitch="360"/>
        </w:sectPr>
      </w:pPr>
    </w:p>
    <w:p w14:paraId="0C911B56" w14:textId="142C9B64" w:rsidR="0072581D" w:rsidRPr="0067546D" w:rsidRDefault="00DE2F76" w:rsidP="00021946">
      <w:pPr>
        <w:spacing w:after="0"/>
        <w:rPr>
          <w:rFonts w:ascii="Times New Roman" w:hAnsi="Times New Roman" w:cs="Times New Roman"/>
          <w:b/>
        </w:rPr>
      </w:pPr>
      <w:r w:rsidRPr="0067546D">
        <w:rPr>
          <w:rFonts w:ascii="Times New Roman" w:hAnsi="Times New Roman" w:cs="Times New Roman"/>
          <w:b/>
        </w:rPr>
        <w:lastRenderedPageBreak/>
        <w:t xml:space="preserve">Table </w:t>
      </w:r>
      <w:r w:rsidR="0072581D" w:rsidRPr="0067546D">
        <w:rPr>
          <w:rFonts w:ascii="Times New Roman" w:hAnsi="Times New Roman" w:cs="Times New Roman"/>
          <w:b/>
        </w:rPr>
        <w:t>1</w:t>
      </w:r>
      <w:r w:rsidR="00021946">
        <w:rPr>
          <w:rFonts w:ascii="Times New Roman" w:hAnsi="Times New Roman" w:cs="Times New Roman"/>
          <w:b/>
          <w:lang w:val="id-ID"/>
        </w:rPr>
        <w:t xml:space="preserve">. </w:t>
      </w:r>
      <w:r w:rsidR="0072581D" w:rsidRPr="0067546D">
        <w:rPr>
          <w:rFonts w:ascii="Times New Roman" w:hAnsi="Times New Roman" w:cs="Times New Roman"/>
          <w:b/>
        </w:rPr>
        <w:t>Research Scope</w:t>
      </w:r>
    </w:p>
    <w:tbl>
      <w:tblPr>
        <w:tblStyle w:val="TableGrid"/>
        <w:tblW w:w="5000" w:type="pct"/>
        <w:tblLook w:val="04A0" w:firstRow="1" w:lastRow="0" w:firstColumn="1" w:lastColumn="0" w:noHBand="0" w:noVBand="1"/>
      </w:tblPr>
      <w:tblGrid>
        <w:gridCol w:w="2545"/>
        <w:gridCol w:w="2584"/>
        <w:gridCol w:w="4159"/>
      </w:tblGrid>
      <w:tr w:rsidR="0072581D" w:rsidRPr="0067546D" w14:paraId="1F067693" w14:textId="77777777" w:rsidTr="00021946">
        <w:trPr>
          <w:trHeight w:val="454"/>
        </w:trPr>
        <w:tc>
          <w:tcPr>
            <w:tcW w:w="1370" w:type="pct"/>
            <w:shd w:val="clear" w:color="auto" w:fill="BFBFBF" w:themeFill="background1" w:themeFillShade="BF"/>
            <w:vAlign w:val="center"/>
          </w:tcPr>
          <w:p w14:paraId="35D2651F" w14:textId="77777777" w:rsidR="0072581D" w:rsidRPr="0067546D" w:rsidRDefault="0072581D" w:rsidP="00021946">
            <w:pPr>
              <w:spacing w:line="276" w:lineRule="auto"/>
              <w:jc w:val="center"/>
              <w:rPr>
                <w:rFonts w:ascii="Times New Roman" w:hAnsi="Times New Roman" w:cs="Times New Roman"/>
                <w:b/>
              </w:rPr>
            </w:pPr>
            <w:r w:rsidRPr="0067546D">
              <w:rPr>
                <w:rFonts w:ascii="Times New Roman" w:hAnsi="Times New Roman" w:cs="Times New Roman"/>
                <w:b/>
              </w:rPr>
              <w:t>Concept</w:t>
            </w:r>
          </w:p>
        </w:tc>
        <w:tc>
          <w:tcPr>
            <w:tcW w:w="1391" w:type="pct"/>
            <w:shd w:val="clear" w:color="auto" w:fill="BFBFBF" w:themeFill="background1" w:themeFillShade="BF"/>
            <w:vAlign w:val="center"/>
          </w:tcPr>
          <w:p w14:paraId="637E168C" w14:textId="77777777" w:rsidR="0072581D" w:rsidRPr="0067546D" w:rsidRDefault="0072581D" w:rsidP="00021946">
            <w:pPr>
              <w:spacing w:line="276" w:lineRule="auto"/>
              <w:jc w:val="center"/>
              <w:rPr>
                <w:rFonts w:ascii="Times New Roman" w:hAnsi="Times New Roman" w:cs="Times New Roman"/>
                <w:b/>
              </w:rPr>
            </w:pPr>
            <w:r w:rsidRPr="0067546D">
              <w:rPr>
                <w:rFonts w:ascii="Times New Roman" w:hAnsi="Times New Roman" w:cs="Times New Roman"/>
                <w:b/>
              </w:rPr>
              <w:t>Dimension</w:t>
            </w:r>
          </w:p>
        </w:tc>
        <w:tc>
          <w:tcPr>
            <w:tcW w:w="2239" w:type="pct"/>
            <w:shd w:val="clear" w:color="auto" w:fill="BFBFBF" w:themeFill="background1" w:themeFillShade="BF"/>
            <w:vAlign w:val="center"/>
          </w:tcPr>
          <w:p w14:paraId="7733F337" w14:textId="77777777" w:rsidR="0072581D" w:rsidRPr="0067546D" w:rsidRDefault="0072581D" w:rsidP="00021946">
            <w:pPr>
              <w:spacing w:line="276" w:lineRule="auto"/>
              <w:jc w:val="center"/>
              <w:rPr>
                <w:rFonts w:ascii="Times New Roman" w:hAnsi="Times New Roman" w:cs="Times New Roman"/>
                <w:b/>
              </w:rPr>
            </w:pPr>
            <w:r w:rsidRPr="0067546D">
              <w:rPr>
                <w:rFonts w:ascii="Times New Roman" w:hAnsi="Times New Roman" w:cs="Times New Roman"/>
                <w:b/>
              </w:rPr>
              <w:t>Indicator</w:t>
            </w:r>
          </w:p>
        </w:tc>
      </w:tr>
      <w:tr w:rsidR="0072581D" w:rsidRPr="0067546D" w14:paraId="2F40CEC3" w14:textId="77777777" w:rsidTr="00173594">
        <w:trPr>
          <w:trHeight w:val="1134"/>
        </w:trPr>
        <w:tc>
          <w:tcPr>
            <w:tcW w:w="1370" w:type="pct"/>
            <w:vMerge w:val="restart"/>
          </w:tcPr>
          <w:p w14:paraId="55FFA6F7" w14:textId="77777777" w:rsidR="0072581D" w:rsidRPr="0067546D" w:rsidRDefault="0072581D" w:rsidP="00021946">
            <w:pPr>
              <w:spacing w:line="276" w:lineRule="auto"/>
              <w:rPr>
                <w:rFonts w:ascii="Times New Roman" w:hAnsi="Times New Roman" w:cs="Times New Roman"/>
              </w:rPr>
            </w:pPr>
            <w:r w:rsidRPr="0067546D">
              <w:rPr>
                <w:rFonts w:ascii="Times New Roman" w:hAnsi="Times New Roman" w:cs="Times New Roman"/>
              </w:rPr>
              <w:t>Implementation (Van Meter and Van Horn) in research:</w:t>
            </w:r>
          </w:p>
          <w:p w14:paraId="4BB52919" w14:textId="77777777" w:rsidR="0072581D" w:rsidRPr="0067546D" w:rsidRDefault="0072581D" w:rsidP="00021946">
            <w:pPr>
              <w:spacing w:line="276" w:lineRule="auto"/>
              <w:rPr>
                <w:rFonts w:ascii="Times New Roman" w:hAnsi="Times New Roman" w:cs="Times New Roman"/>
                <w:lang w:val="id-ID"/>
              </w:rPr>
            </w:pPr>
            <w:r w:rsidRPr="0067546D">
              <w:rPr>
                <w:rFonts w:ascii="Times New Roman" w:hAnsi="Times New Roman" w:cs="Times New Roman"/>
              </w:rPr>
              <w:t>The policy implementation of zonation system in enrolment of new student</w:t>
            </w:r>
            <w:r w:rsidRPr="0067546D">
              <w:rPr>
                <w:rFonts w:ascii="Times New Roman" w:hAnsi="Times New Roman" w:cs="Times New Roman"/>
                <w:i/>
              </w:rPr>
              <w:t xml:space="preserve"> (PPDB) </w:t>
            </w:r>
            <w:r w:rsidRPr="0067546D">
              <w:rPr>
                <w:rFonts w:ascii="Times New Roman" w:hAnsi="Times New Roman" w:cs="Times New Roman"/>
              </w:rPr>
              <w:t>on public senior high school in Bandar Lampung City Lampung Province</w:t>
            </w:r>
            <w:r w:rsidR="009D0E0B" w:rsidRPr="0067546D">
              <w:rPr>
                <w:rFonts w:ascii="Times New Roman" w:hAnsi="Times New Roman" w:cs="Times New Roman"/>
                <w:lang w:val="id-ID"/>
              </w:rPr>
              <w:t>t</w:t>
            </w:r>
          </w:p>
        </w:tc>
        <w:tc>
          <w:tcPr>
            <w:tcW w:w="1391" w:type="pct"/>
          </w:tcPr>
          <w:p w14:paraId="7FF675FA" w14:textId="77777777" w:rsidR="0072581D" w:rsidRPr="0067546D" w:rsidRDefault="0072581D" w:rsidP="00021946">
            <w:pPr>
              <w:spacing w:line="276" w:lineRule="auto"/>
              <w:rPr>
                <w:rFonts w:ascii="Times New Roman" w:hAnsi="Times New Roman" w:cs="Times New Roman"/>
                <w:lang w:val="id-ID"/>
              </w:rPr>
            </w:pPr>
            <w:r w:rsidRPr="0067546D">
              <w:rPr>
                <w:rFonts w:ascii="Times New Roman" w:hAnsi="Times New Roman" w:cs="Times New Roman"/>
              </w:rPr>
              <w:t>1. Standards and Objectives</w:t>
            </w:r>
          </w:p>
        </w:tc>
        <w:tc>
          <w:tcPr>
            <w:tcW w:w="2239" w:type="pct"/>
          </w:tcPr>
          <w:p w14:paraId="59F4F27D" w14:textId="77777777" w:rsidR="00207126" w:rsidRPr="0067546D" w:rsidRDefault="00207126" w:rsidP="00021946">
            <w:pPr>
              <w:pStyle w:val="ListParagraph"/>
              <w:numPr>
                <w:ilvl w:val="0"/>
                <w:numId w:val="3"/>
              </w:numPr>
              <w:spacing w:line="276" w:lineRule="auto"/>
              <w:ind w:left="375"/>
              <w:rPr>
                <w:rFonts w:ascii="Times New Roman" w:hAnsi="Times New Roman" w:cs="Times New Roman"/>
              </w:rPr>
            </w:pPr>
            <w:r w:rsidRPr="0067546D">
              <w:rPr>
                <w:rFonts w:ascii="Times New Roman" w:hAnsi="Times New Roman" w:cs="Times New Roman"/>
              </w:rPr>
              <w:t>The obedience of school to implement the rules from Ministry of Education</w:t>
            </w:r>
          </w:p>
          <w:p w14:paraId="2D18E61E" w14:textId="0A9A9A2E" w:rsidR="0072581D" w:rsidRPr="0067546D" w:rsidRDefault="00207126" w:rsidP="00021946">
            <w:pPr>
              <w:pStyle w:val="ListParagraph"/>
              <w:numPr>
                <w:ilvl w:val="0"/>
                <w:numId w:val="3"/>
              </w:numPr>
              <w:spacing w:line="276" w:lineRule="auto"/>
              <w:ind w:left="375"/>
              <w:rPr>
                <w:rFonts w:ascii="Times New Roman" w:hAnsi="Times New Roman" w:cs="Times New Roman"/>
              </w:rPr>
            </w:pPr>
            <w:r w:rsidRPr="0067546D">
              <w:rPr>
                <w:rFonts w:ascii="Times New Roman" w:hAnsi="Times New Roman" w:cs="Times New Roman"/>
              </w:rPr>
              <w:t xml:space="preserve">The accepted students should be coming from nearby school location  </w:t>
            </w:r>
          </w:p>
        </w:tc>
      </w:tr>
      <w:tr w:rsidR="0072581D" w:rsidRPr="0067546D" w14:paraId="763983EB" w14:textId="77777777" w:rsidTr="00021946">
        <w:trPr>
          <w:trHeight w:val="753"/>
        </w:trPr>
        <w:tc>
          <w:tcPr>
            <w:tcW w:w="1370" w:type="pct"/>
            <w:vMerge/>
          </w:tcPr>
          <w:p w14:paraId="6448DBB7" w14:textId="77777777" w:rsidR="0072581D" w:rsidRPr="0067546D" w:rsidRDefault="0072581D" w:rsidP="00021946">
            <w:pPr>
              <w:spacing w:line="276" w:lineRule="auto"/>
              <w:rPr>
                <w:rFonts w:ascii="Times New Roman" w:hAnsi="Times New Roman" w:cs="Times New Roman"/>
              </w:rPr>
            </w:pPr>
          </w:p>
        </w:tc>
        <w:tc>
          <w:tcPr>
            <w:tcW w:w="1391" w:type="pct"/>
          </w:tcPr>
          <w:p w14:paraId="5A21E341" w14:textId="77777777" w:rsidR="0072581D" w:rsidRPr="0067546D" w:rsidRDefault="0072581D" w:rsidP="00021946">
            <w:pPr>
              <w:spacing w:line="276" w:lineRule="auto"/>
              <w:rPr>
                <w:rFonts w:ascii="Times New Roman" w:hAnsi="Times New Roman" w:cs="Times New Roman"/>
              </w:rPr>
            </w:pPr>
            <w:r w:rsidRPr="0067546D">
              <w:rPr>
                <w:rFonts w:ascii="Times New Roman" w:hAnsi="Times New Roman" w:cs="Times New Roman"/>
              </w:rPr>
              <w:t>2. Resources</w:t>
            </w:r>
          </w:p>
        </w:tc>
        <w:tc>
          <w:tcPr>
            <w:tcW w:w="2239" w:type="pct"/>
          </w:tcPr>
          <w:p w14:paraId="61182468" w14:textId="36E42948" w:rsidR="0072581D" w:rsidRPr="0067546D" w:rsidRDefault="00625048" w:rsidP="00021946">
            <w:pPr>
              <w:pStyle w:val="ListParagraph"/>
              <w:numPr>
                <w:ilvl w:val="0"/>
                <w:numId w:val="3"/>
              </w:numPr>
              <w:spacing w:line="276" w:lineRule="auto"/>
              <w:ind w:left="375"/>
              <w:rPr>
                <w:rFonts w:ascii="Times New Roman" w:hAnsi="Times New Roman" w:cs="Times New Roman"/>
              </w:rPr>
            </w:pPr>
            <w:r w:rsidRPr="0067546D">
              <w:rPr>
                <w:rFonts w:ascii="Times New Roman" w:hAnsi="Times New Roman" w:cs="Times New Roman"/>
              </w:rPr>
              <w:t>The capacity</w:t>
            </w:r>
            <w:r w:rsidR="0072581D" w:rsidRPr="0067546D">
              <w:rPr>
                <w:rFonts w:ascii="Times New Roman" w:hAnsi="Times New Roman" w:cs="Times New Roman"/>
              </w:rPr>
              <w:t xml:space="preserve"> of human resources and financial resources that support policy implementation.</w:t>
            </w:r>
          </w:p>
        </w:tc>
      </w:tr>
      <w:tr w:rsidR="0072581D" w:rsidRPr="0067546D" w14:paraId="6BADEDC3" w14:textId="77777777" w:rsidTr="00173594">
        <w:trPr>
          <w:trHeight w:val="1134"/>
        </w:trPr>
        <w:tc>
          <w:tcPr>
            <w:tcW w:w="1370" w:type="pct"/>
            <w:vMerge/>
          </w:tcPr>
          <w:p w14:paraId="1786BBEB" w14:textId="77777777" w:rsidR="0072581D" w:rsidRPr="0067546D" w:rsidRDefault="0072581D" w:rsidP="00021946">
            <w:pPr>
              <w:spacing w:line="276" w:lineRule="auto"/>
              <w:rPr>
                <w:rFonts w:ascii="Times New Roman" w:hAnsi="Times New Roman" w:cs="Times New Roman"/>
              </w:rPr>
            </w:pPr>
          </w:p>
        </w:tc>
        <w:tc>
          <w:tcPr>
            <w:tcW w:w="1391" w:type="pct"/>
          </w:tcPr>
          <w:p w14:paraId="26E3EF6E" w14:textId="77777777" w:rsidR="0072581D" w:rsidRPr="0067546D" w:rsidRDefault="0072581D" w:rsidP="00021946">
            <w:pPr>
              <w:spacing w:line="276" w:lineRule="auto"/>
              <w:rPr>
                <w:rFonts w:ascii="Times New Roman" w:hAnsi="Times New Roman" w:cs="Times New Roman"/>
              </w:rPr>
            </w:pPr>
            <w:r w:rsidRPr="0067546D">
              <w:rPr>
                <w:rFonts w:ascii="Times New Roman" w:hAnsi="Times New Roman" w:cs="Times New Roman"/>
              </w:rPr>
              <w:t xml:space="preserve">3. </w:t>
            </w:r>
            <w:r w:rsidRPr="0067546D">
              <w:rPr>
                <w:rFonts w:ascii="Times New Roman" w:hAnsi="Times New Roman" w:cs="Times New Roman"/>
                <w:lang w:val="id-ID"/>
              </w:rPr>
              <w:t xml:space="preserve">Interorganizational </w:t>
            </w:r>
            <w:r w:rsidRPr="0067546D">
              <w:rPr>
                <w:rFonts w:ascii="Times New Roman" w:hAnsi="Times New Roman" w:cs="Times New Roman"/>
              </w:rPr>
              <w:t xml:space="preserve">Communication </w:t>
            </w:r>
            <w:r w:rsidRPr="0067546D">
              <w:rPr>
                <w:rFonts w:ascii="Times New Roman" w:hAnsi="Times New Roman" w:cs="Times New Roman"/>
                <w:lang w:val="id-ID"/>
              </w:rPr>
              <w:t>and Enforcement Activities</w:t>
            </w:r>
          </w:p>
        </w:tc>
        <w:tc>
          <w:tcPr>
            <w:tcW w:w="2239" w:type="pct"/>
          </w:tcPr>
          <w:p w14:paraId="11650643" w14:textId="2754ACEB" w:rsidR="0072581D" w:rsidRPr="0067546D" w:rsidRDefault="00625048" w:rsidP="00021946">
            <w:pPr>
              <w:pStyle w:val="ListParagraph"/>
              <w:numPr>
                <w:ilvl w:val="0"/>
                <w:numId w:val="3"/>
              </w:numPr>
              <w:spacing w:line="276" w:lineRule="auto"/>
              <w:ind w:left="317"/>
              <w:rPr>
                <w:rFonts w:ascii="Times New Roman" w:hAnsi="Times New Roman" w:cs="Times New Roman"/>
              </w:rPr>
            </w:pPr>
            <w:r w:rsidRPr="0067546D">
              <w:rPr>
                <w:rFonts w:ascii="Times New Roman" w:hAnsi="Times New Roman" w:cs="Times New Roman"/>
              </w:rPr>
              <w:t>The quality of c</w:t>
            </w:r>
            <w:r w:rsidR="0072581D" w:rsidRPr="0067546D">
              <w:rPr>
                <w:rFonts w:ascii="Times New Roman" w:hAnsi="Times New Roman" w:cs="Times New Roman"/>
              </w:rPr>
              <w:t>ommunication that happens between organization and implementer involved in implementing the policy.</w:t>
            </w:r>
          </w:p>
        </w:tc>
      </w:tr>
      <w:tr w:rsidR="0072581D" w:rsidRPr="0067546D" w14:paraId="2A28CAEC" w14:textId="77777777" w:rsidTr="00021946">
        <w:trPr>
          <w:trHeight w:val="825"/>
        </w:trPr>
        <w:tc>
          <w:tcPr>
            <w:tcW w:w="1370" w:type="pct"/>
            <w:vMerge/>
          </w:tcPr>
          <w:p w14:paraId="0A873F3D" w14:textId="77777777" w:rsidR="0072581D" w:rsidRPr="0067546D" w:rsidRDefault="0072581D" w:rsidP="00021946">
            <w:pPr>
              <w:spacing w:line="276" w:lineRule="auto"/>
              <w:rPr>
                <w:rFonts w:ascii="Times New Roman" w:hAnsi="Times New Roman" w:cs="Times New Roman"/>
              </w:rPr>
            </w:pPr>
          </w:p>
        </w:tc>
        <w:tc>
          <w:tcPr>
            <w:tcW w:w="1391" w:type="pct"/>
          </w:tcPr>
          <w:p w14:paraId="0191C222" w14:textId="77777777" w:rsidR="0072581D" w:rsidRPr="0067546D" w:rsidRDefault="0072581D" w:rsidP="00021946">
            <w:pPr>
              <w:spacing w:line="276" w:lineRule="auto"/>
              <w:rPr>
                <w:rFonts w:ascii="Times New Roman" w:hAnsi="Times New Roman" w:cs="Times New Roman"/>
                <w:lang w:val="id-ID"/>
              </w:rPr>
            </w:pPr>
            <w:r w:rsidRPr="0067546D">
              <w:rPr>
                <w:rFonts w:ascii="Times New Roman" w:hAnsi="Times New Roman" w:cs="Times New Roman"/>
              </w:rPr>
              <w:t xml:space="preserve">4. Characteristic of </w:t>
            </w:r>
            <w:r w:rsidRPr="0067546D">
              <w:rPr>
                <w:rFonts w:ascii="Times New Roman" w:hAnsi="Times New Roman" w:cs="Times New Roman"/>
                <w:lang w:val="id-ID"/>
              </w:rPr>
              <w:t xml:space="preserve">The </w:t>
            </w:r>
            <w:r w:rsidRPr="0067546D">
              <w:rPr>
                <w:rFonts w:ascii="Times New Roman" w:hAnsi="Times New Roman" w:cs="Times New Roman"/>
              </w:rPr>
              <w:t>Implementing Agencies</w:t>
            </w:r>
          </w:p>
        </w:tc>
        <w:tc>
          <w:tcPr>
            <w:tcW w:w="2239" w:type="pct"/>
          </w:tcPr>
          <w:p w14:paraId="4FD143F4" w14:textId="77777777" w:rsidR="0072581D" w:rsidRPr="0067546D" w:rsidRDefault="0072581D" w:rsidP="00021946">
            <w:pPr>
              <w:pStyle w:val="ListParagraph"/>
              <w:numPr>
                <w:ilvl w:val="0"/>
                <w:numId w:val="3"/>
              </w:numPr>
              <w:spacing w:line="276" w:lineRule="auto"/>
              <w:ind w:left="317"/>
              <w:rPr>
                <w:rFonts w:ascii="Times New Roman" w:hAnsi="Times New Roman" w:cs="Times New Roman"/>
              </w:rPr>
            </w:pPr>
            <w:r w:rsidRPr="0067546D">
              <w:rPr>
                <w:rFonts w:ascii="Times New Roman" w:hAnsi="Times New Roman" w:cs="Times New Roman"/>
              </w:rPr>
              <w:t>Both formal and informal organizational characteristics that have a role in the policy implementation.</w:t>
            </w:r>
          </w:p>
        </w:tc>
      </w:tr>
      <w:tr w:rsidR="0072581D" w:rsidRPr="0067546D" w14:paraId="2218B0A2" w14:textId="77777777" w:rsidTr="00173594">
        <w:trPr>
          <w:trHeight w:val="1417"/>
        </w:trPr>
        <w:tc>
          <w:tcPr>
            <w:tcW w:w="1370" w:type="pct"/>
            <w:vMerge/>
          </w:tcPr>
          <w:p w14:paraId="79FD9885" w14:textId="77777777" w:rsidR="0072581D" w:rsidRPr="0067546D" w:rsidRDefault="0072581D" w:rsidP="00021946">
            <w:pPr>
              <w:spacing w:line="276" w:lineRule="auto"/>
              <w:rPr>
                <w:rFonts w:ascii="Times New Roman" w:hAnsi="Times New Roman" w:cs="Times New Roman"/>
              </w:rPr>
            </w:pPr>
          </w:p>
        </w:tc>
        <w:tc>
          <w:tcPr>
            <w:tcW w:w="1391" w:type="pct"/>
          </w:tcPr>
          <w:p w14:paraId="10D12FE3" w14:textId="77777777" w:rsidR="0072581D" w:rsidRPr="0067546D" w:rsidRDefault="0072581D" w:rsidP="00021946">
            <w:pPr>
              <w:spacing w:line="276" w:lineRule="auto"/>
              <w:rPr>
                <w:rFonts w:ascii="Times New Roman" w:hAnsi="Times New Roman" w:cs="Times New Roman"/>
              </w:rPr>
            </w:pPr>
            <w:r w:rsidRPr="0067546D">
              <w:rPr>
                <w:rFonts w:ascii="Times New Roman" w:hAnsi="Times New Roman" w:cs="Times New Roman"/>
              </w:rPr>
              <w:t>5. Economic</w:t>
            </w:r>
            <w:r w:rsidRPr="0067546D">
              <w:rPr>
                <w:rFonts w:ascii="Times New Roman" w:hAnsi="Times New Roman" w:cs="Times New Roman"/>
                <w:lang w:val="id-ID"/>
              </w:rPr>
              <w:t xml:space="preserve">, </w:t>
            </w:r>
            <w:r w:rsidRPr="0067546D">
              <w:rPr>
                <w:rFonts w:ascii="Times New Roman" w:hAnsi="Times New Roman" w:cs="Times New Roman"/>
              </w:rPr>
              <w:t xml:space="preserve">Social, </w:t>
            </w:r>
            <w:r w:rsidRPr="0067546D">
              <w:rPr>
                <w:rFonts w:ascii="Times New Roman" w:hAnsi="Times New Roman" w:cs="Times New Roman"/>
                <w:lang w:val="id-ID"/>
              </w:rPr>
              <w:t xml:space="preserve">and </w:t>
            </w:r>
            <w:r w:rsidRPr="0067546D">
              <w:rPr>
                <w:rFonts w:ascii="Times New Roman" w:hAnsi="Times New Roman" w:cs="Times New Roman"/>
              </w:rPr>
              <w:t>Politic</w:t>
            </w:r>
            <w:r w:rsidRPr="0067546D">
              <w:rPr>
                <w:rFonts w:ascii="Times New Roman" w:hAnsi="Times New Roman" w:cs="Times New Roman"/>
                <w:lang w:val="id-ID"/>
              </w:rPr>
              <w:t xml:space="preserve"> </w:t>
            </w:r>
            <w:r w:rsidRPr="0067546D">
              <w:rPr>
                <w:rFonts w:ascii="Times New Roman" w:hAnsi="Times New Roman" w:cs="Times New Roman"/>
              </w:rPr>
              <w:t>Condition</w:t>
            </w:r>
          </w:p>
        </w:tc>
        <w:tc>
          <w:tcPr>
            <w:tcW w:w="2239" w:type="pct"/>
          </w:tcPr>
          <w:p w14:paraId="4426DDD3" w14:textId="77777777" w:rsidR="0072581D" w:rsidRPr="0067546D" w:rsidRDefault="0072581D" w:rsidP="00021946">
            <w:pPr>
              <w:pStyle w:val="ListParagraph"/>
              <w:numPr>
                <w:ilvl w:val="0"/>
                <w:numId w:val="3"/>
              </w:numPr>
              <w:spacing w:line="276" w:lineRule="auto"/>
              <w:ind w:left="317"/>
              <w:rPr>
                <w:rFonts w:ascii="Times New Roman" w:hAnsi="Times New Roman" w:cs="Times New Roman"/>
              </w:rPr>
            </w:pPr>
            <w:r w:rsidRPr="0067546D">
              <w:rPr>
                <w:rFonts w:ascii="Times New Roman" w:hAnsi="Times New Roman" w:cs="Times New Roman"/>
              </w:rPr>
              <w:t>Given the social, political, and economic conditions such as rejection or support for the policy implementation as an external factor that can affect the policy implementation.</w:t>
            </w:r>
          </w:p>
        </w:tc>
      </w:tr>
      <w:tr w:rsidR="0072581D" w:rsidRPr="0067546D" w14:paraId="57C6AE8A" w14:textId="77777777" w:rsidTr="00021946">
        <w:trPr>
          <w:trHeight w:val="603"/>
        </w:trPr>
        <w:tc>
          <w:tcPr>
            <w:tcW w:w="1370" w:type="pct"/>
            <w:vMerge/>
          </w:tcPr>
          <w:p w14:paraId="283D0D8C" w14:textId="77777777" w:rsidR="0072581D" w:rsidRPr="0067546D" w:rsidRDefault="0072581D" w:rsidP="00021946">
            <w:pPr>
              <w:spacing w:line="276" w:lineRule="auto"/>
              <w:rPr>
                <w:rFonts w:ascii="Times New Roman" w:hAnsi="Times New Roman" w:cs="Times New Roman"/>
              </w:rPr>
            </w:pPr>
          </w:p>
        </w:tc>
        <w:tc>
          <w:tcPr>
            <w:tcW w:w="1391" w:type="pct"/>
          </w:tcPr>
          <w:p w14:paraId="493D6D67" w14:textId="77777777" w:rsidR="0072581D" w:rsidRPr="0067546D" w:rsidRDefault="0072581D" w:rsidP="00021946">
            <w:pPr>
              <w:spacing w:line="276" w:lineRule="auto"/>
              <w:rPr>
                <w:rFonts w:ascii="Times New Roman" w:hAnsi="Times New Roman" w:cs="Times New Roman"/>
              </w:rPr>
            </w:pPr>
            <w:r w:rsidRPr="0067546D">
              <w:rPr>
                <w:rFonts w:ascii="Times New Roman" w:hAnsi="Times New Roman" w:cs="Times New Roman"/>
              </w:rPr>
              <w:t>6. Disposition of Implement</w:t>
            </w:r>
            <w:r w:rsidRPr="0067546D">
              <w:rPr>
                <w:rFonts w:ascii="Times New Roman" w:hAnsi="Times New Roman" w:cs="Times New Roman"/>
                <w:lang w:val="id-ID"/>
              </w:rPr>
              <w:t>o</w:t>
            </w:r>
            <w:r w:rsidRPr="0067546D">
              <w:rPr>
                <w:rFonts w:ascii="Times New Roman" w:hAnsi="Times New Roman" w:cs="Times New Roman"/>
              </w:rPr>
              <w:t>r</w:t>
            </w:r>
            <w:r w:rsidRPr="0067546D">
              <w:rPr>
                <w:rFonts w:ascii="Times New Roman" w:hAnsi="Times New Roman" w:cs="Times New Roman"/>
                <w:lang w:val="id-ID"/>
              </w:rPr>
              <w:t>s</w:t>
            </w:r>
          </w:p>
        </w:tc>
        <w:tc>
          <w:tcPr>
            <w:tcW w:w="2239" w:type="pct"/>
          </w:tcPr>
          <w:p w14:paraId="549AF570" w14:textId="77777777" w:rsidR="0072581D" w:rsidRPr="0067546D" w:rsidRDefault="0072581D" w:rsidP="00021946">
            <w:pPr>
              <w:pStyle w:val="ListParagraph"/>
              <w:numPr>
                <w:ilvl w:val="0"/>
                <w:numId w:val="3"/>
              </w:numPr>
              <w:spacing w:line="276" w:lineRule="auto"/>
              <w:ind w:left="317"/>
              <w:rPr>
                <w:rFonts w:ascii="Times New Roman" w:hAnsi="Times New Roman" w:cs="Times New Roman"/>
              </w:rPr>
            </w:pPr>
            <w:r w:rsidRPr="0067546D">
              <w:rPr>
                <w:rFonts w:ascii="Times New Roman" w:hAnsi="Times New Roman" w:cs="Times New Roman"/>
              </w:rPr>
              <w:t>The disposition of implementers which influence the policy implementation.</w:t>
            </w:r>
          </w:p>
        </w:tc>
      </w:tr>
    </w:tbl>
    <w:p w14:paraId="5EAD6ACC" w14:textId="0DD5D07E" w:rsidR="0072581D" w:rsidRPr="0067546D" w:rsidRDefault="0072581D" w:rsidP="006E406F">
      <w:pPr>
        <w:spacing w:after="0"/>
        <w:jc w:val="right"/>
        <w:rPr>
          <w:rFonts w:ascii="Times New Roman" w:hAnsi="Times New Roman" w:cs="Times New Roman"/>
          <w:lang w:val="en-ID"/>
        </w:rPr>
      </w:pPr>
      <w:r w:rsidRPr="00021946">
        <w:rPr>
          <w:rFonts w:ascii="Times New Roman" w:hAnsi="Times New Roman" w:cs="Times New Roman"/>
          <w:i/>
          <w:sz w:val="18"/>
        </w:rPr>
        <w:t>Source: Van Meter and Van Horn</w:t>
      </w:r>
    </w:p>
    <w:p w14:paraId="7339F564" w14:textId="77777777" w:rsidR="0067546D" w:rsidRPr="0067546D" w:rsidRDefault="0067546D" w:rsidP="00021946">
      <w:pPr>
        <w:jc w:val="both"/>
        <w:rPr>
          <w:rFonts w:ascii="Times New Roman" w:hAnsi="Times New Roman" w:cs="Times New Roman"/>
          <w:b/>
          <w:lang w:val="en-ID"/>
        </w:rPr>
        <w:sectPr w:rsidR="0067546D" w:rsidRPr="0067546D" w:rsidSect="00532058">
          <w:type w:val="continuous"/>
          <w:pgSz w:w="11907" w:h="16839" w:code="9"/>
          <w:pgMar w:top="1134" w:right="1134" w:bottom="1134" w:left="1701" w:header="720" w:footer="567" w:gutter="0"/>
          <w:cols w:space="720"/>
          <w:docGrid w:linePitch="360"/>
        </w:sectPr>
      </w:pPr>
    </w:p>
    <w:p w14:paraId="3DE6F30B" w14:textId="6AB34E3F" w:rsidR="008173DE" w:rsidRPr="006E406F" w:rsidRDefault="006E406F" w:rsidP="006E406F">
      <w:pPr>
        <w:jc w:val="center"/>
        <w:rPr>
          <w:rFonts w:ascii="Times New Roman" w:hAnsi="Times New Roman" w:cs="Times New Roman"/>
          <w:b/>
          <w:lang w:val="id-ID"/>
        </w:rPr>
      </w:pPr>
      <w:r>
        <w:rPr>
          <w:rFonts w:ascii="Times New Roman" w:hAnsi="Times New Roman" w:cs="Times New Roman"/>
          <w:b/>
          <w:lang w:val="id-ID"/>
        </w:rPr>
        <w:lastRenderedPageBreak/>
        <w:t>RESULTS AND DISCUSSION</w:t>
      </w:r>
    </w:p>
    <w:p w14:paraId="49575B3A" w14:textId="6D7C2A1C" w:rsidR="00307CBF" w:rsidRPr="0067546D" w:rsidRDefault="00307CBF" w:rsidP="00021946">
      <w:pPr>
        <w:jc w:val="both"/>
        <w:rPr>
          <w:rFonts w:ascii="Times New Roman" w:hAnsi="Times New Roman" w:cs="Times New Roman"/>
          <w:b/>
          <w:lang w:val="en-ID"/>
        </w:rPr>
      </w:pPr>
      <w:r w:rsidRPr="0067546D">
        <w:rPr>
          <w:rFonts w:ascii="Times New Roman" w:hAnsi="Times New Roman" w:cs="Times New Roman"/>
          <w:b/>
          <w:lang w:val="en-ID"/>
        </w:rPr>
        <w:t>Standard and Objectives of Policy Implementation</w:t>
      </w:r>
    </w:p>
    <w:p w14:paraId="6006CC27" w14:textId="087D6693" w:rsidR="0072581D" w:rsidRPr="0067546D" w:rsidRDefault="006E406F" w:rsidP="006E406F">
      <w:pPr>
        <w:tabs>
          <w:tab w:val="left" w:pos="709"/>
        </w:tabs>
        <w:spacing w:after="0"/>
        <w:jc w:val="both"/>
        <w:rPr>
          <w:rFonts w:ascii="Times New Roman" w:hAnsi="Times New Roman" w:cs="Times New Roman"/>
          <w:lang w:val="id-ID"/>
        </w:rPr>
      </w:pPr>
      <w:r>
        <w:rPr>
          <w:rFonts w:ascii="Times New Roman" w:hAnsi="Times New Roman" w:cs="Times New Roman"/>
          <w:lang w:val="id-ID"/>
        </w:rPr>
        <w:tab/>
      </w:r>
      <w:r>
        <w:rPr>
          <w:rFonts w:ascii="Times New Roman" w:hAnsi="Times New Roman" w:cs="Times New Roman"/>
          <w:lang w:val="id-ID"/>
        </w:rPr>
        <w:tab/>
      </w:r>
      <w:r w:rsidR="00135A7E" w:rsidRPr="0067546D">
        <w:rPr>
          <w:rFonts w:ascii="Times New Roman" w:hAnsi="Times New Roman" w:cs="Times New Roman"/>
          <w:lang w:val="id-ID"/>
        </w:rPr>
        <w:t>In the scheme of</w:t>
      </w:r>
      <w:r w:rsidR="0072581D" w:rsidRPr="0067546D">
        <w:rPr>
          <w:rFonts w:ascii="Times New Roman" w:hAnsi="Times New Roman" w:cs="Times New Roman"/>
        </w:rPr>
        <w:t xml:space="preserve"> policy</w:t>
      </w:r>
      <w:r w:rsidR="0072581D" w:rsidRPr="0067546D">
        <w:rPr>
          <w:rFonts w:ascii="Times New Roman" w:hAnsi="Times New Roman" w:cs="Times New Roman"/>
          <w:lang w:val="id-ID"/>
        </w:rPr>
        <w:t xml:space="preserve"> implementation certainly </w:t>
      </w:r>
      <w:r w:rsidR="00135A7E" w:rsidRPr="0067546D">
        <w:rPr>
          <w:rFonts w:ascii="Times New Roman" w:hAnsi="Times New Roman" w:cs="Times New Roman"/>
          <w:lang w:val="en-ID"/>
        </w:rPr>
        <w:t xml:space="preserve">every public policy actors </w:t>
      </w:r>
      <w:r w:rsidR="00135A7E" w:rsidRPr="0067546D">
        <w:rPr>
          <w:rFonts w:ascii="Times New Roman" w:hAnsi="Times New Roman" w:cs="Times New Roman"/>
          <w:lang w:val="id-ID"/>
        </w:rPr>
        <w:t>have</w:t>
      </w:r>
      <w:r w:rsidR="0072581D" w:rsidRPr="0067546D">
        <w:rPr>
          <w:rFonts w:ascii="Times New Roman" w:hAnsi="Times New Roman" w:cs="Times New Roman"/>
          <w:lang w:val="id-ID"/>
        </w:rPr>
        <w:t xml:space="preserve"> supporting </w:t>
      </w:r>
      <w:r w:rsidR="0072581D" w:rsidRPr="0067546D">
        <w:rPr>
          <w:rFonts w:ascii="Times New Roman" w:hAnsi="Times New Roman" w:cs="Times New Roman"/>
        </w:rPr>
        <w:t xml:space="preserve">and obstacle </w:t>
      </w:r>
      <w:r w:rsidR="0072581D" w:rsidRPr="0067546D">
        <w:rPr>
          <w:rFonts w:ascii="Times New Roman" w:hAnsi="Times New Roman" w:cs="Times New Roman"/>
          <w:lang w:val="id-ID"/>
        </w:rPr>
        <w:t xml:space="preserve">factors, as well as the </w:t>
      </w:r>
      <w:r w:rsidR="0072581D" w:rsidRPr="0067546D">
        <w:rPr>
          <w:rFonts w:ascii="Times New Roman" w:hAnsi="Times New Roman" w:cs="Times New Roman"/>
        </w:rPr>
        <w:t xml:space="preserve">zoning system policy in enrolment of </w:t>
      </w:r>
      <w:r w:rsidR="0072581D" w:rsidRPr="0067546D">
        <w:rPr>
          <w:rFonts w:ascii="Times New Roman" w:hAnsi="Times New Roman" w:cs="Times New Roman"/>
          <w:lang w:val="id-ID"/>
        </w:rPr>
        <w:t xml:space="preserve">new student </w:t>
      </w:r>
      <w:r w:rsidR="0072581D" w:rsidRPr="0067546D">
        <w:rPr>
          <w:rFonts w:ascii="Times New Roman" w:hAnsi="Times New Roman" w:cs="Times New Roman"/>
          <w:i/>
          <w:lang w:val="id-ID"/>
        </w:rPr>
        <w:t>(PPDB)</w:t>
      </w:r>
      <w:r w:rsidR="0072581D" w:rsidRPr="0067546D">
        <w:rPr>
          <w:rFonts w:ascii="Times New Roman" w:hAnsi="Times New Roman" w:cs="Times New Roman"/>
          <w:lang w:val="id-ID"/>
        </w:rPr>
        <w:t xml:space="preserve"> </w:t>
      </w:r>
      <w:r w:rsidR="0072581D" w:rsidRPr="0067546D">
        <w:rPr>
          <w:rFonts w:ascii="Times New Roman" w:hAnsi="Times New Roman" w:cs="Times New Roman"/>
        </w:rPr>
        <w:t xml:space="preserve">which </w:t>
      </w:r>
      <w:r w:rsidR="0072581D" w:rsidRPr="0067546D">
        <w:rPr>
          <w:rFonts w:ascii="Times New Roman" w:hAnsi="Times New Roman" w:cs="Times New Roman"/>
          <w:lang w:val="id-ID"/>
        </w:rPr>
        <w:t xml:space="preserve">implemented in Lampung Province has several </w:t>
      </w:r>
      <w:r w:rsidR="0072581D" w:rsidRPr="0067546D">
        <w:rPr>
          <w:rFonts w:ascii="Times New Roman" w:hAnsi="Times New Roman" w:cs="Times New Roman"/>
        </w:rPr>
        <w:t>obstacle</w:t>
      </w:r>
      <w:r w:rsidR="0072581D" w:rsidRPr="0067546D">
        <w:rPr>
          <w:rFonts w:ascii="Times New Roman" w:hAnsi="Times New Roman" w:cs="Times New Roman"/>
          <w:lang w:val="id-ID"/>
        </w:rPr>
        <w:t xml:space="preserve"> and supporting factors in achieving </w:t>
      </w:r>
      <w:r w:rsidR="0072581D" w:rsidRPr="0067546D">
        <w:rPr>
          <w:rFonts w:ascii="Times New Roman" w:hAnsi="Times New Roman" w:cs="Times New Roman"/>
        </w:rPr>
        <w:t xml:space="preserve">the </w:t>
      </w:r>
      <w:r w:rsidR="0072581D" w:rsidRPr="0067546D">
        <w:rPr>
          <w:rFonts w:ascii="Times New Roman" w:hAnsi="Times New Roman" w:cs="Times New Roman"/>
          <w:lang w:val="id-ID"/>
        </w:rPr>
        <w:t>goals.</w:t>
      </w:r>
    </w:p>
    <w:p w14:paraId="2F343BE0" w14:textId="4DD4CCA0" w:rsidR="00EE7542" w:rsidRPr="0067546D" w:rsidRDefault="006E406F" w:rsidP="006E406F">
      <w:pPr>
        <w:tabs>
          <w:tab w:val="left" w:pos="709"/>
        </w:tabs>
        <w:spacing w:after="0"/>
        <w:jc w:val="both"/>
        <w:rPr>
          <w:rFonts w:ascii="Times New Roman" w:hAnsi="Times New Roman" w:cs="Times New Roman"/>
        </w:rPr>
      </w:pPr>
      <w:r>
        <w:rPr>
          <w:rFonts w:ascii="Times New Roman" w:hAnsi="Times New Roman" w:cs="Times New Roman"/>
        </w:rPr>
        <w:tab/>
      </w:r>
      <w:r w:rsidR="00EE7542" w:rsidRPr="0067546D">
        <w:rPr>
          <w:rFonts w:ascii="Times New Roman" w:hAnsi="Times New Roman" w:cs="Times New Roman"/>
        </w:rPr>
        <w:t xml:space="preserve">In this PPDB Zoning System Policy has been regulated in Minister of Education and Culture Regulation No. 51 Year 2018 concerning Enrolment of New Student (PPDB) in Kindergarten, Elementary, Middle School, High School, Vocational School, or other forms of equivalent as already amended by Minister of Education and Culture Regulation Number 20 Year 2019 accompanied by Lampung Governor Regulation Number 24 Year 2019 concerning Guidelines for Enrolment of New Students on High Schools in Lampung Province. Follow up on the regulation, the Education and Culture </w:t>
      </w:r>
      <w:r w:rsidR="00EE7542" w:rsidRPr="0067546D">
        <w:rPr>
          <w:rFonts w:ascii="Times New Roman" w:hAnsi="Times New Roman" w:cs="Times New Roman"/>
        </w:rPr>
        <w:lastRenderedPageBreak/>
        <w:t>Department of Lampung Province has prepared Technical Instructions for Enrolment of New Students (PPDB) in Lampung Province High School on 2019/2020 Academic Year.</w:t>
      </w:r>
    </w:p>
    <w:p w14:paraId="01E9D51F" w14:textId="77BAEAF1" w:rsidR="00EE7542" w:rsidRPr="0067546D" w:rsidRDefault="006E406F" w:rsidP="006E406F">
      <w:pPr>
        <w:tabs>
          <w:tab w:val="left" w:pos="709"/>
        </w:tabs>
        <w:spacing w:after="0"/>
        <w:jc w:val="both"/>
        <w:rPr>
          <w:rFonts w:ascii="Times New Roman" w:hAnsi="Times New Roman" w:cs="Times New Roman"/>
        </w:rPr>
      </w:pPr>
      <w:r>
        <w:rPr>
          <w:rFonts w:ascii="Times New Roman" w:hAnsi="Times New Roman" w:cs="Times New Roman"/>
        </w:rPr>
        <w:tab/>
      </w:r>
      <w:r w:rsidR="00EE7542" w:rsidRPr="0067546D">
        <w:rPr>
          <w:rFonts w:ascii="Times New Roman" w:hAnsi="Times New Roman" w:cs="Times New Roman"/>
        </w:rPr>
        <w:t xml:space="preserve">Based on the interviews results with Mr. </w:t>
      </w:r>
      <w:proofErr w:type="spellStart"/>
      <w:r w:rsidR="00EE7542" w:rsidRPr="0067546D">
        <w:rPr>
          <w:rFonts w:ascii="Times New Roman" w:hAnsi="Times New Roman" w:cs="Times New Roman"/>
        </w:rPr>
        <w:t>Sulpakar</w:t>
      </w:r>
      <w:proofErr w:type="spellEnd"/>
      <w:r w:rsidR="00EE7542" w:rsidRPr="0067546D">
        <w:rPr>
          <w:rFonts w:ascii="Times New Roman" w:hAnsi="Times New Roman" w:cs="Times New Roman"/>
        </w:rPr>
        <w:t xml:space="preserve"> as the Head of Education and Culture Department on Monday January 6</w:t>
      </w:r>
      <w:r w:rsidR="00EE7542" w:rsidRPr="0067546D">
        <w:rPr>
          <w:rFonts w:ascii="Times New Roman" w:hAnsi="Times New Roman" w:cs="Times New Roman"/>
          <w:vertAlign w:val="superscript"/>
        </w:rPr>
        <w:t>th</w:t>
      </w:r>
      <w:r w:rsidR="00EE7542" w:rsidRPr="0067546D">
        <w:rPr>
          <w:rFonts w:ascii="Times New Roman" w:hAnsi="Times New Roman" w:cs="Times New Roman"/>
        </w:rPr>
        <w:t xml:space="preserve"> 2020 said that:</w:t>
      </w:r>
    </w:p>
    <w:p w14:paraId="02A1CA73" w14:textId="77777777" w:rsidR="00EE7542" w:rsidRPr="0067546D" w:rsidRDefault="00EE7542" w:rsidP="00021946">
      <w:pPr>
        <w:tabs>
          <w:tab w:val="left" w:pos="709"/>
        </w:tabs>
        <w:jc w:val="both"/>
        <w:rPr>
          <w:rFonts w:ascii="Times New Roman" w:hAnsi="Times New Roman" w:cs="Times New Roman"/>
        </w:rPr>
      </w:pPr>
      <w:r w:rsidRPr="0067546D">
        <w:rPr>
          <w:rFonts w:ascii="Times New Roman" w:hAnsi="Times New Roman" w:cs="Times New Roman"/>
        </w:rPr>
        <w:t>“The standards and objectives contained in existing Technical Guidelines have been well socialized from Lampung Province Education and Culture Department to existing education units.”</w:t>
      </w:r>
    </w:p>
    <w:p w14:paraId="21493FE3" w14:textId="5F104E24" w:rsidR="00EE7542" w:rsidRPr="0067546D" w:rsidRDefault="006E406F" w:rsidP="00021946">
      <w:pPr>
        <w:tabs>
          <w:tab w:val="left" w:pos="709"/>
        </w:tabs>
        <w:spacing w:after="0"/>
        <w:jc w:val="both"/>
        <w:rPr>
          <w:rFonts w:ascii="Times New Roman" w:hAnsi="Times New Roman" w:cs="Times New Roman"/>
        </w:rPr>
      </w:pPr>
      <w:r>
        <w:rPr>
          <w:rFonts w:ascii="Times New Roman" w:hAnsi="Times New Roman" w:cs="Times New Roman"/>
        </w:rPr>
        <w:tab/>
      </w:r>
      <w:r w:rsidR="00EE7542" w:rsidRPr="0067546D">
        <w:rPr>
          <w:rFonts w:ascii="Times New Roman" w:hAnsi="Times New Roman" w:cs="Times New Roman"/>
        </w:rPr>
        <w:t xml:space="preserve">Furthermore, the researcher also interviewed Mrs. </w:t>
      </w:r>
      <w:proofErr w:type="spellStart"/>
      <w:r w:rsidR="00EE7542" w:rsidRPr="0067546D">
        <w:rPr>
          <w:rFonts w:ascii="Times New Roman" w:hAnsi="Times New Roman" w:cs="Times New Roman"/>
        </w:rPr>
        <w:t>Diona</w:t>
      </w:r>
      <w:proofErr w:type="spellEnd"/>
      <w:r w:rsidR="00EE7542" w:rsidRPr="0067546D">
        <w:rPr>
          <w:rFonts w:ascii="Times New Roman" w:hAnsi="Times New Roman" w:cs="Times New Roman"/>
        </w:rPr>
        <w:t xml:space="preserve"> Katharina as the Head of Senior High School Development </w:t>
      </w:r>
      <w:r w:rsidR="00EE7542" w:rsidRPr="0067546D">
        <w:rPr>
          <w:rFonts w:ascii="Times New Roman" w:hAnsi="Times New Roman" w:cs="Times New Roman"/>
          <w:i/>
          <w:iCs/>
        </w:rPr>
        <w:t>(SMA)</w:t>
      </w:r>
      <w:r w:rsidR="00EE7542" w:rsidRPr="0067546D">
        <w:rPr>
          <w:rFonts w:ascii="Times New Roman" w:hAnsi="Times New Roman" w:cs="Times New Roman"/>
        </w:rPr>
        <w:t xml:space="preserve"> Sector on Monday 13</w:t>
      </w:r>
      <w:r w:rsidR="00EE7542" w:rsidRPr="0067546D">
        <w:rPr>
          <w:rFonts w:ascii="Times New Roman" w:hAnsi="Times New Roman" w:cs="Times New Roman"/>
          <w:vertAlign w:val="superscript"/>
        </w:rPr>
        <w:t>th</w:t>
      </w:r>
      <w:r w:rsidR="00EE7542" w:rsidRPr="0067546D">
        <w:rPr>
          <w:rFonts w:ascii="Times New Roman" w:hAnsi="Times New Roman" w:cs="Times New Roman"/>
        </w:rPr>
        <w:t xml:space="preserve"> 2020 said that:</w:t>
      </w:r>
    </w:p>
    <w:p w14:paraId="1224ABD2" w14:textId="77777777" w:rsidR="00EE7542" w:rsidRPr="0067546D" w:rsidRDefault="00EE7542" w:rsidP="00021946">
      <w:pPr>
        <w:tabs>
          <w:tab w:val="left" w:pos="709"/>
        </w:tabs>
        <w:jc w:val="both"/>
        <w:rPr>
          <w:rFonts w:ascii="Times New Roman" w:hAnsi="Times New Roman" w:cs="Times New Roman"/>
        </w:rPr>
      </w:pPr>
      <w:r w:rsidRPr="0067546D">
        <w:rPr>
          <w:rFonts w:ascii="Times New Roman" w:hAnsi="Times New Roman" w:cs="Times New Roman"/>
        </w:rPr>
        <w:t xml:space="preserve">“Standards and objectives contained in existing Technical Guidelines have been well socialized from Lampung Province Education and Culture Department to existing education unit, but for the quota standard of zoning path itself cannot fulfill the needs of students for </w:t>
      </w:r>
      <w:r w:rsidRPr="0067546D">
        <w:rPr>
          <w:rFonts w:ascii="Times New Roman" w:hAnsi="Times New Roman" w:cs="Times New Roman"/>
        </w:rPr>
        <w:lastRenderedPageBreak/>
        <w:t>getting a school as a whole, otherwise standard of zonation path in enrolment of new students also do not through a competency test.”</w:t>
      </w:r>
    </w:p>
    <w:p w14:paraId="713914FF" w14:textId="0833D905" w:rsidR="00EE7542" w:rsidRPr="0067546D" w:rsidRDefault="00021946" w:rsidP="00021946">
      <w:pPr>
        <w:tabs>
          <w:tab w:val="left" w:pos="709"/>
        </w:tabs>
        <w:spacing w:after="0"/>
        <w:jc w:val="both"/>
        <w:rPr>
          <w:rFonts w:ascii="Times New Roman" w:hAnsi="Times New Roman" w:cs="Times New Roman"/>
        </w:rPr>
      </w:pPr>
      <w:r>
        <w:rPr>
          <w:rFonts w:ascii="Times New Roman" w:hAnsi="Times New Roman" w:cs="Times New Roman"/>
        </w:rPr>
        <w:tab/>
      </w:r>
      <w:r w:rsidR="00EE7542" w:rsidRPr="0067546D">
        <w:rPr>
          <w:rFonts w:ascii="Times New Roman" w:hAnsi="Times New Roman" w:cs="Times New Roman"/>
        </w:rPr>
        <w:t xml:space="preserve">It is supported by the interview result of researchers with Mr. Suharto as the Principal of 9 Bandar Lampung Public Senior High School and Mr. </w:t>
      </w:r>
      <w:proofErr w:type="spellStart"/>
      <w:r w:rsidR="00EE7542" w:rsidRPr="0067546D">
        <w:rPr>
          <w:rFonts w:ascii="Times New Roman" w:hAnsi="Times New Roman" w:cs="Times New Roman"/>
        </w:rPr>
        <w:t>Yusmida</w:t>
      </w:r>
      <w:proofErr w:type="spellEnd"/>
      <w:r w:rsidR="00EE7542" w:rsidRPr="0067546D">
        <w:rPr>
          <w:rFonts w:ascii="Times New Roman" w:hAnsi="Times New Roman" w:cs="Times New Roman"/>
        </w:rPr>
        <w:t xml:space="preserve"> as the Vice Principle of 13 Bandar Lampung Public Senior High School on Tuesday 21</w:t>
      </w:r>
      <w:proofErr w:type="gramStart"/>
      <w:r w:rsidR="00EE7542" w:rsidRPr="0067546D">
        <w:rPr>
          <w:rFonts w:ascii="Times New Roman" w:hAnsi="Times New Roman" w:cs="Times New Roman"/>
          <w:vertAlign w:val="superscript"/>
        </w:rPr>
        <w:t xml:space="preserve">st  </w:t>
      </w:r>
      <w:r w:rsidR="00EE7542" w:rsidRPr="0067546D">
        <w:rPr>
          <w:rFonts w:ascii="Times New Roman" w:hAnsi="Times New Roman" w:cs="Times New Roman"/>
        </w:rPr>
        <w:t>2020</w:t>
      </w:r>
      <w:proofErr w:type="gramEnd"/>
      <w:r w:rsidR="00EE7542" w:rsidRPr="0067546D">
        <w:rPr>
          <w:rFonts w:ascii="Times New Roman" w:hAnsi="Times New Roman" w:cs="Times New Roman"/>
        </w:rPr>
        <w:t xml:space="preserve">. It is known that the </w:t>
      </w:r>
      <w:r w:rsidR="00EE7542" w:rsidRPr="0067546D">
        <w:rPr>
          <w:rFonts w:ascii="Times New Roman" w:hAnsi="Times New Roman" w:cs="Times New Roman"/>
          <w:i/>
          <w:iCs/>
        </w:rPr>
        <w:t>PPDB</w:t>
      </w:r>
      <w:r w:rsidR="00EE7542" w:rsidRPr="0067546D">
        <w:rPr>
          <w:rFonts w:ascii="Times New Roman" w:hAnsi="Times New Roman" w:cs="Times New Roman"/>
        </w:rPr>
        <w:t xml:space="preserve"> Technical Guidelines have been given and socialization has also been carried out to the society. However, in practice it was found that there were still people who did not understand what is the requirements for registering through this zoning path.</w:t>
      </w:r>
    </w:p>
    <w:p w14:paraId="35E78182" w14:textId="3ECAE159" w:rsidR="00EE7542" w:rsidRPr="0067546D" w:rsidRDefault="00021946" w:rsidP="00021946">
      <w:pPr>
        <w:tabs>
          <w:tab w:val="left" w:pos="709"/>
        </w:tabs>
        <w:jc w:val="both"/>
        <w:rPr>
          <w:rFonts w:ascii="Times New Roman" w:hAnsi="Times New Roman" w:cs="Times New Roman"/>
        </w:rPr>
      </w:pPr>
      <w:r>
        <w:rPr>
          <w:rFonts w:ascii="Times New Roman" w:hAnsi="Times New Roman" w:cs="Times New Roman"/>
        </w:rPr>
        <w:tab/>
      </w:r>
      <w:r w:rsidR="00EE7542" w:rsidRPr="0067546D">
        <w:rPr>
          <w:rFonts w:ascii="Times New Roman" w:hAnsi="Times New Roman" w:cs="Times New Roman"/>
        </w:rPr>
        <w:t xml:space="preserve">To test the statements from education and culture department and education unit, the researcher also interviewed parents and zoning students including Mr. </w:t>
      </w:r>
      <w:proofErr w:type="spellStart"/>
      <w:r w:rsidR="00EE7542" w:rsidRPr="0067546D">
        <w:rPr>
          <w:rFonts w:ascii="Times New Roman" w:hAnsi="Times New Roman" w:cs="Times New Roman"/>
        </w:rPr>
        <w:t>Suyanto</w:t>
      </w:r>
      <w:proofErr w:type="spellEnd"/>
      <w:r w:rsidR="00EE7542" w:rsidRPr="0067546D">
        <w:rPr>
          <w:rFonts w:ascii="Times New Roman" w:hAnsi="Times New Roman" w:cs="Times New Roman"/>
        </w:rPr>
        <w:t xml:space="preserve">, Mrs. Ela </w:t>
      </w:r>
      <w:proofErr w:type="spellStart"/>
      <w:r w:rsidR="00EE7542" w:rsidRPr="0067546D">
        <w:rPr>
          <w:rFonts w:ascii="Times New Roman" w:hAnsi="Times New Roman" w:cs="Times New Roman"/>
        </w:rPr>
        <w:t>Yulianti</w:t>
      </w:r>
      <w:proofErr w:type="spellEnd"/>
      <w:r w:rsidR="00EE7542" w:rsidRPr="0067546D">
        <w:rPr>
          <w:rFonts w:ascii="Times New Roman" w:hAnsi="Times New Roman" w:cs="Times New Roman"/>
        </w:rPr>
        <w:t xml:space="preserve">, Mrs. </w:t>
      </w:r>
      <w:proofErr w:type="spellStart"/>
      <w:r w:rsidR="00EE7542" w:rsidRPr="0067546D">
        <w:rPr>
          <w:rFonts w:ascii="Times New Roman" w:hAnsi="Times New Roman" w:cs="Times New Roman"/>
        </w:rPr>
        <w:t>Triwarni</w:t>
      </w:r>
      <w:proofErr w:type="spellEnd"/>
      <w:r w:rsidR="00EE7542" w:rsidRPr="0067546D">
        <w:rPr>
          <w:rFonts w:ascii="Times New Roman" w:hAnsi="Times New Roman" w:cs="Times New Roman"/>
        </w:rPr>
        <w:t xml:space="preserve">, </w:t>
      </w:r>
      <w:proofErr w:type="spellStart"/>
      <w:r w:rsidR="00EE7542" w:rsidRPr="0067546D">
        <w:rPr>
          <w:rFonts w:ascii="Times New Roman" w:hAnsi="Times New Roman" w:cs="Times New Roman"/>
        </w:rPr>
        <w:t>Khansa</w:t>
      </w:r>
      <w:proofErr w:type="spellEnd"/>
      <w:r w:rsidR="00EE7542" w:rsidRPr="0067546D">
        <w:rPr>
          <w:rFonts w:ascii="Times New Roman" w:hAnsi="Times New Roman" w:cs="Times New Roman"/>
        </w:rPr>
        <w:t xml:space="preserve">, and </w:t>
      </w:r>
      <w:proofErr w:type="spellStart"/>
      <w:r w:rsidR="00EE7542" w:rsidRPr="0067546D">
        <w:rPr>
          <w:rFonts w:ascii="Times New Roman" w:hAnsi="Times New Roman" w:cs="Times New Roman"/>
        </w:rPr>
        <w:t>Lariza</w:t>
      </w:r>
      <w:proofErr w:type="spellEnd"/>
      <w:r w:rsidR="00EE7542" w:rsidRPr="0067546D">
        <w:rPr>
          <w:rFonts w:ascii="Times New Roman" w:hAnsi="Times New Roman" w:cs="Times New Roman"/>
        </w:rPr>
        <w:t>. It is known that the requirements given make it easier and not difficult, but the society still needs to increase the intensity of socialization in order to fully understand what are the standard requirements for registering through zoning path.</w:t>
      </w:r>
    </w:p>
    <w:p w14:paraId="091BE0E5" w14:textId="0FFDBB31" w:rsidR="00EE7542" w:rsidRPr="0067546D" w:rsidRDefault="00520C72" w:rsidP="00021946">
      <w:pPr>
        <w:tabs>
          <w:tab w:val="left" w:pos="709"/>
        </w:tabs>
        <w:jc w:val="both"/>
        <w:rPr>
          <w:rFonts w:ascii="Times New Roman" w:hAnsi="Times New Roman" w:cs="Times New Roman"/>
          <w:b/>
        </w:rPr>
      </w:pPr>
      <w:r w:rsidRPr="0067546D">
        <w:rPr>
          <w:rFonts w:ascii="Times New Roman" w:hAnsi="Times New Roman" w:cs="Times New Roman"/>
          <w:b/>
        </w:rPr>
        <w:t>Resources</w:t>
      </w:r>
    </w:p>
    <w:p w14:paraId="412D8660" w14:textId="193BCF3C" w:rsidR="00520C72" w:rsidRPr="0067546D" w:rsidRDefault="00021946" w:rsidP="00021946">
      <w:pPr>
        <w:tabs>
          <w:tab w:val="left" w:pos="709"/>
        </w:tabs>
        <w:jc w:val="both"/>
        <w:rPr>
          <w:rFonts w:ascii="Times New Roman" w:hAnsi="Times New Roman" w:cs="Times New Roman"/>
        </w:rPr>
      </w:pPr>
      <w:r>
        <w:rPr>
          <w:rFonts w:ascii="Times New Roman" w:hAnsi="Times New Roman" w:cs="Times New Roman"/>
        </w:rPr>
        <w:tab/>
      </w:r>
      <w:r w:rsidR="00520C72" w:rsidRPr="0067546D">
        <w:rPr>
          <w:rFonts w:ascii="Times New Roman" w:hAnsi="Times New Roman" w:cs="Times New Roman"/>
        </w:rPr>
        <w:t xml:space="preserve">Existing incentive funds are used to facilitate and encourage the successful implementation of zoning system policies in this </w:t>
      </w:r>
      <w:r w:rsidR="00520C72" w:rsidRPr="0067546D">
        <w:rPr>
          <w:rFonts w:ascii="Times New Roman" w:hAnsi="Times New Roman" w:cs="Times New Roman"/>
          <w:i/>
          <w:iCs/>
        </w:rPr>
        <w:t>PPDB</w:t>
      </w:r>
      <w:r w:rsidR="00520C72" w:rsidRPr="0067546D">
        <w:rPr>
          <w:rFonts w:ascii="Times New Roman" w:hAnsi="Times New Roman" w:cs="Times New Roman"/>
        </w:rPr>
        <w:t xml:space="preserve">. Based on the interviews results with Mr. </w:t>
      </w:r>
      <w:proofErr w:type="spellStart"/>
      <w:r w:rsidR="00520C72" w:rsidRPr="0067546D">
        <w:rPr>
          <w:rFonts w:ascii="Times New Roman" w:hAnsi="Times New Roman" w:cs="Times New Roman"/>
        </w:rPr>
        <w:t>Sulpakar</w:t>
      </w:r>
      <w:proofErr w:type="spellEnd"/>
      <w:r w:rsidR="00520C72" w:rsidRPr="0067546D">
        <w:rPr>
          <w:rFonts w:ascii="Times New Roman" w:hAnsi="Times New Roman" w:cs="Times New Roman"/>
        </w:rPr>
        <w:t xml:space="preserve"> as the Head of Education and Culture Department on Monday January 6</w:t>
      </w:r>
      <w:r w:rsidR="00520C72" w:rsidRPr="0067546D">
        <w:rPr>
          <w:rFonts w:ascii="Times New Roman" w:hAnsi="Times New Roman" w:cs="Times New Roman"/>
          <w:vertAlign w:val="superscript"/>
        </w:rPr>
        <w:t>th</w:t>
      </w:r>
      <w:r w:rsidR="00520C72" w:rsidRPr="0067546D">
        <w:rPr>
          <w:rFonts w:ascii="Times New Roman" w:hAnsi="Times New Roman" w:cs="Times New Roman"/>
        </w:rPr>
        <w:t xml:space="preserve"> 2020 said that:</w:t>
      </w:r>
    </w:p>
    <w:p w14:paraId="0A88EFAA" w14:textId="77777777" w:rsidR="00520C72" w:rsidRPr="0067546D" w:rsidRDefault="00520C72" w:rsidP="00021946">
      <w:pPr>
        <w:tabs>
          <w:tab w:val="left" w:pos="709"/>
        </w:tabs>
        <w:jc w:val="both"/>
        <w:rPr>
          <w:rFonts w:ascii="Times New Roman" w:hAnsi="Times New Roman" w:cs="Times New Roman"/>
        </w:rPr>
      </w:pPr>
      <w:r w:rsidRPr="0067546D">
        <w:rPr>
          <w:rFonts w:ascii="Times New Roman" w:hAnsi="Times New Roman" w:cs="Times New Roman"/>
        </w:rPr>
        <w:t xml:space="preserve">“The incentive funds used to succeed the </w:t>
      </w:r>
      <w:r w:rsidRPr="0067546D">
        <w:rPr>
          <w:rFonts w:ascii="Times New Roman" w:hAnsi="Times New Roman" w:cs="Times New Roman"/>
          <w:i/>
          <w:iCs/>
        </w:rPr>
        <w:t>PPDB</w:t>
      </w:r>
      <w:r w:rsidRPr="0067546D">
        <w:rPr>
          <w:rFonts w:ascii="Times New Roman" w:hAnsi="Times New Roman" w:cs="Times New Roman"/>
        </w:rPr>
        <w:t xml:space="preserve"> zoning system came from the Local Revenue and Expenditure Budget </w:t>
      </w:r>
      <w:r w:rsidRPr="0067546D">
        <w:rPr>
          <w:rFonts w:ascii="Times New Roman" w:hAnsi="Times New Roman" w:cs="Times New Roman"/>
          <w:i/>
          <w:iCs/>
        </w:rPr>
        <w:t>(APDB)</w:t>
      </w:r>
      <w:r w:rsidRPr="0067546D">
        <w:rPr>
          <w:rFonts w:ascii="Times New Roman" w:hAnsi="Times New Roman" w:cs="Times New Roman"/>
        </w:rPr>
        <w:t xml:space="preserve"> and School Operational Assistance Funds </w:t>
      </w:r>
      <w:r w:rsidRPr="0067546D">
        <w:rPr>
          <w:rFonts w:ascii="Times New Roman" w:hAnsi="Times New Roman" w:cs="Times New Roman"/>
          <w:i/>
          <w:iCs/>
        </w:rPr>
        <w:t>(BOS)</w:t>
      </w:r>
      <w:r w:rsidRPr="0067546D">
        <w:rPr>
          <w:rFonts w:ascii="Times New Roman" w:hAnsi="Times New Roman" w:cs="Times New Roman"/>
        </w:rPr>
        <w:t>.”</w:t>
      </w:r>
    </w:p>
    <w:p w14:paraId="504E3E57" w14:textId="598E9F17" w:rsidR="00520C72" w:rsidRPr="0067546D" w:rsidRDefault="00520C72" w:rsidP="00021946">
      <w:pPr>
        <w:tabs>
          <w:tab w:val="left" w:pos="709"/>
        </w:tabs>
        <w:spacing w:after="0"/>
        <w:jc w:val="both"/>
        <w:rPr>
          <w:rFonts w:ascii="Times New Roman" w:hAnsi="Times New Roman" w:cs="Times New Roman"/>
        </w:rPr>
      </w:pPr>
      <w:r w:rsidRPr="0067546D">
        <w:rPr>
          <w:rFonts w:ascii="Times New Roman" w:hAnsi="Times New Roman" w:cs="Times New Roman"/>
        </w:rPr>
        <w:t>This is in accordance with Lampung Governor Regulation Number 24 of 2019 Article 22 which states that:</w:t>
      </w:r>
    </w:p>
    <w:p w14:paraId="543AE43F" w14:textId="2803F11C" w:rsidR="00520C72" w:rsidRPr="0067546D" w:rsidRDefault="00520C72" w:rsidP="00021946">
      <w:pPr>
        <w:tabs>
          <w:tab w:val="left" w:pos="709"/>
        </w:tabs>
        <w:jc w:val="both"/>
        <w:rPr>
          <w:rFonts w:ascii="Times New Roman" w:hAnsi="Times New Roman" w:cs="Times New Roman"/>
        </w:rPr>
      </w:pPr>
      <w:proofErr w:type="spellStart"/>
      <w:r w:rsidRPr="0067546D">
        <w:rPr>
          <w:rFonts w:ascii="Times New Roman" w:hAnsi="Times New Roman" w:cs="Times New Roman"/>
          <w:i/>
          <w:iCs/>
        </w:rPr>
        <w:t>Pembiayaan</w:t>
      </w:r>
      <w:proofErr w:type="spellEnd"/>
      <w:r w:rsidRPr="0067546D">
        <w:rPr>
          <w:rFonts w:ascii="Times New Roman" w:hAnsi="Times New Roman" w:cs="Times New Roman"/>
          <w:i/>
          <w:iCs/>
        </w:rPr>
        <w:t xml:space="preserve"> PPDB </w:t>
      </w:r>
      <w:proofErr w:type="spellStart"/>
      <w:r w:rsidRPr="0067546D">
        <w:rPr>
          <w:rFonts w:ascii="Times New Roman" w:hAnsi="Times New Roman" w:cs="Times New Roman"/>
          <w:i/>
          <w:iCs/>
        </w:rPr>
        <w:t>dibebankan</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pada</w:t>
      </w:r>
      <w:proofErr w:type="spellEnd"/>
      <w:r w:rsidRPr="0067546D">
        <w:rPr>
          <w:rFonts w:ascii="Times New Roman" w:hAnsi="Times New Roman" w:cs="Times New Roman"/>
          <w:i/>
          <w:iCs/>
        </w:rPr>
        <w:t xml:space="preserve"> APBD </w:t>
      </w:r>
      <w:proofErr w:type="spellStart"/>
      <w:r w:rsidRPr="0067546D">
        <w:rPr>
          <w:rFonts w:ascii="Times New Roman" w:hAnsi="Times New Roman" w:cs="Times New Roman"/>
          <w:i/>
          <w:iCs/>
        </w:rPr>
        <w:t>dan</w:t>
      </w:r>
      <w:proofErr w:type="spellEnd"/>
      <w:r w:rsidRPr="0067546D">
        <w:rPr>
          <w:rFonts w:ascii="Times New Roman" w:hAnsi="Times New Roman" w:cs="Times New Roman"/>
          <w:i/>
          <w:iCs/>
        </w:rPr>
        <w:t xml:space="preserve"> Dana </w:t>
      </w:r>
      <w:proofErr w:type="spellStart"/>
      <w:r w:rsidRPr="0067546D">
        <w:rPr>
          <w:rFonts w:ascii="Times New Roman" w:hAnsi="Times New Roman" w:cs="Times New Roman"/>
          <w:i/>
          <w:iCs/>
        </w:rPr>
        <w:t>Bantuan</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Operasional</w:t>
      </w:r>
      <w:proofErr w:type="spellEnd"/>
      <w:r w:rsidRPr="0067546D">
        <w:rPr>
          <w:rFonts w:ascii="Times New Roman" w:hAnsi="Times New Roman" w:cs="Times New Roman"/>
          <w:i/>
          <w:iCs/>
        </w:rPr>
        <w:t xml:space="preserve"> </w:t>
      </w:r>
      <w:proofErr w:type="spellStart"/>
      <w:r w:rsidRPr="0067546D">
        <w:rPr>
          <w:rFonts w:ascii="Times New Roman" w:hAnsi="Times New Roman" w:cs="Times New Roman"/>
          <w:i/>
          <w:iCs/>
        </w:rPr>
        <w:t>Sekolah</w:t>
      </w:r>
      <w:proofErr w:type="spellEnd"/>
      <w:r w:rsidRPr="0067546D">
        <w:rPr>
          <w:rFonts w:ascii="Times New Roman" w:hAnsi="Times New Roman" w:cs="Times New Roman"/>
          <w:i/>
          <w:iCs/>
        </w:rPr>
        <w:t xml:space="preserve"> </w:t>
      </w:r>
      <w:r w:rsidRPr="0067546D">
        <w:rPr>
          <w:rFonts w:ascii="Times New Roman" w:hAnsi="Times New Roman" w:cs="Times New Roman"/>
        </w:rPr>
        <w:t>(PPDB funding is charged to the Local Revenue and Expenditure Budget (APDB) and School Operational Assistance Funds (BOS)).</w:t>
      </w:r>
    </w:p>
    <w:p w14:paraId="158589AF" w14:textId="48194572" w:rsidR="00520C72" w:rsidRPr="0067546D" w:rsidRDefault="00021946" w:rsidP="00021946">
      <w:pPr>
        <w:tabs>
          <w:tab w:val="left" w:pos="709"/>
        </w:tabs>
        <w:spacing w:after="0"/>
        <w:jc w:val="both"/>
        <w:rPr>
          <w:rFonts w:ascii="Times New Roman" w:hAnsi="Times New Roman" w:cs="Times New Roman"/>
        </w:rPr>
      </w:pPr>
      <w:r>
        <w:rPr>
          <w:rFonts w:ascii="Times New Roman" w:hAnsi="Times New Roman" w:cs="Times New Roman"/>
        </w:rPr>
        <w:lastRenderedPageBreak/>
        <w:tab/>
      </w:r>
      <w:r w:rsidR="00520C72" w:rsidRPr="0067546D">
        <w:rPr>
          <w:rFonts w:ascii="Times New Roman" w:hAnsi="Times New Roman" w:cs="Times New Roman"/>
        </w:rPr>
        <w:t xml:space="preserve">Besides funding, human resources play an important role in supporting how effective the zoning policy applied at schools across the country. In implementing a policy, obviously needs the support from policy implementers itself, implementers in this case must have good competence in accordance with their respective fields, besides the competency, the size of staff itself also need to be considered whether or not sufficient to implement a policy. Related to policy implementation of zoning system in enrolment of new students (PPDB) in Lampung Province, based on the interviews results with Mr. </w:t>
      </w:r>
      <w:proofErr w:type="spellStart"/>
      <w:r w:rsidR="00520C72" w:rsidRPr="0067546D">
        <w:rPr>
          <w:rFonts w:ascii="Times New Roman" w:hAnsi="Times New Roman" w:cs="Times New Roman"/>
        </w:rPr>
        <w:t>Sulpakar</w:t>
      </w:r>
      <w:proofErr w:type="spellEnd"/>
      <w:r w:rsidR="00520C72" w:rsidRPr="0067546D">
        <w:rPr>
          <w:rFonts w:ascii="Times New Roman" w:hAnsi="Times New Roman" w:cs="Times New Roman"/>
        </w:rPr>
        <w:t xml:space="preserve"> as the Head of Education and Culture Department on Monday January 6th 2020 said that:</w:t>
      </w:r>
    </w:p>
    <w:p w14:paraId="74BFD2F9" w14:textId="4EFBB64C" w:rsidR="00520C72" w:rsidRPr="0067546D" w:rsidRDefault="00520C72" w:rsidP="00021946">
      <w:pPr>
        <w:tabs>
          <w:tab w:val="left" w:pos="709"/>
        </w:tabs>
        <w:jc w:val="both"/>
        <w:rPr>
          <w:rFonts w:ascii="Times New Roman" w:hAnsi="Times New Roman" w:cs="Times New Roman"/>
        </w:rPr>
      </w:pPr>
      <w:r w:rsidRPr="0067546D">
        <w:rPr>
          <w:rFonts w:ascii="Times New Roman" w:hAnsi="Times New Roman" w:cs="Times New Roman"/>
        </w:rPr>
        <w:t>“We think the staff size in terms of both quality and quantity is good, especially in the implementation of the PPDB Zoning System, this has proven to work well.”</w:t>
      </w:r>
    </w:p>
    <w:p w14:paraId="1402FEB3" w14:textId="7E0DA2E6" w:rsidR="00520C72" w:rsidRPr="0067546D" w:rsidRDefault="00520C72" w:rsidP="00021946">
      <w:pPr>
        <w:tabs>
          <w:tab w:val="left" w:pos="709"/>
        </w:tabs>
        <w:spacing w:after="0"/>
        <w:jc w:val="both"/>
        <w:rPr>
          <w:rFonts w:ascii="Times New Roman" w:hAnsi="Times New Roman" w:cs="Times New Roman"/>
        </w:rPr>
      </w:pPr>
      <w:r w:rsidRPr="0067546D">
        <w:rPr>
          <w:rFonts w:ascii="Times New Roman" w:hAnsi="Times New Roman" w:cs="Times New Roman"/>
        </w:rPr>
        <w:tab/>
        <w:t>It can be concluded that whether in quality or quantity and whether in competency or size, the staff itself are already good.</w:t>
      </w:r>
    </w:p>
    <w:p w14:paraId="7FD2E83A" w14:textId="79875536" w:rsidR="0072581D" w:rsidRPr="0067546D" w:rsidRDefault="0072581D" w:rsidP="00021946">
      <w:pPr>
        <w:tabs>
          <w:tab w:val="left" w:pos="709"/>
        </w:tabs>
        <w:jc w:val="both"/>
        <w:rPr>
          <w:rFonts w:ascii="Times New Roman" w:hAnsi="Times New Roman" w:cs="Times New Roman"/>
        </w:rPr>
      </w:pPr>
      <w:r w:rsidRPr="0067546D">
        <w:rPr>
          <w:rFonts w:ascii="Times New Roman" w:hAnsi="Times New Roman" w:cs="Times New Roman"/>
          <w:lang w:val="id-ID"/>
        </w:rPr>
        <w:tab/>
      </w:r>
      <w:r w:rsidR="00520C72" w:rsidRPr="0067546D">
        <w:rPr>
          <w:rFonts w:ascii="Times New Roman" w:hAnsi="Times New Roman" w:cs="Times New Roman"/>
          <w:lang w:val="en-ID"/>
        </w:rPr>
        <w:t xml:space="preserve">Other than those aspects, it is found that the government and enrolment committee faced some </w:t>
      </w:r>
      <w:r w:rsidRPr="0067546D">
        <w:rPr>
          <w:rFonts w:ascii="Times New Roman" w:hAnsi="Times New Roman" w:cs="Times New Roman"/>
        </w:rPr>
        <w:t>obstacle</w:t>
      </w:r>
      <w:r w:rsidR="00520C72" w:rsidRPr="0067546D">
        <w:rPr>
          <w:rFonts w:ascii="Times New Roman" w:hAnsi="Times New Roman" w:cs="Times New Roman"/>
        </w:rPr>
        <w:t>s</w:t>
      </w:r>
      <w:r w:rsidRPr="0067546D">
        <w:rPr>
          <w:rFonts w:ascii="Times New Roman" w:hAnsi="Times New Roman" w:cs="Times New Roman"/>
          <w:lang w:val="id-ID"/>
        </w:rPr>
        <w:t xml:space="preserve"> </w:t>
      </w:r>
      <w:r w:rsidR="00520C72" w:rsidRPr="0067546D">
        <w:rPr>
          <w:rFonts w:ascii="Times New Roman" w:hAnsi="Times New Roman" w:cs="Times New Roman"/>
          <w:lang w:val="en-ID"/>
        </w:rPr>
        <w:t>during</w:t>
      </w:r>
      <w:r w:rsidRPr="0067546D">
        <w:rPr>
          <w:rFonts w:ascii="Times New Roman" w:hAnsi="Times New Roman" w:cs="Times New Roman"/>
          <w:lang w:val="id-ID"/>
        </w:rPr>
        <w:t xml:space="preserve"> </w:t>
      </w:r>
      <w:r w:rsidRPr="0067546D">
        <w:rPr>
          <w:rFonts w:ascii="Times New Roman" w:hAnsi="Times New Roman" w:cs="Times New Roman"/>
        </w:rPr>
        <w:t xml:space="preserve">policy </w:t>
      </w:r>
      <w:r w:rsidRPr="0067546D">
        <w:rPr>
          <w:rFonts w:ascii="Times New Roman" w:hAnsi="Times New Roman" w:cs="Times New Roman"/>
          <w:lang w:val="id-ID"/>
        </w:rPr>
        <w:t xml:space="preserve">implementation of zoning system in </w:t>
      </w:r>
      <w:r w:rsidRPr="0067546D">
        <w:rPr>
          <w:rFonts w:ascii="Times New Roman" w:hAnsi="Times New Roman" w:cs="Times New Roman"/>
          <w:i/>
          <w:lang w:val="id-ID"/>
        </w:rPr>
        <w:t>PPDB</w:t>
      </w:r>
      <w:r w:rsidR="00520C72" w:rsidRPr="0067546D">
        <w:rPr>
          <w:rFonts w:ascii="Times New Roman" w:hAnsi="Times New Roman" w:cs="Times New Roman"/>
          <w:lang w:val="id-ID"/>
        </w:rPr>
        <w:t>, namely</w:t>
      </w:r>
      <w:r w:rsidRPr="0067546D">
        <w:rPr>
          <w:rFonts w:ascii="Times New Roman" w:hAnsi="Times New Roman" w:cs="Times New Roman"/>
          <w:lang w:val="id-ID"/>
        </w:rPr>
        <w:t>:</w:t>
      </w:r>
    </w:p>
    <w:p w14:paraId="59240722" w14:textId="157E957C" w:rsidR="0072581D" w:rsidRDefault="0072581D" w:rsidP="00021946">
      <w:pPr>
        <w:pStyle w:val="ListParagraph"/>
        <w:numPr>
          <w:ilvl w:val="0"/>
          <w:numId w:val="4"/>
        </w:numPr>
        <w:tabs>
          <w:tab w:val="left" w:pos="709"/>
        </w:tabs>
        <w:spacing w:after="0"/>
        <w:jc w:val="both"/>
        <w:rPr>
          <w:rFonts w:ascii="Times New Roman" w:hAnsi="Times New Roman" w:cs="Times New Roman"/>
          <w:lang w:val="id-ID"/>
        </w:rPr>
      </w:pPr>
      <w:r w:rsidRPr="0067546D">
        <w:rPr>
          <w:rFonts w:ascii="Times New Roman" w:hAnsi="Times New Roman" w:cs="Times New Roman"/>
          <w:lang w:val="id-ID"/>
        </w:rPr>
        <w:t xml:space="preserve">There was a build up of zoning </w:t>
      </w:r>
      <w:r w:rsidRPr="0067546D">
        <w:rPr>
          <w:rFonts w:ascii="Times New Roman" w:hAnsi="Times New Roman" w:cs="Times New Roman"/>
        </w:rPr>
        <w:t xml:space="preserve">path </w:t>
      </w:r>
      <w:r w:rsidRPr="0067546D">
        <w:rPr>
          <w:rFonts w:ascii="Times New Roman" w:hAnsi="Times New Roman" w:cs="Times New Roman"/>
          <w:lang w:val="id-ID"/>
        </w:rPr>
        <w:t xml:space="preserve">registrants in several Education Units due to the unequal number of people in each Education Unit </w:t>
      </w:r>
      <w:r w:rsidRPr="0067546D">
        <w:rPr>
          <w:rFonts w:ascii="Times New Roman" w:hAnsi="Times New Roman" w:cs="Times New Roman"/>
        </w:rPr>
        <w:t>environment</w:t>
      </w:r>
      <w:r w:rsidRPr="0067546D">
        <w:rPr>
          <w:rFonts w:ascii="Times New Roman" w:hAnsi="Times New Roman" w:cs="Times New Roman"/>
          <w:lang w:val="id-ID"/>
        </w:rPr>
        <w:t>.</w:t>
      </w:r>
    </w:p>
    <w:p w14:paraId="34396747" w14:textId="77777777" w:rsidR="00021946" w:rsidRPr="0067546D" w:rsidRDefault="00021946" w:rsidP="00021946">
      <w:pPr>
        <w:pStyle w:val="ListParagraph"/>
        <w:tabs>
          <w:tab w:val="left" w:pos="709"/>
        </w:tabs>
        <w:spacing w:after="0"/>
        <w:jc w:val="both"/>
        <w:rPr>
          <w:rFonts w:ascii="Times New Roman" w:hAnsi="Times New Roman" w:cs="Times New Roman"/>
          <w:lang w:val="id-ID"/>
        </w:rPr>
      </w:pPr>
    </w:p>
    <w:p w14:paraId="56328C2D" w14:textId="77777777" w:rsidR="0072581D" w:rsidRPr="0067546D" w:rsidRDefault="0072581D" w:rsidP="00021946">
      <w:pPr>
        <w:tabs>
          <w:tab w:val="left" w:pos="709"/>
        </w:tabs>
        <w:spacing w:after="0"/>
        <w:jc w:val="both"/>
        <w:rPr>
          <w:rFonts w:ascii="Times New Roman" w:hAnsi="Times New Roman" w:cs="Times New Roman"/>
          <w:lang w:val="id-ID"/>
        </w:rPr>
      </w:pPr>
      <w:r w:rsidRPr="0067546D">
        <w:rPr>
          <w:rFonts w:ascii="Times New Roman" w:hAnsi="Times New Roman" w:cs="Times New Roman"/>
          <w:lang w:val="id-ID"/>
        </w:rPr>
        <w:tab/>
        <w:t xml:space="preserve">Based on documentation data obtained from the Lampung Province Education and Culture </w:t>
      </w:r>
      <w:r w:rsidRPr="0067546D">
        <w:rPr>
          <w:rFonts w:ascii="Times New Roman" w:hAnsi="Times New Roman" w:cs="Times New Roman"/>
        </w:rPr>
        <w:t xml:space="preserve">Department </w:t>
      </w:r>
      <w:r w:rsidRPr="0067546D">
        <w:rPr>
          <w:rFonts w:ascii="Times New Roman" w:hAnsi="Times New Roman" w:cs="Times New Roman"/>
          <w:lang w:val="id-ID"/>
        </w:rPr>
        <w:t xml:space="preserve">in the </w:t>
      </w:r>
      <w:r w:rsidRPr="0067546D">
        <w:rPr>
          <w:rFonts w:ascii="Times New Roman" w:hAnsi="Times New Roman" w:cs="Times New Roman"/>
          <w:i/>
          <w:lang w:val="id-ID"/>
        </w:rPr>
        <w:t>PPDB</w:t>
      </w:r>
      <w:r w:rsidRPr="0067546D">
        <w:rPr>
          <w:rFonts w:ascii="Times New Roman" w:hAnsi="Times New Roman" w:cs="Times New Roman"/>
          <w:lang w:val="id-ID"/>
        </w:rPr>
        <w:t xml:space="preserve"> </w:t>
      </w:r>
      <w:r w:rsidRPr="0067546D">
        <w:rPr>
          <w:rFonts w:ascii="Times New Roman" w:hAnsi="Times New Roman" w:cs="Times New Roman"/>
        </w:rPr>
        <w:t xml:space="preserve">Zoning System </w:t>
      </w:r>
      <w:r w:rsidRPr="0067546D">
        <w:rPr>
          <w:rFonts w:ascii="Times New Roman" w:hAnsi="Times New Roman" w:cs="Times New Roman"/>
          <w:lang w:val="id-ID"/>
        </w:rPr>
        <w:t xml:space="preserve">Capacity Plan of High School </w:t>
      </w:r>
      <w:r w:rsidRPr="0067546D">
        <w:rPr>
          <w:rFonts w:ascii="Times New Roman" w:hAnsi="Times New Roman" w:cs="Times New Roman"/>
        </w:rPr>
        <w:t xml:space="preserve">in </w:t>
      </w:r>
      <w:r w:rsidRPr="0067546D">
        <w:rPr>
          <w:rFonts w:ascii="Times New Roman" w:hAnsi="Times New Roman" w:cs="Times New Roman"/>
          <w:lang w:val="id-ID"/>
        </w:rPr>
        <w:t xml:space="preserve">Lampung Province, it was found that there were differences in the number of school-age </w:t>
      </w:r>
      <w:r w:rsidRPr="0067546D">
        <w:rPr>
          <w:rFonts w:ascii="Times New Roman" w:hAnsi="Times New Roman" w:cs="Times New Roman"/>
        </w:rPr>
        <w:t>society</w:t>
      </w:r>
      <w:r w:rsidRPr="0067546D">
        <w:rPr>
          <w:rFonts w:ascii="Times New Roman" w:hAnsi="Times New Roman" w:cs="Times New Roman"/>
          <w:lang w:val="id-ID"/>
        </w:rPr>
        <w:t xml:space="preserve"> in each Education Unit environment. Some of requirements for registering </w:t>
      </w:r>
      <w:r w:rsidRPr="0067546D">
        <w:rPr>
          <w:rFonts w:ascii="Times New Roman" w:hAnsi="Times New Roman" w:cs="Times New Roman"/>
        </w:rPr>
        <w:t xml:space="preserve">through </w:t>
      </w:r>
      <w:r w:rsidRPr="0067546D">
        <w:rPr>
          <w:rFonts w:ascii="Times New Roman" w:hAnsi="Times New Roman" w:cs="Times New Roman"/>
          <w:lang w:val="id-ID"/>
        </w:rPr>
        <w:t xml:space="preserve">zoning path </w:t>
      </w:r>
      <w:r w:rsidRPr="0067546D">
        <w:rPr>
          <w:rFonts w:ascii="Times New Roman" w:hAnsi="Times New Roman" w:cs="Times New Roman"/>
        </w:rPr>
        <w:t>are</w:t>
      </w:r>
      <w:r w:rsidRPr="0067546D">
        <w:rPr>
          <w:rFonts w:ascii="Times New Roman" w:hAnsi="Times New Roman" w:cs="Times New Roman"/>
          <w:lang w:val="id-ID"/>
        </w:rPr>
        <w:t xml:space="preserve"> students must have a family card issued less than 1 year before the implementation of </w:t>
      </w:r>
      <w:r w:rsidRPr="0067546D">
        <w:rPr>
          <w:rFonts w:ascii="Times New Roman" w:hAnsi="Times New Roman" w:cs="Times New Roman"/>
          <w:i/>
          <w:lang w:val="id-ID"/>
        </w:rPr>
        <w:t>PPDB</w:t>
      </w:r>
      <w:r w:rsidRPr="0067546D">
        <w:rPr>
          <w:rFonts w:ascii="Times New Roman" w:hAnsi="Times New Roman" w:cs="Times New Roman"/>
          <w:lang w:val="id-ID"/>
        </w:rPr>
        <w:t xml:space="preserve"> and </w:t>
      </w:r>
      <w:r w:rsidRPr="0067546D">
        <w:rPr>
          <w:rFonts w:ascii="Times New Roman" w:hAnsi="Times New Roman" w:cs="Times New Roman"/>
        </w:rPr>
        <w:t>also have to</w:t>
      </w:r>
      <w:r w:rsidRPr="0067546D">
        <w:rPr>
          <w:rFonts w:ascii="Times New Roman" w:hAnsi="Times New Roman" w:cs="Times New Roman"/>
          <w:lang w:val="id-ID"/>
        </w:rPr>
        <w:t xml:space="preserve"> register </w:t>
      </w:r>
      <w:r w:rsidRPr="0067546D">
        <w:rPr>
          <w:rFonts w:ascii="Times New Roman" w:hAnsi="Times New Roman" w:cs="Times New Roman"/>
        </w:rPr>
        <w:t>to</w:t>
      </w:r>
      <w:r w:rsidRPr="0067546D">
        <w:rPr>
          <w:rFonts w:ascii="Times New Roman" w:hAnsi="Times New Roman" w:cs="Times New Roman"/>
          <w:lang w:val="id-ID"/>
        </w:rPr>
        <w:t xml:space="preserve"> </w:t>
      </w:r>
      <w:r w:rsidRPr="0067546D">
        <w:rPr>
          <w:rFonts w:ascii="Times New Roman" w:hAnsi="Times New Roman" w:cs="Times New Roman"/>
        </w:rPr>
        <w:t xml:space="preserve">the </w:t>
      </w:r>
      <w:r w:rsidRPr="0067546D">
        <w:rPr>
          <w:rFonts w:ascii="Times New Roman" w:hAnsi="Times New Roman" w:cs="Times New Roman"/>
          <w:lang w:val="id-ID"/>
        </w:rPr>
        <w:t xml:space="preserve">Education Unit </w:t>
      </w:r>
      <w:r w:rsidRPr="0067546D">
        <w:rPr>
          <w:rFonts w:ascii="Times New Roman" w:hAnsi="Times New Roman" w:cs="Times New Roman"/>
        </w:rPr>
        <w:t xml:space="preserve">which is the closest to </w:t>
      </w:r>
      <w:r w:rsidRPr="0067546D">
        <w:rPr>
          <w:rFonts w:ascii="Times New Roman" w:hAnsi="Times New Roman" w:cs="Times New Roman"/>
          <w:lang w:val="id-ID"/>
        </w:rPr>
        <w:t>t</w:t>
      </w:r>
      <w:r w:rsidRPr="0067546D">
        <w:rPr>
          <w:rFonts w:ascii="Times New Roman" w:hAnsi="Times New Roman" w:cs="Times New Roman"/>
        </w:rPr>
        <w:t>he students r</w:t>
      </w:r>
      <w:r w:rsidRPr="0067546D">
        <w:rPr>
          <w:rFonts w:ascii="Times New Roman" w:hAnsi="Times New Roman" w:cs="Times New Roman"/>
          <w:lang w:val="id-ID"/>
        </w:rPr>
        <w:t>esidence.</w:t>
      </w:r>
    </w:p>
    <w:p w14:paraId="6C38789B" w14:textId="77777777" w:rsidR="0072581D" w:rsidRPr="0067546D" w:rsidRDefault="0072581D" w:rsidP="00021946">
      <w:pPr>
        <w:tabs>
          <w:tab w:val="left" w:pos="709"/>
        </w:tabs>
        <w:jc w:val="both"/>
        <w:rPr>
          <w:rFonts w:ascii="Times New Roman" w:hAnsi="Times New Roman" w:cs="Times New Roman"/>
          <w:lang w:val="id-ID"/>
        </w:rPr>
      </w:pPr>
      <w:r w:rsidRPr="0067546D">
        <w:rPr>
          <w:rFonts w:ascii="Times New Roman" w:hAnsi="Times New Roman" w:cs="Times New Roman"/>
          <w:lang w:val="id-ID"/>
        </w:rPr>
        <w:tab/>
      </w:r>
      <w:r w:rsidR="00135A7E" w:rsidRPr="0067546D">
        <w:rPr>
          <w:rFonts w:ascii="Times New Roman" w:hAnsi="Times New Roman" w:cs="Times New Roman"/>
          <w:lang w:val="en-ID"/>
        </w:rPr>
        <w:t>For example, at</w:t>
      </w:r>
      <w:r w:rsidRPr="0067546D">
        <w:rPr>
          <w:rFonts w:ascii="Times New Roman" w:hAnsi="Times New Roman" w:cs="Times New Roman"/>
        </w:rPr>
        <w:t xml:space="preserve"> </w:t>
      </w:r>
      <w:r w:rsidRPr="0067546D">
        <w:rPr>
          <w:rFonts w:ascii="Times New Roman" w:hAnsi="Times New Roman" w:cs="Times New Roman"/>
          <w:lang w:val="id-ID"/>
        </w:rPr>
        <w:t>Bandar Lampung</w:t>
      </w:r>
      <w:r w:rsidRPr="0067546D">
        <w:rPr>
          <w:rFonts w:ascii="Times New Roman" w:hAnsi="Times New Roman" w:cs="Times New Roman"/>
        </w:rPr>
        <w:t xml:space="preserve"> Public Senior </w:t>
      </w:r>
      <w:r w:rsidRPr="0067546D">
        <w:rPr>
          <w:rFonts w:ascii="Times New Roman" w:hAnsi="Times New Roman" w:cs="Times New Roman"/>
          <w:lang w:val="id-ID"/>
        </w:rPr>
        <w:t>High School</w:t>
      </w:r>
      <w:r w:rsidR="00135A7E" w:rsidRPr="0067546D">
        <w:rPr>
          <w:rFonts w:ascii="Times New Roman" w:hAnsi="Times New Roman" w:cs="Times New Roman"/>
          <w:lang w:val="en-ID"/>
        </w:rPr>
        <w:t xml:space="preserve"> 9</w:t>
      </w:r>
      <w:r w:rsidRPr="0067546D">
        <w:rPr>
          <w:rFonts w:ascii="Times New Roman" w:hAnsi="Times New Roman" w:cs="Times New Roman"/>
        </w:rPr>
        <w:t>,</w:t>
      </w:r>
      <w:r w:rsidRPr="0067546D">
        <w:rPr>
          <w:rFonts w:ascii="Times New Roman" w:hAnsi="Times New Roman" w:cs="Times New Roman"/>
          <w:lang w:val="id-ID"/>
        </w:rPr>
        <w:t xml:space="preserve"> </w:t>
      </w:r>
      <w:r w:rsidRPr="0067546D">
        <w:rPr>
          <w:rFonts w:ascii="Times New Roman" w:hAnsi="Times New Roman" w:cs="Times New Roman"/>
        </w:rPr>
        <w:t xml:space="preserve">which </w:t>
      </w:r>
      <w:r w:rsidRPr="0067546D">
        <w:rPr>
          <w:rFonts w:ascii="Times New Roman" w:hAnsi="Times New Roman" w:cs="Times New Roman"/>
          <w:lang w:val="id-ID"/>
        </w:rPr>
        <w:t xml:space="preserve">recorded </w:t>
      </w:r>
      <w:r w:rsidRPr="0067546D">
        <w:rPr>
          <w:rFonts w:ascii="Times New Roman" w:hAnsi="Times New Roman" w:cs="Times New Roman"/>
          <w:lang w:val="id-ID"/>
        </w:rPr>
        <w:lastRenderedPageBreak/>
        <w:t xml:space="preserve">from the available quota for </w:t>
      </w:r>
      <w:r w:rsidRPr="0067546D">
        <w:rPr>
          <w:rFonts w:ascii="Times New Roman" w:hAnsi="Times New Roman" w:cs="Times New Roman"/>
          <w:i/>
          <w:lang w:val="id-ID"/>
        </w:rPr>
        <w:t>PPDB</w:t>
      </w:r>
      <w:r w:rsidRPr="0067546D">
        <w:rPr>
          <w:rFonts w:ascii="Times New Roman" w:hAnsi="Times New Roman" w:cs="Times New Roman"/>
          <w:lang w:val="id-ID"/>
        </w:rPr>
        <w:t xml:space="preserve"> zoning system </w:t>
      </w:r>
      <w:r w:rsidRPr="0067546D">
        <w:rPr>
          <w:rFonts w:ascii="Times New Roman" w:hAnsi="Times New Roman" w:cs="Times New Roman"/>
        </w:rPr>
        <w:t>are</w:t>
      </w:r>
      <w:r w:rsidRPr="0067546D">
        <w:rPr>
          <w:rFonts w:ascii="Times New Roman" w:hAnsi="Times New Roman" w:cs="Times New Roman"/>
          <w:lang w:val="id-ID"/>
        </w:rPr>
        <w:t xml:space="preserve"> 298 students, have 931 zon</w:t>
      </w:r>
      <w:proofErr w:type="spellStart"/>
      <w:r w:rsidRPr="0067546D">
        <w:rPr>
          <w:rFonts w:ascii="Times New Roman" w:hAnsi="Times New Roman" w:cs="Times New Roman"/>
        </w:rPr>
        <w:t>ing</w:t>
      </w:r>
      <w:proofErr w:type="spellEnd"/>
      <w:r w:rsidRPr="0067546D">
        <w:rPr>
          <w:rFonts w:ascii="Times New Roman" w:hAnsi="Times New Roman" w:cs="Times New Roman"/>
          <w:lang w:val="id-ID"/>
        </w:rPr>
        <w:t xml:space="preserve"> path registrants, </w:t>
      </w:r>
      <w:r w:rsidRPr="0067546D">
        <w:rPr>
          <w:rFonts w:ascii="Times New Roman" w:hAnsi="Times New Roman" w:cs="Times New Roman"/>
        </w:rPr>
        <w:t>it is mean</w:t>
      </w:r>
      <w:r w:rsidRPr="0067546D">
        <w:rPr>
          <w:rFonts w:ascii="Times New Roman" w:hAnsi="Times New Roman" w:cs="Times New Roman"/>
          <w:lang w:val="id-ID"/>
        </w:rPr>
        <w:t xml:space="preserve"> that the number of registrants domiciled close to the environment of </w:t>
      </w:r>
      <w:r w:rsidRPr="0067546D">
        <w:rPr>
          <w:rFonts w:ascii="Times New Roman" w:hAnsi="Times New Roman" w:cs="Times New Roman"/>
        </w:rPr>
        <w:t xml:space="preserve">9 </w:t>
      </w:r>
      <w:r w:rsidRPr="0067546D">
        <w:rPr>
          <w:rFonts w:ascii="Times New Roman" w:hAnsi="Times New Roman" w:cs="Times New Roman"/>
          <w:lang w:val="id-ID"/>
        </w:rPr>
        <w:t>Bandar Lampung</w:t>
      </w:r>
      <w:r w:rsidRPr="0067546D">
        <w:rPr>
          <w:rFonts w:ascii="Times New Roman" w:hAnsi="Times New Roman" w:cs="Times New Roman"/>
        </w:rPr>
        <w:t xml:space="preserve"> Public Senior </w:t>
      </w:r>
      <w:r w:rsidRPr="0067546D">
        <w:rPr>
          <w:rFonts w:ascii="Times New Roman" w:hAnsi="Times New Roman" w:cs="Times New Roman"/>
          <w:lang w:val="id-ID"/>
        </w:rPr>
        <w:t>High School exceeds the capacity available. Problems that resemble exist in Bandar Lampung</w:t>
      </w:r>
      <w:r w:rsidRPr="0067546D">
        <w:rPr>
          <w:rFonts w:ascii="Times New Roman" w:hAnsi="Times New Roman" w:cs="Times New Roman"/>
        </w:rPr>
        <w:t xml:space="preserve"> Public Senior </w:t>
      </w:r>
      <w:r w:rsidRPr="0067546D">
        <w:rPr>
          <w:rFonts w:ascii="Times New Roman" w:hAnsi="Times New Roman" w:cs="Times New Roman"/>
          <w:lang w:val="id-ID"/>
        </w:rPr>
        <w:t>High School</w:t>
      </w:r>
      <w:r w:rsidR="00135A7E" w:rsidRPr="0067546D">
        <w:rPr>
          <w:rFonts w:ascii="Times New Roman" w:hAnsi="Times New Roman" w:cs="Times New Roman"/>
          <w:lang w:val="en-ID"/>
        </w:rPr>
        <w:t xml:space="preserve"> 5</w:t>
      </w:r>
      <w:r w:rsidRPr="0067546D">
        <w:rPr>
          <w:rFonts w:ascii="Times New Roman" w:hAnsi="Times New Roman" w:cs="Times New Roman"/>
        </w:rPr>
        <w:t>,</w:t>
      </w:r>
      <w:r w:rsidRPr="0067546D">
        <w:rPr>
          <w:rFonts w:ascii="Times New Roman" w:hAnsi="Times New Roman" w:cs="Times New Roman"/>
          <w:lang w:val="id-ID"/>
        </w:rPr>
        <w:t xml:space="preserve"> recorded from the available quota for </w:t>
      </w:r>
      <w:r w:rsidRPr="0067546D">
        <w:rPr>
          <w:rFonts w:ascii="Times New Roman" w:hAnsi="Times New Roman" w:cs="Times New Roman"/>
          <w:i/>
          <w:lang w:val="id-ID"/>
        </w:rPr>
        <w:t>PPDB</w:t>
      </w:r>
      <w:r w:rsidRPr="0067546D">
        <w:rPr>
          <w:rFonts w:ascii="Times New Roman" w:hAnsi="Times New Roman" w:cs="Times New Roman"/>
          <w:lang w:val="id-ID"/>
        </w:rPr>
        <w:t xml:space="preserve"> zoning path </w:t>
      </w:r>
      <w:r w:rsidRPr="0067546D">
        <w:rPr>
          <w:rFonts w:ascii="Times New Roman" w:hAnsi="Times New Roman" w:cs="Times New Roman"/>
        </w:rPr>
        <w:t>are</w:t>
      </w:r>
      <w:r w:rsidRPr="0067546D">
        <w:rPr>
          <w:rFonts w:ascii="Times New Roman" w:hAnsi="Times New Roman" w:cs="Times New Roman"/>
          <w:lang w:val="id-ID"/>
        </w:rPr>
        <w:t xml:space="preserve"> 289 students, have registrants who </w:t>
      </w:r>
      <w:r w:rsidRPr="0067546D">
        <w:rPr>
          <w:rFonts w:ascii="Times New Roman" w:hAnsi="Times New Roman" w:cs="Times New Roman"/>
        </w:rPr>
        <w:t>entering</w:t>
      </w:r>
      <w:r w:rsidRPr="0067546D">
        <w:rPr>
          <w:rFonts w:ascii="Times New Roman" w:hAnsi="Times New Roman" w:cs="Times New Roman"/>
          <w:lang w:val="id-ID"/>
        </w:rPr>
        <w:t xml:space="preserve"> through zoning path </w:t>
      </w:r>
      <w:r w:rsidRPr="0067546D">
        <w:rPr>
          <w:rFonts w:ascii="Times New Roman" w:hAnsi="Times New Roman" w:cs="Times New Roman"/>
        </w:rPr>
        <w:t>are</w:t>
      </w:r>
      <w:r w:rsidRPr="0067546D">
        <w:rPr>
          <w:rFonts w:ascii="Times New Roman" w:hAnsi="Times New Roman" w:cs="Times New Roman"/>
          <w:lang w:val="id-ID"/>
        </w:rPr>
        <w:t xml:space="preserve"> 890 students.</w:t>
      </w:r>
    </w:p>
    <w:p w14:paraId="4D77BF7B" w14:textId="77777777" w:rsidR="0072581D" w:rsidRPr="0067546D" w:rsidRDefault="0072581D" w:rsidP="00021946">
      <w:pPr>
        <w:pStyle w:val="ListParagraph"/>
        <w:numPr>
          <w:ilvl w:val="0"/>
          <w:numId w:val="4"/>
        </w:numPr>
        <w:tabs>
          <w:tab w:val="left" w:pos="709"/>
        </w:tabs>
        <w:spacing w:after="0"/>
        <w:jc w:val="both"/>
        <w:rPr>
          <w:rFonts w:ascii="Times New Roman" w:hAnsi="Times New Roman" w:cs="Times New Roman"/>
          <w:lang w:val="id-ID"/>
        </w:rPr>
      </w:pPr>
      <w:r w:rsidRPr="0067546D">
        <w:rPr>
          <w:rFonts w:ascii="Times New Roman" w:hAnsi="Times New Roman" w:cs="Times New Roman"/>
          <w:lang w:val="id-ID"/>
        </w:rPr>
        <w:t xml:space="preserve">Inequality number of school-age </w:t>
      </w:r>
      <w:r w:rsidRPr="0067546D">
        <w:rPr>
          <w:rFonts w:ascii="Times New Roman" w:hAnsi="Times New Roman" w:cs="Times New Roman"/>
        </w:rPr>
        <w:t>society</w:t>
      </w:r>
      <w:r w:rsidRPr="0067546D">
        <w:rPr>
          <w:rFonts w:ascii="Times New Roman" w:hAnsi="Times New Roman" w:cs="Times New Roman"/>
          <w:lang w:val="id-ID"/>
        </w:rPr>
        <w:t xml:space="preserve"> in each Education Unit environment.</w:t>
      </w:r>
    </w:p>
    <w:p w14:paraId="05F99E30" w14:textId="77777777" w:rsidR="0072581D" w:rsidRPr="0067546D" w:rsidRDefault="0072581D" w:rsidP="00021946">
      <w:pPr>
        <w:tabs>
          <w:tab w:val="left" w:pos="709"/>
        </w:tabs>
        <w:spacing w:after="0"/>
        <w:jc w:val="both"/>
        <w:rPr>
          <w:rFonts w:ascii="Times New Roman" w:hAnsi="Times New Roman" w:cs="Times New Roman"/>
        </w:rPr>
      </w:pPr>
      <w:r w:rsidRPr="0067546D">
        <w:rPr>
          <w:rFonts w:ascii="Times New Roman" w:hAnsi="Times New Roman" w:cs="Times New Roman"/>
        </w:rPr>
        <w:tab/>
        <w:t xml:space="preserve">Based on the interviews results with Mrs. </w:t>
      </w:r>
      <w:proofErr w:type="spellStart"/>
      <w:r w:rsidRPr="0067546D">
        <w:rPr>
          <w:rFonts w:ascii="Times New Roman" w:hAnsi="Times New Roman" w:cs="Times New Roman"/>
        </w:rPr>
        <w:t>Diona</w:t>
      </w:r>
      <w:proofErr w:type="spellEnd"/>
      <w:r w:rsidRPr="0067546D">
        <w:rPr>
          <w:rFonts w:ascii="Times New Roman" w:hAnsi="Times New Roman" w:cs="Times New Roman"/>
        </w:rPr>
        <w:t xml:space="preserve"> Katharina as the Head of Senior High School Development </w:t>
      </w:r>
      <w:r w:rsidRPr="0067546D">
        <w:rPr>
          <w:rFonts w:ascii="Times New Roman" w:hAnsi="Times New Roman" w:cs="Times New Roman"/>
          <w:i/>
        </w:rPr>
        <w:t>(SMA)</w:t>
      </w:r>
      <w:r w:rsidRPr="0067546D">
        <w:rPr>
          <w:rFonts w:ascii="Times New Roman" w:hAnsi="Times New Roman" w:cs="Times New Roman"/>
        </w:rPr>
        <w:t xml:space="preserve"> Sector on Monday 13</w:t>
      </w:r>
      <w:r w:rsidRPr="0067546D">
        <w:rPr>
          <w:rFonts w:ascii="Times New Roman" w:hAnsi="Times New Roman" w:cs="Times New Roman"/>
          <w:vertAlign w:val="superscript"/>
        </w:rPr>
        <w:t>th</w:t>
      </w:r>
      <w:r w:rsidRPr="0067546D">
        <w:rPr>
          <w:rFonts w:ascii="Times New Roman" w:hAnsi="Times New Roman" w:cs="Times New Roman"/>
        </w:rPr>
        <w:t xml:space="preserve"> 2020 said that:</w:t>
      </w:r>
    </w:p>
    <w:p w14:paraId="54365C5F" w14:textId="77777777" w:rsidR="0072581D" w:rsidRPr="0067546D" w:rsidRDefault="0072581D" w:rsidP="00021946">
      <w:pPr>
        <w:tabs>
          <w:tab w:val="left" w:pos="709"/>
        </w:tabs>
        <w:spacing w:after="0"/>
        <w:ind w:left="709"/>
        <w:jc w:val="both"/>
        <w:rPr>
          <w:rFonts w:ascii="Times New Roman" w:hAnsi="Times New Roman" w:cs="Times New Roman"/>
          <w:i/>
        </w:rPr>
      </w:pPr>
      <w:r w:rsidRPr="0067546D">
        <w:rPr>
          <w:rFonts w:ascii="Times New Roman" w:hAnsi="Times New Roman" w:cs="Times New Roman"/>
          <w:i/>
        </w:rPr>
        <w:t xml:space="preserve">“The </w:t>
      </w:r>
      <w:r w:rsidRPr="0067546D">
        <w:rPr>
          <w:rFonts w:ascii="Times New Roman" w:hAnsi="Times New Roman" w:cs="Times New Roman"/>
          <w:i/>
          <w:lang w:val="id-ID"/>
        </w:rPr>
        <w:t xml:space="preserve">quota standard has not been fully based on school-age </w:t>
      </w:r>
      <w:r w:rsidRPr="0067546D">
        <w:rPr>
          <w:rFonts w:ascii="Times New Roman" w:hAnsi="Times New Roman" w:cs="Times New Roman"/>
          <w:i/>
        </w:rPr>
        <w:t>society</w:t>
      </w:r>
      <w:r w:rsidRPr="0067546D">
        <w:rPr>
          <w:rFonts w:ascii="Times New Roman" w:hAnsi="Times New Roman" w:cs="Times New Roman"/>
          <w:i/>
          <w:lang w:val="id-ID"/>
        </w:rPr>
        <w:t xml:space="preserve"> data in each educational unit environment</w:t>
      </w:r>
      <w:r w:rsidRPr="0067546D">
        <w:rPr>
          <w:rFonts w:ascii="Times New Roman" w:hAnsi="Times New Roman" w:cs="Times New Roman"/>
          <w:i/>
        </w:rPr>
        <w:t>,</w:t>
      </w:r>
      <w:r w:rsidRPr="0067546D">
        <w:rPr>
          <w:rFonts w:ascii="Times New Roman" w:hAnsi="Times New Roman" w:cs="Times New Roman"/>
          <w:i/>
          <w:lang w:val="id-ID"/>
        </w:rPr>
        <w:t xml:space="preserve"> so it becomes an </w:t>
      </w:r>
      <w:r w:rsidRPr="0067546D">
        <w:rPr>
          <w:rFonts w:ascii="Times New Roman" w:hAnsi="Times New Roman" w:cs="Times New Roman"/>
          <w:i/>
        </w:rPr>
        <w:t>obstacle</w:t>
      </w:r>
      <w:r w:rsidRPr="0067546D">
        <w:rPr>
          <w:rFonts w:ascii="Times New Roman" w:hAnsi="Times New Roman" w:cs="Times New Roman"/>
          <w:i/>
          <w:lang w:val="id-ID"/>
        </w:rPr>
        <w:t xml:space="preserve"> factor</w:t>
      </w:r>
      <w:r w:rsidRPr="0067546D">
        <w:rPr>
          <w:rFonts w:ascii="Times New Roman" w:hAnsi="Times New Roman" w:cs="Times New Roman"/>
          <w:i/>
        </w:rPr>
        <w:t>.</w:t>
      </w:r>
      <w:r w:rsidRPr="0067546D">
        <w:rPr>
          <w:rFonts w:ascii="Times New Roman" w:hAnsi="Times New Roman" w:cs="Times New Roman"/>
          <w:i/>
          <w:lang w:val="id-ID"/>
        </w:rPr>
        <w:t xml:space="preserve"> As a result of the inequality number of school-age </w:t>
      </w:r>
      <w:r w:rsidRPr="0067546D">
        <w:rPr>
          <w:rFonts w:ascii="Times New Roman" w:hAnsi="Times New Roman" w:cs="Times New Roman"/>
          <w:i/>
        </w:rPr>
        <w:t>society</w:t>
      </w:r>
      <w:r w:rsidRPr="0067546D">
        <w:rPr>
          <w:rFonts w:ascii="Times New Roman" w:hAnsi="Times New Roman" w:cs="Times New Roman"/>
          <w:i/>
          <w:lang w:val="id-ID"/>
        </w:rPr>
        <w:t xml:space="preserve"> in education unit environment, there is a buildup of zoning path registrants in several Education Units.</w:t>
      </w:r>
      <w:r w:rsidRPr="0067546D">
        <w:rPr>
          <w:rFonts w:ascii="Times New Roman" w:hAnsi="Times New Roman" w:cs="Times New Roman"/>
          <w:i/>
        </w:rPr>
        <w:t>”</w:t>
      </w:r>
    </w:p>
    <w:p w14:paraId="4482868C" w14:textId="77777777" w:rsidR="0072581D" w:rsidRPr="0067546D" w:rsidRDefault="0072581D" w:rsidP="00021946">
      <w:pPr>
        <w:tabs>
          <w:tab w:val="left" w:pos="709"/>
        </w:tabs>
        <w:spacing w:after="0"/>
        <w:ind w:left="720"/>
        <w:jc w:val="both"/>
        <w:rPr>
          <w:rFonts w:ascii="Times New Roman" w:hAnsi="Times New Roman" w:cs="Times New Roman"/>
        </w:rPr>
      </w:pPr>
    </w:p>
    <w:p w14:paraId="5E708120" w14:textId="77777777" w:rsidR="0072581D" w:rsidRPr="0067546D" w:rsidRDefault="0072581D" w:rsidP="00021946">
      <w:pPr>
        <w:pStyle w:val="ListParagraph"/>
        <w:numPr>
          <w:ilvl w:val="0"/>
          <w:numId w:val="4"/>
        </w:numPr>
        <w:tabs>
          <w:tab w:val="left" w:pos="709"/>
        </w:tabs>
        <w:spacing w:after="0"/>
        <w:jc w:val="both"/>
        <w:rPr>
          <w:rFonts w:ascii="Times New Roman" w:hAnsi="Times New Roman" w:cs="Times New Roman"/>
          <w:lang w:val="id-ID"/>
        </w:rPr>
      </w:pPr>
      <w:r w:rsidRPr="0067546D">
        <w:rPr>
          <w:rFonts w:ascii="Times New Roman" w:hAnsi="Times New Roman" w:cs="Times New Roman"/>
          <w:lang w:val="id-ID"/>
        </w:rPr>
        <w:t xml:space="preserve">There is still an inherent understanding of favorite schools and non-favorite schools in the </w:t>
      </w:r>
      <w:r w:rsidRPr="0067546D">
        <w:rPr>
          <w:rFonts w:ascii="Times New Roman" w:hAnsi="Times New Roman" w:cs="Times New Roman"/>
        </w:rPr>
        <w:t>society.</w:t>
      </w:r>
    </w:p>
    <w:p w14:paraId="1D16816B" w14:textId="77777777" w:rsidR="0072581D" w:rsidRPr="0067546D" w:rsidRDefault="0072581D" w:rsidP="00021946">
      <w:pPr>
        <w:tabs>
          <w:tab w:val="left" w:pos="709"/>
        </w:tabs>
        <w:jc w:val="both"/>
        <w:rPr>
          <w:rFonts w:ascii="Times New Roman" w:hAnsi="Times New Roman" w:cs="Times New Roman"/>
          <w:lang w:val="id-ID"/>
        </w:rPr>
      </w:pPr>
      <w:r w:rsidRPr="0067546D">
        <w:rPr>
          <w:rFonts w:ascii="Times New Roman" w:hAnsi="Times New Roman" w:cs="Times New Roman"/>
          <w:lang w:val="id-ID"/>
        </w:rPr>
        <w:tab/>
        <w:t xml:space="preserve">The persistent public understanding of favorite schools and non-favorite schools is one of the </w:t>
      </w:r>
      <w:r w:rsidRPr="0067546D">
        <w:rPr>
          <w:rFonts w:ascii="Times New Roman" w:hAnsi="Times New Roman" w:cs="Times New Roman"/>
        </w:rPr>
        <w:t>obstacle</w:t>
      </w:r>
      <w:r w:rsidRPr="0067546D">
        <w:rPr>
          <w:rFonts w:ascii="Times New Roman" w:hAnsi="Times New Roman" w:cs="Times New Roman"/>
          <w:lang w:val="id-ID"/>
        </w:rPr>
        <w:t xml:space="preserve"> factors in the implementation of zoning system policies in </w:t>
      </w:r>
      <w:r w:rsidRPr="0067546D">
        <w:rPr>
          <w:rFonts w:ascii="Times New Roman" w:hAnsi="Times New Roman" w:cs="Times New Roman"/>
          <w:i/>
          <w:lang w:val="id-ID"/>
        </w:rPr>
        <w:t>PPDB</w:t>
      </w:r>
      <w:r w:rsidRPr="0067546D">
        <w:rPr>
          <w:rFonts w:ascii="Times New Roman" w:hAnsi="Times New Roman" w:cs="Times New Roman"/>
          <w:lang w:val="id-ID"/>
        </w:rPr>
        <w:t xml:space="preserve">. Although zoning areas have been established for each education unit, parents of students will register their children in schools that are considered favorite among the </w:t>
      </w:r>
      <w:r w:rsidRPr="0067546D">
        <w:rPr>
          <w:rFonts w:ascii="Times New Roman" w:hAnsi="Times New Roman" w:cs="Times New Roman"/>
        </w:rPr>
        <w:t>society</w:t>
      </w:r>
      <w:r w:rsidRPr="0067546D">
        <w:rPr>
          <w:rFonts w:ascii="Times New Roman" w:hAnsi="Times New Roman" w:cs="Times New Roman"/>
          <w:lang w:val="id-ID"/>
        </w:rPr>
        <w:t xml:space="preserve"> in </w:t>
      </w:r>
      <w:r w:rsidRPr="0067546D">
        <w:rPr>
          <w:rFonts w:ascii="Times New Roman" w:hAnsi="Times New Roman" w:cs="Times New Roman"/>
        </w:rPr>
        <w:t xml:space="preserve">that </w:t>
      </w:r>
      <w:r w:rsidRPr="0067546D">
        <w:rPr>
          <w:rFonts w:ascii="Times New Roman" w:hAnsi="Times New Roman" w:cs="Times New Roman"/>
          <w:lang w:val="id-ID"/>
        </w:rPr>
        <w:t xml:space="preserve">zoning area. </w:t>
      </w:r>
      <w:r w:rsidRPr="0067546D">
        <w:rPr>
          <w:rFonts w:ascii="Times New Roman" w:hAnsi="Times New Roman" w:cs="Times New Roman"/>
        </w:rPr>
        <w:t>T</w:t>
      </w:r>
      <w:r w:rsidRPr="0067546D">
        <w:rPr>
          <w:rFonts w:ascii="Times New Roman" w:hAnsi="Times New Roman" w:cs="Times New Roman"/>
          <w:lang w:val="id-ID"/>
        </w:rPr>
        <w:t xml:space="preserve">his has also become one of the causes of zoning </w:t>
      </w:r>
      <w:r w:rsidRPr="0067546D">
        <w:rPr>
          <w:rFonts w:ascii="Times New Roman" w:hAnsi="Times New Roman" w:cs="Times New Roman"/>
        </w:rPr>
        <w:t>path build up</w:t>
      </w:r>
      <w:r w:rsidRPr="0067546D">
        <w:rPr>
          <w:rFonts w:ascii="Times New Roman" w:hAnsi="Times New Roman" w:cs="Times New Roman"/>
          <w:lang w:val="id-ID"/>
        </w:rPr>
        <w:t xml:space="preserve"> registrants in several education units.</w:t>
      </w:r>
    </w:p>
    <w:p w14:paraId="036FA2B8" w14:textId="77777777" w:rsidR="0072581D" w:rsidRPr="0067546D" w:rsidRDefault="0072581D" w:rsidP="00021946">
      <w:pPr>
        <w:pStyle w:val="ListParagraph"/>
        <w:numPr>
          <w:ilvl w:val="0"/>
          <w:numId w:val="4"/>
        </w:numPr>
        <w:tabs>
          <w:tab w:val="left" w:pos="709"/>
        </w:tabs>
        <w:spacing w:after="0"/>
        <w:jc w:val="both"/>
        <w:rPr>
          <w:rFonts w:ascii="Times New Roman" w:hAnsi="Times New Roman" w:cs="Times New Roman"/>
          <w:lang w:val="id-ID"/>
        </w:rPr>
      </w:pPr>
      <w:r w:rsidRPr="0067546D">
        <w:rPr>
          <w:rFonts w:ascii="Times New Roman" w:hAnsi="Times New Roman" w:cs="Times New Roman"/>
          <w:lang w:val="id-ID"/>
        </w:rPr>
        <w:t>There are still parties who abuse their authority and responsibilities in Education Unit.</w:t>
      </w:r>
    </w:p>
    <w:p w14:paraId="6CC20CD6" w14:textId="77777777" w:rsidR="0072581D" w:rsidRPr="0067546D" w:rsidRDefault="0072581D" w:rsidP="00021946">
      <w:pPr>
        <w:tabs>
          <w:tab w:val="left" w:pos="709"/>
        </w:tabs>
        <w:spacing w:after="0"/>
        <w:jc w:val="both"/>
        <w:rPr>
          <w:rFonts w:ascii="Times New Roman" w:hAnsi="Times New Roman" w:cs="Times New Roman"/>
        </w:rPr>
      </w:pPr>
      <w:r w:rsidRPr="0067546D">
        <w:rPr>
          <w:rFonts w:ascii="Times New Roman" w:hAnsi="Times New Roman" w:cs="Times New Roman"/>
          <w:lang w:val="id-ID"/>
        </w:rPr>
        <w:tab/>
        <w:t>The education unit as the direct implementer of</w:t>
      </w:r>
      <w:r w:rsidRPr="0067546D">
        <w:rPr>
          <w:rFonts w:ascii="Times New Roman" w:hAnsi="Times New Roman" w:cs="Times New Roman"/>
        </w:rPr>
        <w:t xml:space="preserve"> </w:t>
      </w:r>
      <w:r w:rsidRPr="0067546D">
        <w:rPr>
          <w:rFonts w:ascii="Times New Roman" w:hAnsi="Times New Roman" w:cs="Times New Roman"/>
          <w:i/>
        </w:rPr>
        <w:t>PPDB</w:t>
      </w:r>
      <w:r w:rsidRPr="0067546D">
        <w:rPr>
          <w:rFonts w:ascii="Times New Roman" w:hAnsi="Times New Roman" w:cs="Times New Roman"/>
          <w:lang w:val="id-ID"/>
        </w:rPr>
        <w:t xml:space="preserve"> </w:t>
      </w:r>
      <w:r w:rsidRPr="0067546D">
        <w:rPr>
          <w:rFonts w:ascii="Times New Roman" w:hAnsi="Times New Roman" w:cs="Times New Roman"/>
        </w:rPr>
        <w:t>zoning</w:t>
      </w:r>
      <w:r w:rsidRPr="0067546D">
        <w:rPr>
          <w:rFonts w:ascii="Times New Roman" w:hAnsi="Times New Roman" w:cs="Times New Roman"/>
          <w:lang w:val="id-ID"/>
        </w:rPr>
        <w:t xml:space="preserve"> system policy </w:t>
      </w:r>
      <w:r w:rsidRPr="0067546D">
        <w:rPr>
          <w:rFonts w:ascii="Times New Roman" w:hAnsi="Times New Roman" w:cs="Times New Roman"/>
          <w:lang w:val="id-ID"/>
        </w:rPr>
        <w:lastRenderedPageBreak/>
        <w:t>should work objectively</w:t>
      </w:r>
      <w:r w:rsidRPr="0067546D">
        <w:rPr>
          <w:rFonts w:ascii="Times New Roman" w:hAnsi="Times New Roman" w:cs="Times New Roman"/>
        </w:rPr>
        <w:t xml:space="preserve">, it is mean that when accepting the </w:t>
      </w:r>
      <w:r w:rsidRPr="0067546D">
        <w:rPr>
          <w:rFonts w:ascii="Times New Roman" w:hAnsi="Times New Roman" w:cs="Times New Roman"/>
          <w:lang w:val="id-ID"/>
        </w:rPr>
        <w:t>zon</w:t>
      </w:r>
      <w:proofErr w:type="spellStart"/>
      <w:r w:rsidRPr="0067546D">
        <w:rPr>
          <w:rFonts w:ascii="Times New Roman" w:hAnsi="Times New Roman" w:cs="Times New Roman"/>
        </w:rPr>
        <w:t>ing</w:t>
      </w:r>
      <w:proofErr w:type="spellEnd"/>
      <w:r w:rsidRPr="0067546D">
        <w:rPr>
          <w:rFonts w:ascii="Times New Roman" w:hAnsi="Times New Roman" w:cs="Times New Roman"/>
          <w:lang w:val="id-ID"/>
        </w:rPr>
        <w:t xml:space="preserve"> path </w:t>
      </w:r>
      <w:r w:rsidRPr="0067546D">
        <w:rPr>
          <w:rFonts w:ascii="Times New Roman" w:hAnsi="Times New Roman" w:cs="Times New Roman"/>
        </w:rPr>
        <w:t xml:space="preserve">student, the students were </w:t>
      </w:r>
      <w:r w:rsidRPr="0067546D">
        <w:rPr>
          <w:rFonts w:ascii="Times New Roman" w:hAnsi="Times New Roman" w:cs="Times New Roman"/>
          <w:lang w:val="id-ID"/>
        </w:rPr>
        <w:t xml:space="preserve">truly residing close to the education unit. </w:t>
      </w:r>
      <w:r w:rsidRPr="0067546D">
        <w:rPr>
          <w:rFonts w:ascii="Times New Roman" w:hAnsi="Times New Roman" w:cs="Times New Roman"/>
        </w:rPr>
        <w:t xml:space="preserve">Based on the interviews results with Mrs. </w:t>
      </w:r>
      <w:proofErr w:type="spellStart"/>
      <w:r w:rsidRPr="0067546D">
        <w:rPr>
          <w:rFonts w:ascii="Times New Roman" w:hAnsi="Times New Roman" w:cs="Times New Roman"/>
        </w:rPr>
        <w:t>Diona</w:t>
      </w:r>
      <w:proofErr w:type="spellEnd"/>
      <w:r w:rsidRPr="0067546D">
        <w:rPr>
          <w:rFonts w:ascii="Times New Roman" w:hAnsi="Times New Roman" w:cs="Times New Roman"/>
        </w:rPr>
        <w:t xml:space="preserve"> Katharina as the Head of Senior High School Development </w:t>
      </w:r>
      <w:r w:rsidRPr="0067546D">
        <w:rPr>
          <w:rFonts w:ascii="Times New Roman" w:hAnsi="Times New Roman" w:cs="Times New Roman"/>
          <w:i/>
        </w:rPr>
        <w:t>(SMA)</w:t>
      </w:r>
      <w:r w:rsidRPr="0067546D">
        <w:rPr>
          <w:rFonts w:ascii="Times New Roman" w:hAnsi="Times New Roman" w:cs="Times New Roman"/>
        </w:rPr>
        <w:t xml:space="preserve"> Sector on Monday 13</w:t>
      </w:r>
      <w:r w:rsidRPr="0067546D">
        <w:rPr>
          <w:rFonts w:ascii="Times New Roman" w:hAnsi="Times New Roman" w:cs="Times New Roman"/>
          <w:vertAlign w:val="superscript"/>
        </w:rPr>
        <w:t>th</w:t>
      </w:r>
      <w:r w:rsidRPr="0067546D">
        <w:rPr>
          <w:rFonts w:ascii="Times New Roman" w:hAnsi="Times New Roman" w:cs="Times New Roman"/>
        </w:rPr>
        <w:t xml:space="preserve"> 2020 said that:</w:t>
      </w:r>
    </w:p>
    <w:p w14:paraId="6B735D15" w14:textId="77777777" w:rsidR="0072581D" w:rsidRPr="0067546D" w:rsidRDefault="0072581D" w:rsidP="00021946">
      <w:pPr>
        <w:tabs>
          <w:tab w:val="left" w:pos="709"/>
        </w:tabs>
        <w:spacing w:after="0"/>
        <w:ind w:left="709"/>
        <w:jc w:val="both"/>
        <w:rPr>
          <w:rFonts w:ascii="Times New Roman" w:hAnsi="Times New Roman" w:cs="Times New Roman"/>
          <w:i/>
        </w:rPr>
      </w:pPr>
      <w:r w:rsidRPr="0067546D">
        <w:rPr>
          <w:rFonts w:ascii="Times New Roman" w:hAnsi="Times New Roman" w:cs="Times New Roman"/>
          <w:i/>
        </w:rPr>
        <w:t>“There are some people who abuse their authority and responsibilities by accepting zoning students who do not live close to the education unit, but this problem has been resolved well with sanctions.”</w:t>
      </w:r>
    </w:p>
    <w:p w14:paraId="43C6EBD6" w14:textId="77777777" w:rsidR="0072581D" w:rsidRPr="0067546D" w:rsidRDefault="0072581D" w:rsidP="00021946">
      <w:pPr>
        <w:tabs>
          <w:tab w:val="left" w:pos="709"/>
        </w:tabs>
        <w:spacing w:after="0"/>
        <w:ind w:left="709"/>
        <w:jc w:val="both"/>
        <w:rPr>
          <w:rFonts w:ascii="Times New Roman" w:hAnsi="Times New Roman" w:cs="Times New Roman"/>
          <w:i/>
          <w:lang w:val="id-ID"/>
        </w:rPr>
      </w:pPr>
    </w:p>
    <w:p w14:paraId="4152384D" w14:textId="77777777" w:rsidR="0072581D" w:rsidRPr="0067546D" w:rsidRDefault="0072581D" w:rsidP="00021946">
      <w:pPr>
        <w:pStyle w:val="ListParagraph"/>
        <w:numPr>
          <w:ilvl w:val="0"/>
          <w:numId w:val="4"/>
        </w:numPr>
        <w:tabs>
          <w:tab w:val="left" w:pos="709"/>
        </w:tabs>
        <w:spacing w:after="0"/>
        <w:jc w:val="both"/>
        <w:rPr>
          <w:rFonts w:ascii="Times New Roman" w:hAnsi="Times New Roman" w:cs="Times New Roman"/>
          <w:lang w:val="id-ID"/>
        </w:rPr>
      </w:pPr>
      <w:r w:rsidRPr="0067546D">
        <w:rPr>
          <w:rFonts w:ascii="Times New Roman" w:hAnsi="Times New Roman" w:cs="Times New Roman"/>
          <w:lang w:val="id-ID"/>
        </w:rPr>
        <w:t xml:space="preserve">There is still a lack of public understanding </w:t>
      </w:r>
      <w:r w:rsidRPr="0067546D">
        <w:rPr>
          <w:rFonts w:ascii="Times New Roman" w:hAnsi="Times New Roman" w:cs="Times New Roman"/>
        </w:rPr>
        <w:t>about</w:t>
      </w:r>
      <w:r w:rsidRPr="0067546D">
        <w:rPr>
          <w:rFonts w:ascii="Times New Roman" w:hAnsi="Times New Roman" w:cs="Times New Roman"/>
          <w:lang w:val="id-ID"/>
        </w:rPr>
        <w:t xml:space="preserve"> the requirements for </w:t>
      </w:r>
      <w:r w:rsidRPr="0067546D">
        <w:rPr>
          <w:rFonts w:ascii="Times New Roman" w:hAnsi="Times New Roman" w:cs="Times New Roman"/>
        </w:rPr>
        <w:t>enrolment</w:t>
      </w:r>
      <w:r w:rsidRPr="0067546D">
        <w:rPr>
          <w:rFonts w:ascii="Times New Roman" w:hAnsi="Times New Roman" w:cs="Times New Roman"/>
          <w:lang w:val="id-ID"/>
        </w:rPr>
        <w:t xml:space="preserve"> of </w:t>
      </w:r>
      <w:r w:rsidRPr="0067546D">
        <w:rPr>
          <w:rFonts w:ascii="Times New Roman" w:hAnsi="Times New Roman" w:cs="Times New Roman"/>
        </w:rPr>
        <w:t>zoning</w:t>
      </w:r>
      <w:r w:rsidRPr="0067546D">
        <w:rPr>
          <w:rFonts w:ascii="Times New Roman" w:hAnsi="Times New Roman" w:cs="Times New Roman"/>
          <w:lang w:val="id-ID"/>
        </w:rPr>
        <w:t xml:space="preserve"> students.</w:t>
      </w:r>
    </w:p>
    <w:p w14:paraId="0A46A75C" w14:textId="77777777" w:rsidR="0072581D" w:rsidRPr="0067546D" w:rsidRDefault="0072581D" w:rsidP="00021946">
      <w:pPr>
        <w:tabs>
          <w:tab w:val="left" w:pos="709"/>
        </w:tabs>
        <w:spacing w:after="0"/>
        <w:jc w:val="both"/>
        <w:rPr>
          <w:rFonts w:ascii="Times New Roman" w:hAnsi="Times New Roman" w:cs="Times New Roman"/>
        </w:rPr>
      </w:pPr>
      <w:r w:rsidRPr="0067546D">
        <w:rPr>
          <w:rFonts w:ascii="Times New Roman" w:hAnsi="Times New Roman" w:cs="Times New Roman"/>
          <w:lang w:val="id-ID"/>
        </w:rPr>
        <w:tab/>
        <w:t>The requirements to enter</w:t>
      </w:r>
      <w:proofErr w:type="spellStart"/>
      <w:r w:rsidRPr="0067546D">
        <w:rPr>
          <w:rFonts w:ascii="Times New Roman" w:hAnsi="Times New Roman" w:cs="Times New Roman"/>
        </w:rPr>
        <w:t>ing</w:t>
      </w:r>
      <w:proofErr w:type="spellEnd"/>
      <w:r w:rsidRPr="0067546D">
        <w:rPr>
          <w:rFonts w:ascii="Times New Roman" w:hAnsi="Times New Roman" w:cs="Times New Roman"/>
          <w:lang w:val="id-ID"/>
        </w:rPr>
        <w:t xml:space="preserve"> through zoning </w:t>
      </w:r>
      <w:r w:rsidRPr="0067546D">
        <w:rPr>
          <w:rFonts w:ascii="Times New Roman" w:hAnsi="Times New Roman" w:cs="Times New Roman"/>
        </w:rPr>
        <w:t>path</w:t>
      </w:r>
      <w:r w:rsidRPr="0067546D">
        <w:rPr>
          <w:rFonts w:ascii="Times New Roman" w:hAnsi="Times New Roman" w:cs="Times New Roman"/>
          <w:lang w:val="id-ID"/>
        </w:rPr>
        <w:t xml:space="preserve"> have been regulated in </w:t>
      </w:r>
      <w:r w:rsidR="00381E58" w:rsidRPr="0067546D">
        <w:rPr>
          <w:rFonts w:ascii="Times New Roman" w:hAnsi="Times New Roman" w:cs="Times New Roman"/>
          <w:lang w:val="en-ID"/>
        </w:rPr>
        <w:t>students admission</w:t>
      </w:r>
      <w:r w:rsidRPr="0067546D">
        <w:rPr>
          <w:rFonts w:ascii="Times New Roman" w:hAnsi="Times New Roman" w:cs="Times New Roman"/>
          <w:lang w:val="id-ID"/>
        </w:rPr>
        <w:t xml:space="preserve"> Technical Guidelines and also have been carried out by the </w:t>
      </w:r>
      <w:r w:rsidRPr="0067546D">
        <w:rPr>
          <w:rFonts w:ascii="Times New Roman" w:hAnsi="Times New Roman" w:cs="Times New Roman"/>
        </w:rPr>
        <w:t>Local</w:t>
      </w:r>
      <w:r w:rsidRPr="0067546D">
        <w:rPr>
          <w:rFonts w:ascii="Times New Roman" w:hAnsi="Times New Roman" w:cs="Times New Roman"/>
          <w:lang w:val="id-ID"/>
        </w:rPr>
        <w:t xml:space="preserve"> Government, one of them through </w:t>
      </w:r>
      <w:r w:rsidRPr="0067546D">
        <w:rPr>
          <w:rFonts w:ascii="Times New Roman" w:hAnsi="Times New Roman" w:cs="Times New Roman"/>
        </w:rPr>
        <w:t>mass</w:t>
      </w:r>
      <w:r w:rsidRPr="0067546D">
        <w:rPr>
          <w:rFonts w:ascii="Times New Roman" w:hAnsi="Times New Roman" w:cs="Times New Roman"/>
          <w:lang w:val="id-ID"/>
        </w:rPr>
        <w:t xml:space="preserve"> media, but there are still people who do not understand the requirement</w:t>
      </w:r>
      <w:r w:rsidRPr="0067546D">
        <w:rPr>
          <w:rFonts w:ascii="Times New Roman" w:hAnsi="Times New Roman" w:cs="Times New Roman"/>
        </w:rPr>
        <w:t>. B</w:t>
      </w:r>
      <w:r w:rsidRPr="0067546D">
        <w:rPr>
          <w:rFonts w:ascii="Times New Roman" w:hAnsi="Times New Roman" w:cs="Times New Roman"/>
          <w:lang w:val="id-ID"/>
        </w:rPr>
        <w:t>ased on the interview</w:t>
      </w:r>
      <w:r w:rsidRPr="0067546D">
        <w:rPr>
          <w:rFonts w:ascii="Times New Roman" w:hAnsi="Times New Roman" w:cs="Times New Roman"/>
        </w:rPr>
        <w:t xml:space="preserve"> </w:t>
      </w:r>
      <w:r w:rsidRPr="0067546D">
        <w:rPr>
          <w:rFonts w:ascii="Times New Roman" w:hAnsi="Times New Roman" w:cs="Times New Roman"/>
          <w:lang w:val="id-ID"/>
        </w:rPr>
        <w:t xml:space="preserve">result by researcher with </w:t>
      </w:r>
      <w:r w:rsidRPr="0067546D">
        <w:rPr>
          <w:rFonts w:ascii="Times New Roman" w:hAnsi="Times New Roman" w:cs="Times New Roman"/>
        </w:rPr>
        <w:t xml:space="preserve">Mr. </w:t>
      </w:r>
      <w:proofErr w:type="spellStart"/>
      <w:r w:rsidRPr="0067546D">
        <w:rPr>
          <w:rFonts w:ascii="Times New Roman" w:hAnsi="Times New Roman" w:cs="Times New Roman"/>
        </w:rPr>
        <w:t>Yusmida</w:t>
      </w:r>
      <w:proofErr w:type="spellEnd"/>
      <w:r w:rsidRPr="0067546D">
        <w:rPr>
          <w:rFonts w:ascii="Times New Roman" w:hAnsi="Times New Roman" w:cs="Times New Roman"/>
        </w:rPr>
        <w:t xml:space="preserve"> as the Vice Principle of 13 Bandar Lampung Public Senior High School on Tuesday 21</w:t>
      </w:r>
      <w:r w:rsidRPr="0067546D">
        <w:rPr>
          <w:rFonts w:ascii="Times New Roman" w:hAnsi="Times New Roman" w:cs="Times New Roman"/>
          <w:vertAlign w:val="superscript"/>
        </w:rPr>
        <w:t xml:space="preserve">st </w:t>
      </w:r>
      <w:r w:rsidRPr="0067546D">
        <w:rPr>
          <w:rFonts w:ascii="Times New Roman" w:hAnsi="Times New Roman" w:cs="Times New Roman"/>
        </w:rPr>
        <w:t>2020 said that:</w:t>
      </w:r>
    </w:p>
    <w:p w14:paraId="538F2F8A" w14:textId="77777777" w:rsidR="0072581D" w:rsidRPr="0067546D" w:rsidRDefault="0072581D" w:rsidP="00021946">
      <w:pPr>
        <w:tabs>
          <w:tab w:val="left" w:pos="709"/>
        </w:tabs>
        <w:spacing w:after="0"/>
        <w:ind w:left="709"/>
        <w:jc w:val="both"/>
        <w:rPr>
          <w:rFonts w:ascii="Times New Roman" w:hAnsi="Times New Roman" w:cs="Times New Roman"/>
        </w:rPr>
      </w:pPr>
      <w:r w:rsidRPr="0067546D">
        <w:rPr>
          <w:rFonts w:ascii="Times New Roman" w:hAnsi="Times New Roman" w:cs="Times New Roman"/>
        </w:rPr>
        <w:t>“T</w:t>
      </w:r>
      <w:r w:rsidRPr="0067546D">
        <w:rPr>
          <w:rFonts w:ascii="Times New Roman" w:hAnsi="Times New Roman" w:cs="Times New Roman"/>
          <w:lang w:val="id-ID"/>
        </w:rPr>
        <w:t xml:space="preserve">here are still some people who carry a family card issued less than 1 year before the </w:t>
      </w:r>
      <w:r w:rsidRPr="0067546D">
        <w:rPr>
          <w:rFonts w:ascii="Times New Roman" w:hAnsi="Times New Roman" w:cs="Times New Roman"/>
          <w:i/>
          <w:lang w:val="id-ID"/>
        </w:rPr>
        <w:t>PPDB</w:t>
      </w:r>
      <w:r w:rsidRPr="0067546D">
        <w:rPr>
          <w:rFonts w:ascii="Times New Roman" w:hAnsi="Times New Roman" w:cs="Times New Roman"/>
          <w:lang w:val="id-ID"/>
        </w:rPr>
        <w:t xml:space="preserve"> is implemented.</w:t>
      </w:r>
      <w:r w:rsidRPr="0067546D">
        <w:rPr>
          <w:rFonts w:ascii="Times New Roman" w:hAnsi="Times New Roman" w:cs="Times New Roman"/>
        </w:rPr>
        <w:t>”</w:t>
      </w:r>
    </w:p>
    <w:p w14:paraId="371FA709" w14:textId="77777777" w:rsidR="0072581D" w:rsidRPr="0067546D" w:rsidRDefault="0072581D" w:rsidP="00021946">
      <w:pPr>
        <w:tabs>
          <w:tab w:val="left" w:pos="709"/>
        </w:tabs>
        <w:spacing w:after="0"/>
        <w:ind w:left="709"/>
        <w:jc w:val="both"/>
        <w:rPr>
          <w:rFonts w:ascii="Times New Roman" w:hAnsi="Times New Roman" w:cs="Times New Roman"/>
        </w:rPr>
      </w:pPr>
    </w:p>
    <w:p w14:paraId="5457DF4E" w14:textId="77777777" w:rsidR="0072581D" w:rsidRPr="0067546D" w:rsidRDefault="0072581D" w:rsidP="00021946">
      <w:pPr>
        <w:pStyle w:val="ListParagraph"/>
        <w:numPr>
          <w:ilvl w:val="0"/>
          <w:numId w:val="4"/>
        </w:numPr>
        <w:tabs>
          <w:tab w:val="left" w:pos="709"/>
        </w:tabs>
        <w:spacing w:after="0"/>
        <w:jc w:val="both"/>
        <w:rPr>
          <w:rFonts w:ascii="Times New Roman" w:hAnsi="Times New Roman" w:cs="Times New Roman"/>
          <w:lang w:val="id-ID"/>
        </w:rPr>
      </w:pPr>
      <w:r w:rsidRPr="0067546D">
        <w:rPr>
          <w:rFonts w:ascii="Times New Roman" w:hAnsi="Times New Roman" w:cs="Times New Roman"/>
          <w:lang w:val="id-ID"/>
        </w:rPr>
        <w:t xml:space="preserve">There are still people who live far from the education unit manipulating data to enter through zoning </w:t>
      </w:r>
      <w:r w:rsidRPr="0067546D">
        <w:rPr>
          <w:rFonts w:ascii="Times New Roman" w:hAnsi="Times New Roman" w:cs="Times New Roman"/>
        </w:rPr>
        <w:t>path</w:t>
      </w:r>
      <w:r w:rsidRPr="0067546D">
        <w:rPr>
          <w:rFonts w:ascii="Times New Roman" w:hAnsi="Times New Roman" w:cs="Times New Roman"/>
          <w:lang w:val="id-ID"/>
        </w:rPr>
        <w:t>.</w:t>
      </w:r>
    </w:p>
    <w:p w14:paraId="4A1EA7C6" w14:textId="77777777" w:rsidR="0072581D" w:rsidRPr="0067546D" w:rsidRDefault="0072581D" w:rsidP="00021946">
      <w:pPr>
        <w:tabs>
          <w:tab w:val="left" w:pos="709"/>
        </w:tabs>
        <w:spacing w:after="0"/>
        <w:jc w:val="both"/>
        <w:rPr>
          <w:rFonts w:ascii="Times New Roman" w:hAnsi="Times New Roman" w:cs="Times New Roman"/>
        </w:rPr>
      </w:pPr>
      <w:r w:rsidRPr="0067546D">
        <w:rPr>
          <w:rFonts w:ascii="Times New Roman" w:hAnsi="Times New Roman" w:cs="Times New Roman"/>
        </w:rPr>
        <w:tab/>
        <w:t xml:space="preserve">Based on the interviews results with Mrs. </w:t>
      </w:r>
      <w:proofErr w:type="spellStart"/>
      <w:r w:rsidRPr="0067546D">
        <w:rPr>
          <w:rFonts w:ascii="Times New Roman" w:hAnsi="Times New Roman" w:cs="Times New Roman"/>
        </w:rPr>
        <w:t>Diona</w:t>
      </w:r>
      <w:proofErr w:type="spellEnd"/>
      <w:r w:rsidRPr="0067546D">
        <w:rPr>
          <w:rFonts w:ascii="Times New Roman" w:hAnsi="Times New Roman" w:cs="Times New Roman"/>
        </w:rPr>
        <w:t xml:space="preserve"> Katharina as the Head of Senior High School Development </w:t>
      </w:r>
      <w:r w:rsidRPr="0067546D">
        <w:rPr>
          <w:rFonts w:ascii="Times New Roman" w:hAnsi="Times New Roman" w:cs="Times New Roman"/>
          <w:i/>
        </w:rPr>
        <w:t>(SMA)</w:t>
      </w:r>
      <w:r w:rsidRPr="0067546D">
        <w:rPr>
          <w:rFonts w:ascii="Times New Roman" w:hAnsi="Times New Roman" w:cs="Times New Roman"/>
        </w:rPr>
        <w:t xml:space="preserve"> Sector on Monday 13</w:t>
      </w:r>
      <w:r w:rsidRPr="0067546D">
        <w:rPr>
          <w:rFonts w:ascii="Times New Roman" w:hAnsi="Times New Roman" w:cs="Times New Roman"/>
          <w:vertAlign w:val="superscript"/>
        </w:rPr>
        <w:t>th</w:t>
      </w:r>
      <w:r w:rsidRPr="0067546D">
        <w:rPr>
          <w:rFonts w:ascii="Times New Roman" w:hAnsi="Times New Roman" w:cs="Times New Roman"/>
        </w:rPr>
        <w:t xml:space="preserve"> 2020 said that:</w:t>
      </w:r>
    </w:p>
    <w:p w14:paraId="15173B1D" w14:textId="77777777" w:rsidR="0072581D" w:rsidRPr="0067546D" w:rsidRDefault="0072581D" w:rsidP="00021946">
      <w:pPr>
        <w:tabs>
          <w:tab w:val="left" w:pos="709"/>
        </w:tabs>
        <w:spacing w:after="0"/>
        <w:ind w:left="709"/>
        <w:jc w:val="both"/>
        <w:rPr>
          <w:rFonts w:ascii="Times New Roman" w:hAnsi="Times New Roman" w:cs="Times New Roman"/>
          <w:i/>
        </w:rPr>
      </w:pPr>
      <w:r w:rsidRPr="0067546D">
        <w:rPr>
          <w:rFonts w:ascii="Times New Roman" w:hAnsi="Times New Roman" w:cs="Times New Roman"/>
          <w:i/>
        </w:rPr>
        <w:t>“</w:t>
      </w:r>
      <w:r w:rsidRPr="0067546D">
        <w:rPr>
          <w:rFonts w:ascii="Times New Roman" w:hAnsi="Times New Roman" w:cs="Times New Roman"/>
          <w:i/>
          <w:lang w:val="id-ID"/>
        </w:rPr>
        <w:t xml:space="preserve">Education and Culture </w:t>
      </w:r>
      <w:r w:rsidRPr="0067546D">
        <w:rPr>
          <w:rFonts w:ascii="Times New Roman" w:hAnsi="Times New Roman" w:cs="Times New Roman"/>
          <w:i/>
        </w:rPr>
        <w:t xml:space="preserve">Department </w:t>
      </w:r>
      <w:r w:rsidRPr="0067546D">
        <w:rPr>
          <w:rFonts w:ascii="Times New Roman" w:hAnsi="Times New Roman" w:cs="Times New Roman"/>
          <w:i/>
          <w:lang w:val="id-ID"/>
        </w:rPr>
        <w:t>received a report from education unit that there were still people who manipulated data and when the PPDB committee entered student data into in a database to measure the distance of a student's residence to an education unit</w:t>
      </w:r>
      <w:r w:rsidRPr="0067546D">
        <w:rPr>
          <w:rFonts w:ascii="Times New Roman" w:hAnsi="Times New Roman" w:cs="Times New Roman"/>
          <w:i/>
        </w:rPr>
        <w:t xml:space="preserve">, </w:t>
      </w:r>
      <w:r w:rsidRPr="0067546D">
        <w:rPr>
          <w:rFonts w:ascii="Times New Roman" w:hAnsi="Times New Roman" w:cs="Times New Roman"/>
          <w:i/>
          <w:lang w:val="id-ID"/>
        </w:rPr>
        <w:t>it was found that the residence is not the student's residence but only an empty land or another person's residence.</w:t>
      </w:r>
      <w:r w:rsidRPr="0067546D">
        <w:rPr>
          <w:rFonts w:ascii="Times New Roman" w:hAnsi="Times New Roman" w:cs="Times New Roman"/>
          <w:i/>
        </w:rPr>
        <w:t>”</w:t>
      </w:r>
    </w:p>
    <w:p w14:paraId="37437564" w14:textId="77777777" w:rsidR="0072581D" w:rsidRPr="0067546D" w:rsidRDefault="0072581D" w:rsidP="00021946">
      <w:pPr>
        <w:tabs>
          <w:tab w:val="left" w:pos="709"/>
        </w:tabs>
        <w:spacing w:after="0"/>
        <w:ind w:left="709"/>
        <w:jc w:val="both"/>
        <w:rPr>
          <w:rFonts w:ascii="Times New Roman" w:hAnsi="Times New Roman" w:cs="Times New Roman"/>
        </w:rPr>
      </w:pPr>
    </w:p>
    <w:p w14:paraId="31FB5D76" w14:textId="77777777" w:rsidR="0072581D" w:rsidRPr="0067546D" w:rsidRDefault="0072581D" w:rsidP="00021946">
      <w:pPr>
        <w:tabs>
          <w:tab w:val="left" w:pos="709"/>
        </w:tabs>
        <w:jc w:val="both"/>
        <w:rPr>
          <w:rFonts w:ascii="Times New Roman" w:hAnsi="Times New Roman" w:cs="Times New Roman"/>
          <w:lang w:val="id-ID"/>
        </w:rPr>
      </w:pPr>
      <w:r w:rsidRPr="0067546D">
        <w:rPr>
          <w:rFonts w:ascii="Times New Roman" w:hAnsi="Times New Roman" w:cs="Times New Roman"/>
        </w:rPr>
        <w:lastRenderedPageBreak/>
        <w:tab/>
      </w:r>
      <w:r w:rsidRPr="0067546D">
        <w:rPr>
          <w:rFonts w:ascii="Times New Roman" w:hAnsi="Times New Roman" w:cs="Times New Roman"/>
          <w:lang w:val="id-ID"/>
        </w:rPr>
        <w:tab/>
      </w:r>
      <w:r w:rsidRPr="0067546D">
        <w:rPr>
          <w:rFonts w:ascii="Times New Roman" w:hAnsi="Times New Roman" w:cs="Times New Roman"/>
        </w:rPr>
        <w:t>Besides</w:t>
      </w:r>
      <w:r w:rsidRPr="0067546D">
        <w:rPr>
          <w:rFonts w:ascii="Times New Roman" w:hAnsi="Times New Roman" w:cs="Times New Roman"/>
          <w:lang w:val="id-ID"/>
        </w:rPr>
        <w:t xml:space="preserve"> the </w:t>
      </w:r>
      <w:r w:rsidRPr="0067546D">
        <w:rPr>
          <w:rFonts w:ascii="Times New Roman" w:hAnsi="Times New Roman" w:cs="Times New Roman"/>
        </w:rPr>
        <w:t>obstacle</w:t>
      </w:r>
      <w:r w:rsidRPr="0067546D">
        <w:rPr>
          <w:rFonts w:ascii="Times New Roman" w:hAnsi="Times New Roman" w:cs="Times New Roman"/>
          <w:lang w:val="id-ID"/>
        </w:rPr>
        <w:t xml:space="preserve"> factors, there are also supporting factors for the successful </w:t>
      </w:r>
      <w:r w:rsidRPr="0067546D">
        <w:rPr>
          <w:rFonts w:ascii="Times New Roman" w:hAnsi="Times New Roman" w:cs="Times New Roman"/>
        </w:rPr>
        <w:t xml:space="preserve">policy </w:t>
      </w:r>
      <w:r w:rsidRPr="0067546D">
        <w:rPr>
          <w:rFonts w:ascii="Times New Roman" w:hAnsi="Times New Roman" w:cs="Times New Roman"/>
          <w:lang w:val="id-ID"/>
        </w:rPr>
        <w:t xml:space="preserve">implementation of zoning system in </w:t>
      </w:r>
      <w:r w:rsidRPr="0067546D">
        <w:rPr>
          <w:rFonts w:ascii="Times New Roman" w:hAnsi="Times New Roman" w:cs="Times New Roman"/>
          <w:i/>
          <w:lang w:val="id-ID"/>
        </w:rPr>
        <w:t>PPDB</w:t>
      </w:r>
      <w:r w:rsidRPr="0067546D">
        <w:rPr>
          <w:rFonts w:ascii="Times New Roman" w:hAnsi="Times New Roman" w:cs="Times New Roman"/>
          <w:lang w:val="id-ID"/>
        </w:rPr>
        <w:t xml:space="preserve"> that already </w:t>
      </w:r>
      <w:r w:rsidRPr="0067546D">
        <w:rPr>
          <w:rFonts w:ascii="Times New Roman" w:hAnsi="Times New Roman" w:cs="Times New Roman"/>
        </w:rPr>
        <w:t>being implemented</w:t>
      </w:r>
      <w:r w:rsidRPr="0067546D">
        <w:rPr>
          <w:rFonts w:ascii="Times New Roman" w:hAnsi="Times New Roman" w:cs="Times New Roman"/>
          <w:lang w:val="id-ID"/>
        </w:rPr>
        <w:t>. The supporting factors include:</w:t>
      </w:r>
    </w:p>
    <w:p w14:paraId="133D536F" w14:textId="77777777" w:rsidR="0072581D" w:rsidRPr="0067546D" w:rsidRDefault="0072581D" w:rsidP="00021946">
      <w:pPr>
        <w:pStyle w:val="ListParagraph"/>
        <w:numPr>
          <w:ilvl w:val="0"/>
          <w:numId w:val="5"/>
        </w:numPr>
        <w:tabs>
          <w:tab w:val="left" w:pos="709"/>
        </w:tabs>
        <w:jc w:val="both"/>
        <w:rPr>
          <w:rFonts w:ascii="Times New Roman" w:hAnsi="Times New Roman" w:cs="Times New Roman"/>
          <w:lang w:val="id-ID"/>
        </w:rPr>
      </w:pPr>
      <w:r w:rsidRPr="0067546D">
        <w:rPr>
          <w:rFonts w:ascii="Times New Roman" w:hAnsi="Times New Roman" w:cs="Times New Roman"/>
          <w:lang w:val="id-ID"/>
        </w:rPr>
        <w:t xml:space="preserve">There is financial support available from the Lampung Province Regional Revenue and Expenditures Budget </w:t>
      </w:r>
      <w:r w:rsidRPr="0067546D">
        <w:rPr>
          <w:rFonts w:ascii="Times New Roman" w:hAnsi="Times New Roman" w:cs="Times New Roman"/>
        </w:rPr>
        <w:t xml:space="preserve"> </w:t>
      </w:r>
      <w:r w:rsidRPr="0067546D">
        <w:rPr>
          <w:rFonts w:ascii="Times New Roman" w:hAnsi="Times New Roman" w:cs="Times New Roman"/>
          <w:i/>
        </w:rPr>
        <w:t>(A</w:t>
      </w:r>
      <w:r w:rsidRPr="0067546D">
        <w:rPr>
          <w:rFonts w:ascii="Times New Roman" w:hAnsi="Times New Roman" w:cs="Times New Roman"/>
          <w:i/>
          <w:lang w:val="id-ID"/>
        </w:rPr>
        <w:t>PBD</w:t>
      </w:r>
      <w:r w:rsidRPr="0067546D">
        <w:rPr>
          <w:rFonts w:ascii="Times New Roman" w:hAnsi="Times New Roman" w:cs="Times New Roman"/>
        </w:rPr>
        <w:t>)</w:t>
      </w:r>
      <w:r w:rsidRPr="0067546D">
        <w:rPr>
          <w:rFonts w:ascii="Times New Roman" w:hAnsi="Times New Roman" w:cs="Times New Roman"/>
          <w:lang w:val="id-ID"/>
        </w:rPr>
        <w:t>.</w:t>
      </w:r>
    </w:p>
    <w:p w14:paraId="32B67B74" w14:textId="77777777" w:rsidR="0072581D" w:rsidRPr="0067546D" w:rsidRDefault="0072581D" w:rsidP="00021946">
      <w:pPr>
        <w:tabs>
          <w:tab w:val="left" w:pos="709"/>
        </w:tabs>
        <w:spacing w:after="0"/>
        <w:jc w:val="both"/>
        <w:rPr>
          <w:rFonts w:ascii="Times New Roman" w:hAnsi="Times New Roman" w:cs="Times New Roman"/>
        </w:rPr>
      </w:pPr>
      <w:r w:rsidRPr="0067546D">
        <w:rPr>
          <w:rFonts w:ascii="Times New Roman" w:hAnsi="Times New Roman" w:cs="Times New Roman"/>
          <w:lang w:val="id-ID"/>
        </w:rPr>
        <w:tab/>
      </w:r>
      <w:r w:rsidRPr="0067546D">
        <w:rPr>
          <w:rFonts w:ascii="Times New Roman" w:hAnsi="Times New Roman" w:cs="Times New Roman"/>
        </w:rPr>
        <w:t xml:space="preserve">Based on the interviews results with Mrs. </w:t>
      </w:r>
      <w:proofErr w:type="spellStart"/>
      <w:r w:rsidRPr="0067546D">
        <w:rPr>
          <w:rFonts w:ascii="Times New Roman" w:hAnsi="Times New Roman" w:cs="Times New Roman"/>
        </w:rPr>
        <w:t>Diona</w:t>
      </w:r>
      <w:proofErr w:type="spellEnd"/>
      <w:r w:rsidRPr="0067546D">
        <w:rPr>
          <w:rFonts w:ascii="Times New Roman" w:hAnsi="Times New Roman" w:cs="Times New Roman"/>
        </w:rPr>
        <w:t xml:space="preserve"> Katharina as the Head of Senior High School Development </w:t>
      </w:r>
      <w:r w:rsidRPr="0067546D">
        <w:rPr>
          <w:rFonts w:ascii="Times New Roman" w:hAnsi="Times New Roman" w:cs="Times New Roman"/>
          <w:i/>
        </w:rPr>
        <w:t>(SMA)</w:t>
      </w:r>
      <w:r w:rsidRPr="0067546D">
        <w:rPr>
          <w:rFonts w:ascii="Times New Roman" w:hAnsi="Times New Roman" w:cs="Times New Roman"/>
        </w:rPr>
        <w:t xml:space="preserve"> Sector on Monday 13</w:t>
      </w:r>
      <w:r w:rsidRPr="0067546D">
        <w:rPr>
          <w:rFonts w:ascii="Times New Roman" w:hAnsi="Times New Roman" w:cs="Times New Roman"/>
          <w:vertAlign w:val="superscript"/>
        </w:rPr>
        <w:t>th</w:t>
      </w:r>
      <w:r w:rsidRPr="0067546D">
        <w:rPr>
          <w:rFonts w:ascii="Times New Roman" w:hAnsi="Times New Roman" w:cs="Times New Roman"/>
        </w:rPr>
        <w:t xml:space="preserve"> 2020 said that:</w:t>
      </w:r>
    </w:p>
    <w:p w14:paraId="1DAAD87A" w14:textId="77777777" w:rsidR="0072581D" w:rsidRPr="0067546D" w:rsidRDefault="0072581D" w:rsidP="00021946">
      <w:pPr>
        <w:tabs>
          <w:tab w:val="left" w:pos="709"/>
        </w:tabs>
        <w:spacing w:after="0"/>
        <w:ind w:left="709"/>
        <w:jc w:val="both"/>
        <w:rPr>
          <w:rFonts w:ascii="Times New Roman" w:hAnsi="Times New Roman" w:cs="Times New Roman"/>
          <w:i/>
        </w:rPr>
      </w:pPr>
      <w:r w:rsidRPr="0067546D">
        <w:rPr>
          <w:rFonts w:ascii="Times New Roman" w:hAnsi="Times New Roman" w:cs="Times New Roman"/>
          <w:i/>
        </w:rPr>
        <w:t>“T</w:t>
      </w:r>
      <w:r w:rsidRPr="0067546D">
        <w:rPr>
          <w:rFonts w:ascii="Times New Roman" w:hAnsi="Times New Roman" w:cs="Times New Roman"/>
          <w:i/>
          <w:lang w:val="id-ID"/>
        </w:rPr>
        <w:t xml:space="preserve">he successful </w:t>
      </w:r>
      <w:r w:rsidRPr="0067546D">
        <w:rPr>
          <w:rFonts w:ascii="Times New Roman" w:hAnsi="Times New Roman" w:cs="Times New Roman"/>
          <w:i/>
        </w:rPr>
        <w:t xml:space="preserve">of policy </w:t>
      </w:r>
      <w:r w:rsidRPr="0067546D">
        <w:rPr>
          <w:rFonts w:ascii="Times New Roman" w:hAnsi="Times New Roman" w:cs="Times New Roman"/>
          <w:i/>
          <w:lang w:val="id-ID"/>
        </w:rPr>
        <w:t>implementation of zoning system in PPDB is very much determined by the availability of available funds, because to implement</w:t>
      </w:r>
      <w:r w:rsidRPr="0067546D">
        <w:rPr>
          <w:rFonts w:ascii="Times New Roman" w:hAnsi="Times New Roman" w:cs="Times New Roman"/>
          <w:i/>
        </w:rPr>
        <w:t>,</w:t>
      </w:r>
      <w:r w:rsidRPr="0067546D">
        <w:rPr>
          <w:rFonts w:ascii="Times New Roman" w:hAnsi="Times New Roman" w:cs="Times New Roman"/>
          <w:i/>
          <w:lang w:val="id-ID"/>
        </w:rPr>
        <w:t xml:space="preserve"> it also requires a large amount of funds, funds issued so far is enough to finance all the needs of </w:t>
      </w:r>
      <w:r w:rsidRPr="0067546D">
        <w:rPr>
          <w:rFonts w:ascii="Times New Roman" w:hAnsi="Times New Roman" w:cs="Times New Roman"/>
          <w:i/>
        </w:rPr>
        <w:t xml:space="preserve">policy </w:t>
      </w:r>
      <w:r w:rsidRPr="0067546D">
        <w:rPr>
          <w:rFonts w:ascii="Times New Roman" w:hAnsi="Times New Roman" w:cs="Times New Roman"/>
          <w:i/>
          <w:lang w:val="id-ID"/>
        </w:rPr>
        <w:t xml:space="preserve">implementation of zoning system in PPDB, and the funds come from APDB </w:t>
      </w:r>
      <w:r w:rsidRPr="0067546D">
        <w:rPr>
          <w:rFonts w:ascii="Times New Roman" w:hAnsi="Times New Roman" w:cs="Times New Roman"/>
          <w:i/>
        </w:rPr>
        <w:t xml:space="preserve">of </w:t>
      </w:r>
      <w:r w:rsidRPr="0067546D">
        <w:rPr>
          <w:rFonts w:ascii="Times New Roman" w:hAnsi="Times New Roman" w:cs="Times New Roman"/>
          <w:i/>
          <w:lang w:val="id-ID"/>
        </w:rPr>
        <w:t>Lampung Province.</w:t>
      </w:r>
      <w:r w:rsidRPr="0067546D">
        <w:rPr>
          <w:rFonts w:ascii="Times New Roman" w:hAnsi="Times New Roman" w:cs="Times New Roman"/>
          <w:i/>
        </w:rPr>
        <w:t>”</w:t>
      </w:r>
    </w:p>
    <w:p w14:paraId="3E3F70CD" w14:textId="77777777" w:rsidR="0072581D" w:rsidRPr="0067546D" w:rsidRDefault="0072581D" w:rsidP="00021946">
      <w:pPr>
        <w:tabs>
          <w:tab w:val="left" w:pos="709"/>
        </w:tabs>
        <w:spacing w:after="0"/>
        <w:ind w:left="709"/>
        <w:jc w:val="both"/>
        <w:rPr>
          <w:rFonts w:ascii="Times New Roman" w:hAnsi="Times New Roman" w:cs="Times New Roman"/>
        </w:rPr>
      </w:pPr>
    </w:p>
    <w:p w14:paraId="22D72FF5" w14:textId="77777777" w:rsidR="0072581D" w:rsidRPr="0067546D" w:rsidRDefault="0072581D" w:rsidP="00021946">
      <w:pPr>
        <w:tabs>
          <w:tab w:val="left" w:pos="709"/>
        </w:tabs>
        <w:jc w:val="both"/>
        <w:rPr>
          <w:rFonts w:ascii="Times New Roman" w:hAnsi="Times New Roman" w:cs="Times New Roman"/>
          <w:lang w:val="id-ID"/>
        </w:rPr>
      </w:pPr>
      <w:r w:rsidRPr="0067546D">
        <w:rPr>
          <w:rFonts w:ascii="Times New Roman" w:hAnsi="Times New Roman" w:cs="Times New Roman"/>
          <w:lang w:val="id-ID"/>
        </w:rPr>
        <w:tab/>
        <w:t>In line with the statement of Head of Senior High School Development</w:t>
      </w:r>
      <w:r w:rsidRPr="0067546D">
        <w:rPr>
          <w:rFonts w:ascii="Times New Roman" w:hAnsi="Times New Roman" w:cs="Times New Roman"/>
        </w:rPr>
        <w:t xml:space="preserve"> Sector</w:t>
      </w:r>
      <w:r w:rsidRPr="0067546D">
        <w:rPr>
          <w:rFonts w:ascii="Times New Roman" w:hAnsi="Times New Roman" w:cs="Times New Roman"/>
          <w:lang w:val="id-ID"/>
        </w:rPr>
        <w:t xml:space="preserve">, the interview results </w:t>
      </w:r>
      <w:r w:rsidRPr="0067546D">
        <w:rPr>
          <w:rFonts w:ascii="Times New Roman" w:hAnsi="Times New Roman" w:cs="Times New Roman"/>
        </w:rPr>
        <w:t>with Mr. Suharto as the</w:t>
      </w:r>
      <w:r w:rsidRPr="0067546D">
        <w:rPr>
          <w:rFonts w:ascii="Times New Roman" w:hAnsi="Times New Roman" w:cs="Times New Roman"/>
          <w:lang w:val="id-ID"/>
        </w:rPr>
        <w:t xml:space="preserve"> Principal of </w:t>
      </w:r>
      <w:r w:rsidRPr="0067546D">
        <w:rPr>
          <w:rFonts w:ascii="Times New Roman" w:hAnsi="Times New Roman" w:cs="Times New Roman"/>
        </w:rPr>
        <w:t xml:space="preserve">9 </w:t>
      </w:r>
      <w:r w:rsidRPr="0067546D">
        <w:rPr>
          <w:rFonts w:ascii="Times New Roman" w:hAnsi="Times New Roman" w:cs="Times New Roman"/>
          <w:lang w:val="id-ID"/>
        </w:rPr>
        <w:t xml:space="preserve">Bandar Lampung </w:t>
      </w:r>
      <w:r w:rsidRPr="0067546D">
        <w:rPr>
          <w:rFonts w:ascii="Times New Roman" w:hAnsi="Times New Roman" w:cs="Times New Roman"/>
        </w:rPr>
        <w:t xml:space="preserve">Public Senior </w:t>
      </w:r>
      <w:r w:rsidRPr="0067546D">
        <w:rPr>
          <w:rFonts w:ascii="Times New Roman" w:hAnsi="Times New Roman" w:cs="Times New Roman"/>
          <w:lang w:val="id-ID"/>
        </w:rPr>
        <w:t xml:space="preserve">High School and </w:t>
      </w:r>
      <w:r w:rsidRPr="0067546D">
        <w:rPr>
          <w:rFonts w:ascii="Times New Roman" w:hAnsi="Times New Roman" w:cs="Times New Roman"/>
        </w:rPr>
        <w:t xml:space="preserve">Mr. </w:t>
      </w:r>
      <w:proofErr w:type="spellStart"/>
      <w:r w:rsidRPr="0067546D">
        <w:rPr>
          <w:rFonts w:ascii="Times New Roman" w:hAnsi="Times New Roman" w:cs="Times New Roman"/>
        </w:rPr>
        <w:t>Yusmida</w:t>
      </w:r>
      <w:proofErr w:type="spellEnd"/>
      <w:r w:rsidRPr="0067546D">
        <w:rPr>
          <w:rFonts w:ascii="Times New Roman" w:hAnsi="Times New Roman" w:cs="Times New Roman"/>
        </w:rPr>
        <w:t xml:space="preserve"> as the Vice Principal of 13 </w:t>
      </w:r>
      <w:r w:rsidRPr="0067546D">
        <w:rPr>
          <w:rFonts w:ascii="Times New Roman" w:hAnsi="Times New Roman" w:cs="Times New Roman"/>
          <w:lang w:val="id-ID"/>
        </w:rPr>
        <w:t xml:space="preserve">Bandar Lampung </w:t>
      </w:r>
      <w:r w:rsidRPr="0067546D">
        <w:rPr>
          <w:rFonts w:ascii="Times New Roman" w:hAnsi="Times New Roman" w:cs="Times New Roman"/>
        </w:rPr>
        <w:t xml:space="preserve">Public Senior </w:t>
      </w:r>
      <w:r w:rsidRPr="0067546D">
        <w:rPr>
          <w:rFonts w:ascii="Times New Roman" w:hAnsi="Times New Roman" w:cs="Times New Roman"/>
          <w:lang w:val="id-ID"/>
        </w:rPr>
        <w:t xml:space="preserve">High School </w:t>
      </w:r>
      <w:r w:rsidRPr="0067546D">
        <w:rPr>
          <w:rFonts w:ascii="Times New Roman" w:hAnsi="Times New Roman" w:cs="Times New Roman"/>
        </w:rPr>
        <w:t>on Tuesday 21</w:t>
      </w:r>
      <w:r w:rsidRPr="0067546D">
        <w:rPr>
          <w:rFonts w:ascii="Times New Roman" w:hAnsi="Times New Roman" w:cs="Times New Roman"/>
          <w:vertAlign w:val="superscript"/>
        </w:rPr>
        <w:t xml:space="preserve">st </w:t>
      </w:r>
      <w:r w:rsidRPr="0067546D">
        <w:rPr>
          <w:rFonts w:ascii="Times New Roman" w:hAnsi="Times New Roman" w:cs="Times New Roman"/>
        </w:rPr>
        <w:t xml:space="preserve">2020 </w:t>
      </w:r>
      <w:r w:rsidRPr="0067546D">
        <w:rPr>
          <w:rFonts w:ascii="Times New Roman" w:hAnsi="Times New Roman" w:cs="Times New Roman"/>
          <w:lang w:val="id-ID"/>
        </w:rPr>
        <w:t xml:space="preserve">revealed that the funds from the Provincial </w:t>
      </w:r>
      <w:r w:rsidR="00581AE3" w:rsidRPr="0067546D">
        <w:rPr>
          <w:rFonts w:ascii="Times New Roman" w:hAnsi="Times New Roman" w:cs="Times New Roman"/>
          <w:lang w:val="en-ID"/>
        </w:rPr>
        <w:t>budget</w:t>
      </w:r>
      <w:r w:rsidRPr="0067546D">
        <w:rPr>
          <w:rFonts w:ascii="Times New Roman" w:hAnsi="Times New Roman" w:cs="Times New Roman"/>
          <w:lang w:val="id-ID"/>
        </w:rPr>
        <w:t xml:space="preserve"> were sufficient to carry out the </w:t>
      </w:r>
      <w:r w:rsidRPr="0067546D">
        <w:rPr>
          <w:rFonts w:ascii="Times New Roman" w:hAnsi="Times New Roman" w:cs="Times New Roman"/>
          <w:i/>
          <w:lang w:val="id-ID"/>
        </w:rPr>
        <w:t>PPDB</w:t>
      </w:r>
      <w:r w:rsidR="00581AE3" w:rsidRPr="0067546D">
        <w:rPr>
          <w:rFonts w:ascii="Times New Roman" w:hAnsi="Times New Roman" w:cs="Times New Roman"/>
          <w:lang w:val="id-ID"/>
        </w:rPr>
        <w:t xml:space="preserve"> zoning system policy</w:t>
      </w:r>
      <w:r w:rsidRPr="0067546D">
        <w:rPr>
          <w:rFonts w:ascii="Times New Roman" w:hAnsi="Times New Roman" w:cs="Times New Roman"/>
          <w:lang w:val="id-ID"/>
        </w:rPr>
        <w:t>.</w:t>
      </w:r>
    </w:p>
    <w:p w14:paraId="3457886C" w14:textId="77777777" w:rsidR="0072581D" w:rsidRPr="0067546D" w:rsidRDefault="00581AE3" w:rsidP="00021946">
      <w:pPr>
        <w:pStyle w:val="ListParagraph"/>
        <w:numPr>
          <w:ilvl w:val="0"/>
          <w:numId w:val="5"/>
        </w:numPr>
        <w:tabs>
          <w:tab w:val="left" w:pos="709"/>
        </w:tabs>
        <w:jc w:val="both"/>
        <w:rPr>
          <w:rFonts w:ascii="Times New Roman" w:hAnsi="Times New Roman" w:cs="Times New Roman"/>
          <w:lang w:val="id-ID"/>
        </w:rPr>
      </w:pPr>
      <w:r w:rsidRPr="0067546D">
        <w:rPr>
          <w:rFonts w:ascii="Times New Roman" w:hAnsi="Times New Roman" w:cs="Times New Roman"/>
          <w:lang w:val="id-ID"/>
        </w:rPr>
        <w:t>Effective</w:t>
      </w:r>
      <w:r w:rsidR="0072581D" w:rsidRPr="0067546D">
        <w:rPr>
          <w:rFonts w:ascii="Times New Roman" w:hAnsi="Times New Roman" w:cs="Times New Roman"/>
        </w:rPr>
        <w:t xml:space="preserve"> </w:t>
      </w:r>
      <w:r w:rsidR="0072581D" w:rsidRPr="0067546D">
        <w:rPr>
          <w:rFonts w:ascii="Times New Roman" w:hAnsi="Times New Roman" w:cs="Times New Roman"/>
          <w:lang w:val="id-ID"/>
        </w:rPr>
        <w:t xml:space="preserve">supervision </w:t>
      </w:r>
      <w:r w:rsidRPr="0067546D">
        <w:rPr>
          <w:rFonts w:ascii="Times New Roman" w:hAnsi="Times New Roman" w:cs="Times New Roman"/>
          <w:lang w:val="en-ID"/>
        </w:rPr>
        <w:t>during</w:t>
      </w:r>
      <w:r w:rsidR="0072581D" w:rsidRPr="0067546D">
        <w:rPr>
          <w:rFonts w:ascii="Times New Roman" w:hAnsi="Times New Roman" w:cs="Times New Roman"/>
          <w:lang w:val="id-ID"/>
        </w:rPr>
        <w:t xml:space="preserve"> the implementation of zoning system polic</w:t>
      </w:r>
      <w:r w:rsidR="0072581D" w:rsidRPr="0067546D">
        <w:rPr>
          <w:rFonts w:ascii="Times New Roman" w:hAnsi="Times New Roman" w:cs="Times New Roman"/>
        </w:rPr>
        <w:t>y,</w:t>
      </w:r>
      <w:r w:rsidR="0072581D" w:rsidRPr="0067546D">
        <w:rPr>
          <w:rFonts w:ascii="Times New Roman" w:hAnsi="Times New Roman" w:cs="Times New Roman"/>
          <w:lang w:val="id-ID"/>
        </w:rPr>
        <w:t xml:space="preserve"> </w:t>
      </w:r>
      <w:r w:rsidRPr="0067546D">
        <w:rPr>
          <w:rFonts w:ascii="Times New Roman" w:hAnsi="Times New Roman" w:cs="Times New Roman"/>
          <w:lang w:val="en-ID"/>
        </w:rPr>
        <w:t>this motivates all actors were completing their tasks better</w:t>
      </w:r>
      <w:r w:rsidR="0072581D" w:rsidRPr="0067546D">
        <w:rPr>
          <w:rFonts w:ascii="Times New Roman" w:hAnsi="Times New Roman" w:cs="Times New Roman"/>
          <w:lang w:val="id-ID"/>
        </w:rPr>
        <w:t>.</w:t>
      </w:r>
    </w:p>
    <w:p w14:paraId="1D19567A" w14:textId="77777777" w:rsidR="0072581D" w:rsidRPr="0067546D" w:rsidRDefault="0072581D" w:rsidP="00021946">
      <w:pPr>
        <w:tabs>
          <w:tab w:val="left" w:pos="709"/>
        </w:tabs>
        <w:jc w:val="both"/>
        <w:rPr>
          <w:rFonts w:ascii="Times New Roman" w:hAnsi="Times New Roman" w:cs="Times New Roman"/>
          <w:lang w:val="id-ID"/>
        </w:rPr>
      </w:pPr>
      <w:r w:rsidRPr="0067546D">
        <w:rPr>
          <w:rFonts w:ascii="Times New Roman" w:hAnsi="Times New Roman" w:cs="Times New Roman"/>
          <w:lang w:val="id-ID"/>
        </w:rPr>
        <w:tab/>
      </w:r>
      <w:r w:rsidRPr="0067546D">
        <w:rPr>
          <w:rFonts w:ascii="Times New Roman" w:hAnsi="Times New Roman" w:cs="Times New Roman"/>
        </w:rPr>
        <w:t>Besides</w:t>
      </w:r>
      <w:r w:rsidRPr="0067546D">
        <w:rPr>
          <w:rFonts w:ascii="Times New Roman" w:hAnsi="Times New Roman" w:cs="Times New Roman"/>
          <w:lang w:val="id-ID"/>
        </w:rPr>
        <w:t xml:space="preserve"> funding,</w:t>
      </w:r>
      <w:r w:rsidRPr="0067546D">
        <w:rPr>
          <w:rFonts w:ascii="Times New Roman" w:hAnsi="Times New Roman" w:cs="Times New Roman"/>
        </w:rPr>
        <w:t xml:space="preserve"> </w:t>
      </w:r>
      <w:r w:rsidRPr="0067546D">
        <w:rPr>
          <w:rFonts w:ascii="Times New Roman" w:hAnsi="Times New Roman" w:cs="Times New Roman"/>
          <w:lang w:val="id-ID"/>
        </w:rPr>
        <w:t xml:space="preserve">good human resources are also needed to succeed the </w:t>
      </w:r>
      <w:r w:rsidRPr="0067546D">
        <w:rPr>
          <w:rFonts w:ascii="Times New Roman" w:hAnsi="Times New Roman" w:cs="Times New Roman"/>
        </w:rPr>
        <w:t xml:space="preserve">policy implementation of </w:t>
      </w:r>
      <w:r w:rsidRPr="0067546D">
        <w:rPr>
          <w:rFonts w:ascii="Times New Roman" w:hAnsi="Times New Roman" w:cs="Times New Roman"/>
          <w:lang w:val="id-ID"/>
        </w:rPr>
        <w:t xml:space="preserve">zoning system in </w:t>
      </w:r>
      <w:r w:rsidRPr="0067546D">
        <w:rPr>
          <w:rFonts w:ascii="Times New Roman" w:hAnsi="Times New Roman" w:cs="Times New Roman"/>
          <w:i/>
          <w:lang w:val="id-ID"/>
        </w:rPr>
        <w:t>PPDB</w:t>
      </w:r>
      <w:r w:rsidRPr="0067546D">
        <w:rPr>
          <w:rFonts w:ascii="Times New Roman" w:hAnsi="Times New Roman" w:cs="Times New Roman"/>
          <w:lang w:val="id-ID"/>
        </w:rPr>
        <w:t xml:space="preserve">. </w:t>
      </w:r>
      <w:r w:rsidRPr="0067546D">
        <w:rPr>
          <w:rFonts w:ascii="Times New Roman" w:hAnsi="Times New Roman" w:cs="Times New Roman"/>
        </w:rPr>
        <w:t>Based on the interview results by the researcher to the Head of Education and Culture Department</w:t>
      </w:r>
      <w:r w:rsidRPr="0067546D">
        <w:rPr>
          <w:rFonts w:ascii="Times New Roman" w:hAnsi="Times New Roman" w:cs="Times New Roman"/>
          <w:lang w:val="id-ID"/>
        </w:rPr>
        <w:t xml:space="preserve"> it is known that the success of th</w:t>
      </w:r>
      <w:r w:rsidRPr="0067546D">
        <w:rPr>
          <w:rFonts w:ascii="Times New Roman" w:hAnsi="Times New Roman" w:cs="Times New Roman"/>
        </w:rPr>
        <w:t>is</w:t>
      </w:r>
      <w:r w:rsidRPr="0067546D">
        <w:rPr>
          <w:rFonts w:ascii="Times New Roman" w:hAnsi="Times New Roman" w:cs="Times New Roman"/>
          <w:lang w:val="id-ID"/>
        </w:rPr>
        <w:t xml:space="preserve"> </w:t>
      </w:r>
      <w:r w:rsidRPr="0067546D">
        <w:rPr>
          <w:rFonts w:ascii="Times New Roman" w:hAnsi="Times New Roman" w:cs="Times New Roman"/>
          <w:i/>
          <w:lang w:val="id-ID"/>
        </w:rPr>
        <w:t>PPDB</w:t>
      </w:r>
      <w:r w:rsidRPr="0067546D">
        <w:rPr>
          <w:rFonts w:ascii="Times New Roman" w:hAnsi="Times New Roman" w:cs="Times New Roman"/>
          <w:lang w:val="id-ID"/>
        </w:rPr>
        <w:t xml:space="preserve"> policy is also influenced by the good performance of existing human resources, and the Lampung Provincial </w:t>
      </w:r>
      <w:r w:rsidRPr="0067546D">
        <w:rPr>
          <w:rFonts w:ascii="Times New Roman" w:hAnsi="Times New Roman" w:cs="Times New Roman"/>
          <w:lang w:val="id-ID"/>
        </w:rPr>
        <w:lastRenderedPageBreak/>
        <w:t xml:space="preserve">Education and Culture </w:t>
      </w:r>
      <w:r w:rsidRPr="0067546D">
        <w:rPr>
          <w:rFonts w:ascii="Times New Roman" w:hAnsi="Times New Roman" w:cs="Times New Roman"/>
        </w:rPr>
        <w:t>Department</w:t>
      </w:r>
      <w:r w:rsidRPr="0067546D">
        <w:rPr>
          <w:rFonts w:ascii="Times New Roman" w:hAnsi="Times New Roman" w:cs="Times New Roman"/>
          <w:lang w:val="id-ID"/>
        </w:rPr>
        <w:t xml:space="preserve"> </w:t>
      </w:r>
      <w:r w:rsidRPr="0067546D">
        <w:rPr>
          <w:rFonts w:ascii="Times New Roman" w:hAnsi="Times New Roman" w:cs="Times New Roman"/>
        </w:rPr>
        <w:t>already have a</w:t>
      </w:r>
      <w:r w:rsidRPr="0067546D">
        <w:rPr>
          <w:rFonts w:ascii="Times New Roman" w:hAnsi="Times New Roman" w:cs="Times New Roman"/>
          <w:lang w:val="id-ID"/>
        </w:rPr>
        <w:t xml:space="preserve"> good quality and quantity in implementing the zoning system</w:t>
      </w:r>
      <w:r w:rsidRPr="0067546D">
        <w:rPr>
          <w:rFonts w:ascii="Times New Roman" w:hAnsi="Times New Roman" w:cs="Times New Roman"/>
        </w:rPr>
        <w:t xml:space="preserve"> policy</w:t>
      </w:r>
      <w:r w:rsidRPr="0067546D">
        <w:rPr>
          <w:rFonts w:ascii="Times New Roman" w:hAnsi="Times New Roman" w:cs="Times New Roman"/>
          <w:lang w:val="id-ID"/>
        </w:rPr>
        <w:t xml:space="preserve"> in </w:t>
      </w:r>
      <w:r w:rsidRPr="0067546D">
        <w:rPr>
          <w:rFonts w:ascii="Times New Roman" w:hAnsi="Times New Roman" w:cs="Times New Roman"/>
          <w:i/>
          <w:lang w:val="id-ID"/>
        </w:rPr>
        <w:t>PPDB</w:t>
      </w:r>
      <w:r w:rsidRPr="0067546D">
        <w:rPr>
          <w:rFonts w:ascii="Times New Roman" w:hAnsi="Times New Roman" w:cs="Times New Roman"/>
          <w:lang w:val="id-ID"/>
        </w:rPr>
        <w:t>.</w:t>
      </w:r>
    </w:p>
    <w:p w14:paraId="7017457B" w14:textId="77777777" w:rsidR="0072581D" w:rsidRPr="0067546D" w:rsidRDefault="00581AE3" w:rsidP="00021946">
      <w:pPr>
        <w:pStyle w:val="ListParagraph"/>
        <w:numPr>
          <w:ilvl w:val="0"/>
          <w:numId w:val="5"/>
        </w:numPr>
        <w:tabs>
          <w:tab w:val="left" w:pos="709"/>
        </w:tabs>
        <w:jc w:val="both"/>
        <w:rPr>
          <w:rFonts w:ascii="Times New Roman" w:hAnsi="Times New Roman" w:cs="Times New Roman"/>
          <w:lang w:val="id-ID"/>
        </w:rPr>
      </w:pPr>
      <w:r w:rsidRPr="0067546D">
        <w:rPr>
          <w:rFonts w:ascii="Times New Roman" w:hAnsi="Times New Roman" w:cs="Times New Roman"/>
        </w:rPr>
        <w:t xml:space="preserve">Well-maintained </w:t>
      </w:r>
      <w:r w:rsidR="0072581D" w:rsidRPr="0067546D">
        <w:rPr>
          <w:rFonts w:ascii="Times New Roman" w:hAnsi="Times New Roman" w:cs="Times New Roman"/>
        </w:rPr>
        <w:t>coordination between Education and Culture Department with all education units in Lampung Province.</w:t>
      </w:r>
    </w:p>
    <w:p w14:paraId="47D1849B" w14:textId="77777777" w:rsidR="0072581D" w:rsidRPr="0067546D" w:rsidRDefault="0072581D" w:rsidP="00021946">
      <w:pPr>
        <w:tabs>
          <w:tab w:val="left" w:pos="709"/>
        </w:tabs>
        <w:spacing w:after="0"/>
        <w:jc w:val="both"/>
        <w:rPr>
          <w:rFonts w:ascii="Times New Roman" w:hAnsi="Times New Roman" w:cs="Times New Roman"/>
        </w:rPr>
      </w:pPr>
      <w:r w:rsidRPr="0067546D">
        <w:rPr>
          <w:rFonts w:ascii="Times New Roman" w:hAnsi="Times New Roman" w:cs="Times New Roman"/>
          <w:lang w:val="id-ID"/>
        </w:rPr>
        <w:tab/>
      </w:r>
      <w:r w:rsidRPr="0067546D">
        <w:rPr>
          <w:rFonts w:ascii="Times New Roman" w:hAnsi="Times New Roman" w:cs="Times New Roman"/>
        </w:rPr>
        <w:t>A good coordination between Education and Culture Department with all education units that exist in Lampung Province</w:t>
      </w:r>
      <w:r w:rsidRPr="0067546D">
        <w:rPr>
          <w:rFonts w:ascii="Times New Roman" w:hAnsi="Times New Roman" w:cs="Times New Roman"/>
          <w:lang w:val="id-ID"/>
        </w:rPr>
        <w:t xml:space="preserve"> </w:t>
      </w:r>
      <w:r w:rsidRPr="0067546D">
        <w:rPr>
          <w:rFonts w:ascii="Times New Roman" w:hAnsi="Times New Roman" w:cs="Times New Roman"/>
        </w:rPr>
        <w:t xml:space="preserve">also become the supporting factors for policy implementation success of zoning system in </w:t>
      </w:r>
      <w:r w:rsidRPr="0067546D">
        <w:rPr>
          <w:rFonts w:ascii="Times New Roman" w:hAnsi="Times New Roman" w:cs="Times New Roman"/>
          <w:i/>
        </w:rPr>
        <w:t>PPDB</w:t>
      </w:r>
      <w:r w:rsidRPr="0067546D">
        <w:rPr>
          <w:rFonts w:ascii="Times New Roman" w:hAnsi="Times New Roman" w:cs="Times New Roman"/>
          <w:lang w:val="id-ID"/>
        </w:rPr>
        <w:t xml:space="preserve">. </w:t>
      </w:r>
      <w:r w:rsidRPr="0067546D">
        <w:rPr>
          <w:rFonts w:ascii="Times New Roman" w:hAnsi="Times New Roman" w:cs="Times New Roman"/>
        </w:rPr>
        <w:t xml:space="preserve">Based on the interviews results with Mr. </w:t>
      </w:r>
      <w:proofErr w:type="spellStart"/>
      <w:r w:rsidRPr="0067546D">
        <w:rPr>
          <w:rFonts w:ascii="Times New Roman" w:hAnsi="Times New Roman" w:cs="Times New Roman"/>
        </w:rPr>
        <w:t>Sulpakar</w:t>
      </w:r>
      <w:proofErr w:type="spellEnd"/>
      <w:r w:rsidRPr="0067546D">
        <w:rPr>
          <w:rFonts w:ascii="Times New Roman" w:hAnsi="Times New Roman" w:cs="Times New Roman"/>
        </w:rPr>
        <w:t xml:space="preserve"> as the Head of Education and Culture Department on Monday January 6</w:t>
      </w:r>
      <w:r w:rsidRPr="0067546D">
        <w:rPr>
          <w:rFonts w:ascii="Times New Roman" w:hAnsi="Times New Roman" w:cs="Times New Roman"/>
          <w:vertAlign w:val="superscript"/>
        </w:rPr>
        <w:t>th</w:t>
      </w:r>
      <w:r w:rsidRPr="0067546D">
        <w:rPr>
          <w:rFonts w:ascii="Times New Roman" w:hAnsi="Times New Roman" w:cs="Times New Roman"/>
        </w:rPr>
        <w:t xml:space="preserve"> 2020 said that:</w:t>
      </w:r>
    </w:p>
    <w:p w14:paraId="4BD91123" w14:textId="77777777" w:rsidR="0072581D" w:rsidRPr="0067546D" w:rsidRDefault="0072581D" w:rsidP="00021946">
      <w:pPr>
        <w:tabs>
          <w:tab w:val="left" w:pos="709"/>
        </w:tabs>
        <w:spacing w:after="0"/>
        <w:ind w:left="709"/>
        <w:jc w:val="both"/>
        <w:rPr>
          <w:rFonts w:ascii="Times New Roman" w:hAnsi="Times New Roman" w:cs="Times New Roman"/>
          <w:i/>
          <w:lang w:val="id-ID"/>
        </w:rPr>
      </w:pPr>
      <w:r w:rsidRPr="0067546D">
        <w:rPr>
          <w:rFonts w:ascii="Times New Roman" w:hAnsi="Times New Roman" w:cs="Times New Roman"/>
          <w:i/>
        </w:rPr>
        <w:t xml:space="preserve">“The policy implementation of </w:t>
      </w:r>
      <w:r w:rsidRPr="0067546D">
        <w:rPr>
          <w:rFonts w:ascii="Times New Roman" w:hAnsi="Times New Roman" w:cs="Times New Roman"/>
          <w:i/>
          <w:lang w:val="id-ID"/>
        </w:rPr>
        <w:t>zoning system in PPDB</w:t>
      </w:r>
      <w:r w:rsidRPr="0067546D">
        <w:rPr>
          <w:rFonts w:ascii="Times New Roman" w:hAnsi="Times New Roman" w:cs="Times New Roman"/>
          <w:i/>
        </w:rPr>
        <w:t xml:space="preserve"> is influenced by good coordination between internal organizations and between Education and Culture Department with existing education unit, coordination is always carried out before the policy is implemented in order to maintain the consistency of existing communication well maintained</w:t>
      </w:r>
      <w:r w:rsidRPr="0067546D">
        <w:rPr>
          <w:rFonts w:ascii="Times New Roman" w:hAnsi="Times New Roman" w:cs="Times New Roman"/>
          <w:i/>
          <w:lang w:val="id-ID"/>
        </w:rPr>
        <w:t>.</w:t>
      </w:r>
      <w:r w:rsidRPr="0067546D">
        <w:rPr>
          <w:rFonts w:ascii="Times New Roman" w:hAnsi="Times New Roman" w:cs="Times New Roman"/>
          <w:i/>
        </w:rPr>
        <w:t>”</w:t>
      </w:r>
    </w:p>
    <w:p w14:paraId="61735BF5" w14:textId="77777777" w:rsidR="0072581D" w:rsidRPr="0067546D" w:rsidRDefault="0072581D" w:rsidP="00021946">
      <w:pPr>
        <w:tabs>
          <w:tab w:val="left" w:pos="709"/>
        </w:tabs>
        <w:spacing w:after="0"/>
        <w:jc w:val="both"/>
        <w:rPr>
          <w:rFonts w:ascii="Times New Roman" w:hAnsi="Times New Roman" w:cs="Times New Roman"/>
          <w:i/>
        </w:rPr>
      </w:pPr>
    </w:p>
    <w:p w14:paraId="219BA397" w14:textId="77777777" w:rsidR="0072581D" w:rsidRPr="0067546D" w:rsidRDefault="0072581D" w:rsidP="00021946">
      <w:pPr>
        <w:tabs>
          <w:tab w:val="left" w:pos="709"/>
        </w:tabs>
        <w:spacing w:after="0"/>
        <w:jc w:val="both"/>
        <w:rPr>
          <w:rFonts w:ascii="Times New Roman" w:hAnsi="Times New Roman" w:cs="Times New Roman"/>
          <w:lang w:val="id-ID"/>
        </w:rPr>
      </w:pPr>
      <w:r w:rsidRPr="0067546D">
        <w:rPr>
          <w:rFonts w:ascii="Times New Roman" w:hAnsi="Times New Roman" w:cs="Times New Roman"/>
        </w:rPr>
        <w:tab/>
      </w:r>
      <w:r w:rsidR="00581AE3" w:rsidRPr="0067546D">
        <w:rPr>
          <w:rFonts w:ascii="Times New Roman" w:hAnsi="Times New Roman" w:cs="Times New Roman"/>
          <w:lang w:val="id-ID"/>
        </w:rPr>
        <w:t>I</w:t>
      </w:r>
      <w:r w:rsidRPr="0067546D">
        <w:rPr>
          <w:rFonts w:ascii="Times New Roman" w:hAnsi="Times New Roman" w:cs="Times New Roman"/>
          <w:lang w:val="id-ID"/>
        </w:rPr>
        <w:t xml:space="preserve">t can be concluded that the implementation of zoning system policy in </w:t>
      </w:r>
      <w:r w:rsidRPr="0067546D">
        <w:rPr>
          <w:rFonts w:ascii="Times New Roman" w:hAnsi="Times New Roman" w:cs="Times New Roman"/>
          <w:i/>
          <w:lang w:val="id-ID"/>
        </w:rPr>
        <w:t>PPDB</w:t>
      </w:r>
      <w:r w:rsidRPr="0067546D">
        <w:rPr>
          <w:rFonts w:ascii="Times New Roman" w:hAnsi="Times New Roman" w:cs="Times New Roman"/>
          <w:lang w:val="id-ID"/>
        </w:rPr>
        <w:t xml:space="preserve"> has fulfilled its goal of eliminating exclusivity and discrimination in schools, especially </w:t>
      </w:r>
      <w:r w:rsidRPr="0067546D">
        <w:rPr>
          <w:rFonts w:ascii="Times New Roman" w:hAnsi="Times New Roman" w:cs="Times New Roman"/>
        </w:rPr>
        <w:t>public</w:t>
      </w:r>
      <w:r w:rsidRPr="0067546D">
        <w:rPr>
          <w:rFonts w:ascii="Times New Roman" w:hAnsi="Times New Roman" w:cs="Times New Roman"/>
          <w:lang w:val="id-ID"/>
        </w:rPr>
        <w:t xml:space="preserve"> schools</w:t>
      </w:r>
      <w:r w:rsidR="00581AE3" w:rsidRPr="0067546D">
        <w:rPr>
          <w:rFonts w:ascii="Times New Roman" w:hAnsi="Times New Roman" w:cs="Times New Roman"/>
          <w:lang w:val="en-ID"/>
        </w:rPr>
        <w:t>, though some challenges remained</w:t>
      </w:r>
      <w:r w:rsidRPr="0067546D">
        <w:rPr>
          <w:rFonts w:ascii="Times New Roman" w:hAnsi="Times New Roman" w:cs="Times New Roman"/>
          <w:lang w:val="id-ID"/>
        </w:rPr>
        <w:t>.</w:t>
      </w:r>
    </w:p>
    <w:p w14:paraId="6ADFACAC" w14:textId="77777777" w:rsidR="0072581D" w:rsidRPr="0067546D" w:rsidRDefault="0072581D" w:rsidP="00021946">
      <w:pPr>
        <w:tabs>
          <w:tab w:val="left" w:pos="709"/>
        </w:tabs>
        <w:spacing w:after="0"/>
        <w:jc w:val="both"/>
        <w:rPr>
          <w:rFonts w:ascii="Times New Roman" w:hAnsi="Times New Roman" w:cs="Times New Roman"/>
          <w:lang w:val="id-ID"/>
        </w:rPr>
      </w:pPr>
    </w:p>
    <w:p w14:paraId="21F03401" w14:textId="17F0727E" w:rsidR="008173DE" w:rsidRPr="0067546D" w:rsidRDefault="00021946" w:rsidP="00021946">
      <w:pPr>
        <w:jc w:val="center"/>
        <w:rPr>
          <w:rFonts w:ascii="Times New Roman" w:hAnsi="Times New Roman" w:cs="Times New Roman"/>
          <w:b/>
          <w:lang w:val="en-ID"/>
        </w:rPr>
      </w:pPr>
      <w:r w:rsidRPr="0067546D">
        <w:rPr>
          <w:rFonts w:ascii="Times New Roman" w:hAnsi="Times New Roman" w:cs="Times New Roman"/>
          <w:b/>
          <w:lang w:val="en-ID"/>
        </w:rPr>
        <w:t>CONCLUSION</w:t>
      </w:r>
    </w:p>
    <w:p w14:paraId="201EA65D" w14:textId="10D81FC0" w:rsidR="00E43ED7" w:rsidRPr="0067546D" w:rsidRDefault="00E43ED7" w:rsidP="00021946">
      <w:pPr>
        <w:jc w:val="both"/>
        <w:rPr>
          <w:rFonts w:ascii="Times New Roman" w:hAnsi="Times New Roman" w:cs="Times New Roman"/>
          <w:lang w:val="id-ID"/>
        </w:rPr>
      </w:pPr>
      <w:r w:rsidRPr="0067546D">
        <w:rPr>
          <w:rFonts w:ascii="Times New Roman" w:hAnsi="Times New Roman" w:cs="Times New Roman"/>
          <w:lang w:val="id-ID"/>
        </w:rPr>
        <w:t>Based on the research results about the policy implementation of zoning system in enrolment of new student (</w:t>
      </w:r>
      <w:r w:rsidRPr="0067546D">
        <w:rPr>
          <w:rFonts w:ascii="Times New Roman" w:hAnsi="Times New Roman" w:cs="Times New Roman"/>
          <w:i/>
          <w:lang w:val="id-ID"/>
        </w:rPr>
        <w:t>PPDB</w:t>
      </w:r>
      <w:r w:rsidRPr="0067546D">
        <w:rPr>
          <w:rFonts w:ascii="Times New Roman" w:hAnsi="Times New Roman" w:cs="Times New Roman"/>
          <w:lang w:val="id-ID"/>
        </w:rPr>
        <w:t>) on public senior high school in Policy Implementation of Zoning System in Enrolment of New Student (</w:t>
      </w:r>
      <w:r w:rsidRPr="0067546D">
        <w:rPr>
          <w:rFonts w:ascii="Times New Roman" w:hAnsi="Times New Roman" w:cs="Times New Roman"/>
          <w:i/>
          <w:lang w:val="id-ID"/>
        </w:rPr>
        <w:t>PPDB</w:t>
      </w:r>
      <w:r w:rsidRPr="0067546D">
        <w:rPr>
          <w:rFonts w:ascii="Times New Roman" w:hAnsi="Times New Roman" w:cs="Times New Roman"/>
          <w:lang w:val="id-ID"/>
        </w:rPr>
        <w:t>) on Public Senior High School in Lampung Province, especially in 9 Bandar Lampung Public Senior High School and 13 Bandar Lampung Public Senior High School</w:t>
      </w:r>
      <w:r w:rsidRPr="0067546D">
        <w:rPr>
          <w:rFonts w:ascii="Times New Roman" w:hAnsi="Times New Roman" w:cs="Times New Roman"/>
        </w:rPr>
        <w:t xml:space="preserve"> </w:t>
      </w:r>
      <w:r w:rsidRPr="0067546D">
        <w:rPr>
          <w:rFonts w:ascii="Times New Roman" w:hAnsi="Times New Roman" w:cs="Times New Roman"/>
          <w:lang w:val="id-ID"/>
        </w:rPr>
        <w:t xml:space="preserve">have actually been running quite effectively, it's just there are still several problems that occur in the implementation of this zoning system </w:t>
      </w:r>
      <w:r w:rsidRPr="0067546D">
        <w:rPr>
          <w:rFonts w:ascii="Times New Roman" w:hAnsi="Times New Roman" w:cs="Times New Roman"/>
          <w:lang w:val="id-ID"/>
        </w:rPr>
        <w:lastRenderedPageBreak/>
        <w:t xml:space="preserve">policy. There are still people who do not understand the requirements for registering </w:t>
      </w:r>
      <w:r w:rsidRPr="0067546D">
        <w:rPr>
          <w:rFonts w:ascii="Times New Roman" w:hAnsi="Times New Roman" w:cs="Times New Roman"/>
        </w:rPr>
        <w:t xml:space="preserve">through </w:t>
      </w:r>
      <w:r w:rsidRPr="0067546D">
        <w:rPr>
          <w:rFonts w:ascii="Times New Roman" w:hAnsi="Times New Roman" w:cs="Times New Roman"/>
          <w:i/>
          <w:lang w:val="id-ID"/>
        </w:rPr>
        <w:t>PPDB</w:t>
      </w:r>
      <w:r w:rsidRPr="0067546D">
        <w:rPr>
          <w:rFonts w:ascii="Times New Roman" w:hAnsi="Times New Roman" w:cs="Times New Roman"/>
          <w:lang w:val="id-ID"/>
        </w:rPr>
        <w:t xml:space="preserve"> zoning path, while in terms of </w:t>
      </w:r>
      <w:r w:rsidRPr="0067546D">
        <w:rPr>
          <w:rFonts w:ascii="Times New Roman" w:hAnsi="Times New Roman" w:cs="Times New Roman"/>
        </w:rPr>
        <w:t>zoning</w:t>
      </w:r>
      <w:r w:rsidRPr="0067546D">
        <w:rPr>
          <w:rFonts w:ascii="Times New Roman" w:hAnsi="Times New Roman" w:cs="Times New Roman"/>
          <w:lang w:val="id-ID"/>
        </w:rPr>
        <w:t xml:space="preserve"> students</w:t>
      </w:r>
      <w:r w:rsidRPr="0067546D">
        <w:rPr>
          <w:rFonts w:ascii="Times New Roman" w:hAnsi="Times New Roman" w:cs="Times New Roman"/>
        </w:rPr>
        <w:t xml:space="preserve"> competency </w:t>
      </w:r>
      <w:r w:rsidRPr="0067546D">
        <w:rPr>
          <w:rFonts w:ascii="Times New Roman" w:hAnsi="Times New Roman" w:cs="Times New Roman"/>
          <w:lang w:val="id-ID"/>
        </w:rPr>
        <w:t xml:space="preserve"> there are still unable to participate in ongoing learning.</w:t>
      </w:r>
    </w:p>
    <w:p w14:paraId="52E10B2F" w14:textId="77777777" w:rsidR="00E43ED7" w:rsidRPr="0067546D" w:rsidRDefault="00E43ED7" w:rsidP="00021946">
      <w:pPr>
        <w:pStyle w:val="ListParagraph"/>
        <w:numPr>
          <w:ilvl w:val="0"/>
          <w:numId w:val="6"/>
        </w:numPr>
        <w:jc w:val="both"/>
        <w:rPr>
          <w:rFonts w:ascii="Times New Roman" w:hAnsi="Times New Roman" w:cs="Times New Roman"/>
          <w:lang w:val="id-ID"/>
        </w:rPr>
      </w:pPr>
      <w:r w:rsidRPr="0067546D">
        <w:rPr>
          <w:rFonts w:ascii="Times New Roman" w:hAnsi="Times New Roman" w:cs="Times New Roman"/>
          <w:lang w:val="id-ID"/>
        </w:rPr>
        <w:t>Supports and Obstacles Factors</w:t>
      </w:r>
    </w:p>
    <w:p w14:paraId="1E76FC44" w14:textId="77777777" w:rsidR="00E43ED7" w:rsidRPr="0067546D" w:rsidRDefault="00E43ED7" w:rsidP="00555D11">
      <w:pPr>
        <w:pStyle w:val="ListParagraph"/>
        <w:ind w:left="0" w:firstLine="360"/>
        <w:jc w:val="both"/>
        <w:rPr>
          <w:rFonts w:ascii="Times New Roman" w:hAnsi="Times New Roman" w:cs="Times New Roman"/>
        </w:rPr>
      </w:pPr>
      <w:r w:rsidRPr="0067546D">
        <w:rPr>
          <w:rFonts w:ascii="Times New Roman" w:hAnsi="Times New Roman" w:cs="Times New Roman"/>
        </w:rPr>
        <w:t xml:space="preserve">In The </w:t>
      </w:r>
      <w:r w:rsidRPr="0067546D">
        <w:rPr>
          <w:rFonts w:ascii="Times New Roman" w:hAnsi="Times New Roman" w:cs="Times New Roman"/>
          <w:lang w:val="id-ID"/>
        </w:rPr>
        <w:t>Policy Implementation of Zoning System in Enrolment of New Student (</w:t>
      </w:r>
      <w:r w:rsidRPr="0067546D">
        <w:rPr>
          <w:rFonts w:ascii="Times New Roman" w:hAnsi="Times New Roman" w:cs="Times New Roman"/>
          <w:i/>
          <w:lang w:val="id-ID"/>
        </w:rPr>
        <w:t>PPDB</w:t>
      </w:r>
      <w:r w:rsidRPr="0067546D">
        <w:rPr>
          <w:rFonts w:ascii="Times New Roman" w:hAnsi="Times New Roman" w:cs="Times New Roman"/>
          <w:lang w:val="id-ID"/>
        </w:rPr>
        <w:t>) on Public Senior High School in Lampung Province there are several supports factors, namely:</w:t>
      </w:r>
    </w:p>
    <w:p w14:paraId="55B88FA6" w14:textId="77777777" w:rsidR="00E43ED7" w:rsidRPr="0067546D" w:rsidRDefault="00E43ED7" w:rsidP="00555D11">
      <w:pPr>
        <w:pStyle w:val="ListParagraph"/>
        <w:numPr>
          <w:ilvl w:val="1"/>
          <w:numId w:val="6"/>
        </w:numPr>
        <w:ind w:left="709"/>
        <w:jc w:val="both"/>
        <w:rPr>
          <w:rFonts w:ascii="Times New Roman" w:hAnsi="Times New Roman" w:cs="Times New Roman"/>
          <w:lang w:val="id-ID"/>
        </w:rPr>
      </w:pPr>
      <w:r w:rsidRPr="0067546D">
        <w:rPr>
          <w:rFonts w:ascii="Times New Roman" w:hAnsi="Times New Roman" w:cs="Times New Roman"/>
        </w:rPr>
        <w:t>F</w:t>
      </w:r>
      <w:r w:rsidRPr="0067546D">
        <w:rPr>
          <w:rFonts w:ascii="Times New Roman" w:hAnsi="Times New Roman" w:cs="Times New Roman"/>
          <w:lang w:val="id-ID"/>
        </w:rPr>
        <w:t>inancial support available from the Lampung Province Regional R</w:t>
      </w:r>
      <w:r w:rsidR="00581AE3" w:rsidRPr="0067546D">
        <w:rPr>
          <w:rFonts w:ascii="Times New Roman" w:hAnsi="Times New Roman" w:cs="Times New Roman"/>
          <w:lang w:val="id-ID"/>
        </w:rPr>
        <w:t xml:space="preserve">evenue and Expenditures Budget </w:t>
      </w:r>
      <w:r w:rsidRPr="0067546D">
        <w:rPr>
          <w:rFonts w:ascii="Times New Roman" w:hAnsi="Times New Roman" w:cs="Times New Roman"/>
          <w:lang w:val="id-ID"/>
        </w:rPr>
        <w:t>(</w:t>
      </w:r>
      <w:r w:rsidRPr="0067546D">
        <w:rPr>
          <w:rFonts w:ascii="Times New Roman" w:hAnsi="Times New Roman" w:cs="Times New Roman"/>
          <w:i/>
          <w:lang w:val="id-ID"/>
        </w:rPr>
        <w:t>APBD</w:t>
      </w:r>
      <w:r w:rsidRPr="0067546D">
        <w:rPr>
          <w:rFonts w:ascii="Times New Roman" w:hAnsi="Times New Roman" w:cs="Times New Roman"/>
          <w:lang w:val="id-ID"/>
        </w:rPr>
        <w:t>)</w:t>
      </w:r>
      <w:r w:rsidRPr="0067546D">
        <w:rPr>
          <w:rFonts w:ascii="Times New Roman" w:hAnsi="Times New Roman" w:cs="Times New Roman"/>
        </w:rPr>
        <w:t>;</w:t>
      </w:r>
    </w:p>
    <w:p w14:paraId="246BB011" w14:textId="77777777" w:rsidR="00E43ED7" w:rsidRPr="0067546D" w:rsidRDefault="00E43ED7" w:rsidP="00555D11">
      <w:pPr>
        <w:pStyle w:val="ListParagraph"/>
        <w:numPr>
          <w:ilvl w:val="1"/>
          <w:numId w:val="6"/>
        </w:numPr>
        <w:ind w:left="709"/>
        <w:jc w:val="both"/>
        <w:rPr>
          <w:rFonts w:ascii="Times New Roman" w:hAnsi="Times New Roman" w:cs="Times New Roman"/>
          <w:lang w:val="id-ID"/>
        </w:rPr>
      </w:pPr>
      <w:r w:rsidRPr="0067546D">
        <w:rPr>
          <w:rFonts w:ascii="Times New Roman" w:hAnsi="Times New Roman" w:cs="Times New Roman"/>
          <w:lang w:val="id-ID"/>
        </w:rPr>
        <w:t>Sufficient human resources</w:t>
      </w:r>
      <w:r w:rsidRPr="0067546D">
        <w:rPr>
          <w:rFonts w:ascii="Times New Roman" w:hAnsi="Times New Roman" w:cs="Times New Roman"/>
        </w:rPr>
        <w:t>;</w:t>
      </w:r>
    </w:p>
    <w:p w14:paraId="524E5112" w14:textId="77777777" w:rsidR="00E43ED7" w:rsidRPr="0067546D" w:rsidRDefault="00E43ED7" w:rsidP="00555D11">
      <w:pPr>
        <w:pStyle w:val="ListParagraph"/>
        <w:numPr>
          <w:ilvl w:val="1"/>
          <w:numId w:val="6"/>
        </w:numPr>
        <w:ind w:left="709"/>
        <w:jc w:val="both"/>
        <w:rPr>
          <w:rFonts w:ascii="Times New Roman" w:hAnsi="Times New Roman" w:cs="Times New Roman"/>
          <w:lang w:val="id-ID"/>
        </w:rPr>
      </w:pPr>
      <w:r w:rsidRPr="0067546D">
        <w:rPr>
          <w:rFonts w:ascii="Times New Roman" w:hAnsi="Times New Roman" w:cs="Times New Roman"/>
        </w:rPr>
        <w:t>G</w:t>
      </w:r>
      <w:r w:rsidRPr="0067546D">
        <w:rPr>
          <w:rFonts w:ascii="Times New Roman" w:hAnsi="Times New Roman" w:cs="Times New Roman"/>
          <w:lang w:val="id-ID"/>
        </w:rPr>
        <w:t>ood coordination between Education and Culture Department with all education units in Lampung Province</w:t>
      </w:r>
      <w:r w:rsidRPr="0067546D">
        <w:rPr>
          <w:rFonts w:ascii="Times New Roman" w:hAnsi="Times New Roman" w:cs="Times New Roman"/>
        </w:rPr>
        <w:t>;</w:t>
      </w:r>
    </w:p>
    <w:p w14:paraId="2188F1AA" w14:textId="77777777" w:rsidR="00E43ED7" w:rsidRPr="0067546D" w:rsidRDefault="00E43ED7" w:rsidP="00555D11">
      <w:pPr>
        <w:ind w:firstLine="371"/>
        <w:jc w:val="both"/>
        <w:rPr>
          <w:rFonts w:ascii="Times New Roman" w:hAnsi="Times New Roman" w:cs="Times New Roman"/>
        </w:rPr>
      </w:pPr>
      <w:r w:rsidRPr="0067546D">
        <w:rPr>
          <w:rFonts w:ascii="Times New Roman" w:hAnsi="Times New Roman" w:cs="Times New Roman"/>
        </w:rPr>
        <w:t xml:space="preserve">Furthermore, to support factors, in The </w:t>
      </w:r>
      <w:r w:rsidRPr="0067546D">
        <w:rPr>
          <w:rFonts w:ascii="Times New Roman" w:hAnsi="Times New Roman" w:cs="Times New Roman"/>
          <w:lang w:val="id-ID"/>
        </w:rPr>
        <w:t>Policy Implementation of Zoning System in Enrolment of New Student (</w:t>
      </w:r>
      <w:r w:rsidRPr="0067546D">
        <w:rPr>
          <w:rFonts w:ascii="Times New Roman" w:hAnsi="Times New Roman" w:cs="Times New Roman"/>
          <w:i/>
          <w:lang w:val="id-ID"/>
        </w:rPr>
        <w:t>PPDB</w:t>
      </w:r>
      <w:r w:rsidRPr="0067546D">
        <w:rPr>
          <w:rFonts w:ascii="Times New Roman" w:hAnsi="Times New Roman" w:cs="Times New Roman"/>
          <w:lang w:val="id-ID"/>
        </w:rPr>
        <w:t>) on Public Senior High School in Lampung Province</w:t>
      </w:r>
      <w:r w:rsidRPr="0067546D">
        <w:rPr>
          <w:rFonts w:ascii="Times New Roman" w:hAnsi="Times New Roman" w:cs="Times New Roman"/>
        </w:rPr>
        <w:t xml:space="preserve"> there are several obstacles factors, namely:</w:t>
      </w:r>
    </w:p>
    <w:p w14:paraId="1DABBD3C" w14:textId="77777777" w:rsidR="00E43ED7" w:rsidRPr="0067546D" w:rsidRDefault="00581AE3" w:rsidP="00555D11">
      <w:pPr>
        <w:pStyle w:val="ListParagraph"/>
        <w:numPr>
          <w:ilvl w:val="0"/>
          <w:numId w:val="7"/>
        </w:numPr>
        <w:jc w:val="both"/>
        <w:rPr>
          <w:rFonts w:ascii="Times New Roman" w:hAnsi="Times New Roman" w:cs="Times New Roman"/>
        </w:rPr>
      </w:pPr>
      <w:r w:rsidRPr="0067546D">
        <w:rPr>
          <w:rFonts w:ascii="Times New Roman" w:hAnsi="Times New Roman" w:cs="Times New Roman"/>
        </w:rPr>
        <w:t xml:space="preserve">There was an issue </w:t>
      </w:r>
      <w:r w:rsidR="00E43ED7" w:rsidRPr="0067546D">
        <w:rPr>
          <w:rFonts w:ascii="Times New Roman" w:hAnsi="Times New Roman" w:cs="Times New Roman"/>
        </w:rPr>
        <w:t>of zoning path registrants in several Education Units due to the unequal number of people in each Education Unit environment;</w:t>
      </w:r>
    </w:p>
    <w:p w14:paraId="60875C4B" w14:textId="77777777" w:rsidR="00E43ED7" w:rsidRPr="0067546D" w:rsidRDefault="00E43ED7" w:rsidP="00555D11">
      <w:pPr>
        <w:pStyle w:val="ListParagraph"/>
        <w:numPr>
          <w:ilvl w:val="0"/>
          <w:numId w:val="7"/>
        </w:numPr>
        <w:jc w:val="both"/>
        <w:rPr>
          <w:rFonts w:ascii="Times New Roman" w:hAnsi="Times New Roman" w:cs="Times New Roman"/>
        </w:rPr>
      </w:pPr>
      <w:r w:rsidRPr="0067546D">
        <w:rPr>
          <w:rFonts w:ascii="Times New Roman" w:hAnsi="Times New Roman" w:cs="Times New Roman"/>
        </w:rPr>
        <w:t>Inequality number of school-age society in each Education Unit environment;</w:t>
      </w:r>
    </w:p>
    <w:p w14:paraId="43EC9D9C" w14:textId="77777777" w:rsidR="00E43ED7" w:rsidRPr="0067546D" w:rsidRDefault="00E43ED7" w:rsidP="00555D11">
      <w:pPr>
        <w:pStyle w:val="ListParagraph"/>
        <w:numPr>
          <w:ilvl w:val="0"/>
          <w:numId w:val="7"/>
        </w:numPr>
        <w:jc w:val="both"/>
        <w:rPr>
          <w:rFonts w:ascii="Times New Roman" w:hAnsi="Times New Roman" w:cs="Times New Roman"/>
        </w:rPr>
      </w:pPr>
      <w:r w:rsidRPr="0067546D">
        <w:rPr>
          <w:rFonts w:ascii="Times New Roman" w:hAnsi="Times New Roman" w:cs="Times New Roman"/>
        </w:rPr>
        <w:t>There is still an inherent understanding of favorite schools and non-favorite schools in the society;</w:t>
      </w:r>
    </w:p>
    <w:p w14:paraId="676746E1" w14:textId="77777777" w:rsidR="00E43ED7" w:rsidRPr="0067546D" w:rsidRDefault="00E43ED7" w:rsidP="00555D11">
      <w:pPr>
        <w:pStyle w:val="ListParagraph"/>
        <w:numPr>
          <w:ilvl w:val="0"/>
          <w:numId w:val="7"/>
        </w:numPr>
        <w:jc w:val="both"/>
        <w:rPr>
          <w:rFonts w:ascii="Times New Roman" w:hAnsi="Times New Roman" w:cs="Times New Roman"/>
        </w:rPr>
      </w:pPr>
      <w:r w:rsidRPr="0067546D">
        <w:rPr>
          <w:rFonts w:ascii="Times New Roman" w:hAnsi="Times New Roman" w:cs="Times New Roman"/>
        </w:rPr>
        <w:t>There are still parties who abuse their authority and responsibilities in Education Unit;</w:t>
      </w:r>
    </w:p>
    <w:p w14:paraId="00172472" w14:textId="77777777" w:rsidR="00E43ED7" w:rsidRPr="0067546D" w:rsidRDefault="00E43ED7" w:rsidP="00555D11">
      <w:pPr>
        <w:pStyle w:val="ListParagraph"/>
        <w:numPr>
          <w:ilvl w:val="0"/>
          <w:numId w:val="7"/>
        </w:numPr>
        <w:jc w:val="both"/>
        <w:rPr>
          <w:rFonts w:ascii="Times New Roman" w:hAnsi="Times New Roman" w:cs="Times New Roman"/>
        </w:rPr>
      </w:pPr>
      <w:r w:rsidRPr="0067546D">
        <w:rPr>
          <w:rFonts w:ascii="Times New Roman" w:hAnsi="Times New Roman" w:cs="Times New Roman"/>
        </w:rPr>
        <w:t>There is still a lack of public understanding about the requirements for enrolment of zoning students;</w:t>
      </w:r>
    </w:p>
    <w:p w14:paraId="12DDE2D0" w14:textId="77777777" w:rsidR="00E43ED7" w:rsidRPr="0067546D" w:rsidRDefault="00E43ED7" w:rsidP="00555D11">
      <w:pPr>
        <w:pStyle w:val="ListParagraph"/>
        <w:numPr>
          <w:ilvl w:val="0"/>
          <w:numId w:val="7"/>
        </w:numPr>
        <w:jc w:val="both"/>
        <w:rPr>
          <w:rFonts w:ascii="Times New Roman" w:hAnsi="Times New Roman" w:cs="Times New Roman"/>
        </w:rPr>
      </w:pPr>
      <w:r w:rsidRPr="0067546D">
        <w:rPr>
          <w:rFonts w:ascii="Times New Roman" w:hAnsi="Times New Roman" w:cs="Times New Roman"/>
        </w:rPr>
        <w:t>There are still people who live far from the education unit manipulating data to enter through zoning path.</w:t>
      </w:r>
    </w:p>
    <w:p w14:paraId="0648F0F8" w14:textId="77777777" w:rsidR="00AE1912" w:rsidRPr="0067546D" w:rsidRDefault="00AE1912" w:rsidP="00021946">
      <w:pPr>
        <w:pStyle w:val="ListParagraph"/>
        <w:tabs>
          <w:tab w:val="left" w:pos="709"/>
        </w:tabs>
        <w:ind w:left="1440"/>
        <w:jc w:val="both"/>
        <w:rPr>
          <w:rFonts w:ascii="Times New Roman" w:hAnsi="Times New Roman" w:cs="Times New Roman"/>
          <w:lang w:val="id-ID"/>
        </w:rPr>
      </w:pPr>
    </w:p>
    <w:p w14:paraId="37511523" w14:textId="1D14439F" w:rsidR="008A67F8" w:rsidRPr="0067546D" w:rsidRDefault="0033304E" w:rsidP="00021946">
      <w:pPr>
        <w:pStyle w:val="ListParagraph"/>
        <w:tabs>
          <w:tab w:val="left" w:pos="709"/>
        </w:tabs>
        <w:ind w:left="0"/>
        <w:jc w:val="both"/>
        <w:rPr>
          <w:rFonts w:ascii="Times New Roman" w:hAnsi="Times New Roman" w:cs="Times New Roman"/>
          <w:b/>
          <w:lang w:val="en-ID"/>
        </w:rPr>
      </w:pPr>
      <w:r w:rsidRPr="0067546D">
        <w:rPr>
          <w:rFonts w:ascii="Times New Roman" w:hAnsi="Times New Roman" w:cs="Times New Roman"/>
          <w:b/>
          <w:lang w:val="en-ID"/>
        </w:rPr>
        <w:t>Policy Recommendation</w:t>
      </w:r>
    </w:p>
    <w:p w14:paraId="74AAE77E" w14:textId="5163837A" w:rsidR="004A5188" w:rsidRPr="0067546D" w:rsidRDefault="004A5188" w:rsidP="00021946">
      <w:pPr>
        <w:pStyle w:val="ListParagraph"/>
        <w:tabs>
          <w:tab w:val="left" w:pos="709"/>
        </w:tabs>
        <w:ind w:left="0"/>
        <w:jc w:val="both"/>
        <w:rPr>
          <w:rFonts w:ascii="Times New Roman" w:hAnsi="Times New Roman" w:cs="Times New Roman"/>
          <w:lang w:val="en-ID"/>
        </w:rPr>
      </w:pPr>
      <w:r w:rsidRPr="0067546D">
        <w:rPr>
          <w:rFonts w:ascii="Times New Roman" w:hAnsi="Times New Roman" w:cs="Times New Roman"/>
          <w:b/>
          <w:lang w:val="en-ID"/>
        </w:rPr>
        <w:tab/>
      </w:r>
      <w:r w:rsidRPr="0067546D">
        <w:rPr>
          <w:rFonts w:ascii="Times New Roman" w:hAnsi="Times New Roman" w:cs="Times New Roman"/>
          <w:lang w:val="en-ID"/>
        </w:rPr>
        <w:t>Due to the obstacles that the government facing during policy implementation, we would like to recommend</w:t>
      </w:r>
      <w:r w:rsidR="00EE7542" w:rsidRPr="0067546D">
        <w:rPr>
          <w:rFonts w:ascii="Times New Roman" w:hAnsi="Times New Roman" w:cs="Times New Roman"/>
          <w:lang w:val="en-ID"/>
        </w:rPr>
        <w:t xml:space="preserve"> these solution</w:t>
      </w:r>
      <w:r w:rsidRPr="0067546D">
        <w:rPr>
          <w:rFonts w:ascii="Times New Roman" w:hAnsi="Times New Roman" w:cs="Times New Roman"/>
          <w:lang w:val="en-ID"/>
        </w:rPr>
        <w:t xml:space="preserve">: </w:t>
      </w:r>
      <w:r w:rsidR="00EE7542" w:rsidRPr="0067546D">
        <w:rPr>
          <w:rFonts w:ascii="Times New Roman" w:hAnsi="Times New Roman" w:cs="Times New Roman"/>
          <w:lang w:val="en-ID"/>
        </w:rPr>
        <w:t>m</w:t>
      </w:r>
      <w:r w:rsidRPr="0067546D">
        <w:rPr>
          <w:rFonts w:ascii="Times New Roman" w:hAnsi="Times New Roman" w:cs="Times New Roman"/>
          <w:lang w:val="en-ID"/>
        </w:rPr>
        <w:t>apping the number of school-</w:t>
      </w:r>
      <w:r w:rsidRPr="0067546D">
        <w:rPr>
          <w:rFonts w:ascii="Times New Roman" w:hAnsi="Times New Roman" w:cs="Times New Roman"/>
          <w:lang w:val="en-ID"/>
        </w:rPr>
        <w:lastRenderedPageBreak/>
        <w:t xml:space="preserve">age society in each high school </w:t>
      </w:r>
      <w:r w:rsidR="00EE7542" w:rsidRPr="0067546D">
        <w:rPr>
          <w:rFonts w:ascii="Times New Roman" w:hAnsi="Times New Roman" w:cs="Times New Roman"/>
          <w:lang w:val="en-ID"/>
        </w:rPr>
        <w:t>environment in Lampung Province; i</w:t>
      </w:r>
      <w:r w:rsidR="00696C0B" w:rsidRPr="0067546D">
        <w:rPr>
          <w:rFonts w:ascii="Times New Roman" w:hAnsi="Times New Roman" w:cs="Times New Roman"/>
          <w:lang w:val="en-ID"/>
        </w:rPr>
        <w:t>ncreasing</w:t>
      </w:r>
      <w:r w:rsidR="00EE7542" w:rsidRPr="0067546D">
        <w:rPr>
          <w:rFonts w:ascii="Times New Roman" w:hAnsi="Times New Roman" w:cs="Times New Roman"/>
          <w:lang w:val="en-ID"/>
        </w:rPr>
        <w:t xml:space="preserve"> the budget to having more study rooms in schools by adjusting data from the number of school-age society found in the school environment; </w:t>
      </w:r>
      <w:r w:rsidR="000B029F" w:rsidRPr="0067546D">
        <w:rPr>
          <w:rFonts w:ascii="Times New Roman" w:hAnsi="Times New Roman" w:cs="Times New Roman"/>
          <w:lang w:val="en-ID"/>
        </w:rPr>
        <w:t>balance staffing for teachers and</w:t>
      </w:r>
      <w:r w:rsidR="00EE7542" w:rsidRPr="0067546D">
        <w:rPr>
          <w:rFonts w:ascii="Times New Roman" w:hAnsi="Times New Roman" w:cs="Times New Roman"/>
          <w:lang w:val="en-ID"/>
        </w:rPr>
        <w:t xml:space="preserve"> teaching staff by adjusting data from the number of school-age society to fulfil the teaching needs for student; and </w:t>
      </w:r>
      <w:r w:rsidR="00696C0B" w:rsidRPr="0067546D">
        <w:rPr>
          <w:rFonts w:ascii="Times New Roman" w:hAnsi="Times New Roman" w:cs="Times New Roman"/>
          <w:lang w:val="en-ID"/>
        </w:rPr>
        <w:t>c</w:t>
      </w:r>
      <w:r w:rsidR="00EE7542" w:rsidRPr="0067546D">
        <w:rPr>
          <w:rFonts w:ascii="Times New Roman" w:hAnsi="Times New Roman" w:cs="Times New Roman"/>
          <w:lang w:val="en-ID"/>
        </w:rPr>
        <w:t>onducting competency selection or academic selection as one of the conditions for enrolment in zoning path.</w:t>
      </w:r>
    </w:p>
    <w:p w14:paraId="1732C577" w14:textId="7C1CDADB" w:rsidR="004137AF" w:rsidRPr="00021946" w:rsidRDefault="00B20FB4" w:rsidP="00021946">
      <w:pPr>
        <w:tabs>
          <w:tab w:val="left" w:pos="709"/>
        </w:tabs>
        <w:jc w:val="center"/>
        <w:rPr>
          <w:rFonts w:ascii="Times New Roman" w:hAnsi="Times New Roman" w:cs="Times New Roman"/>
          <w:b/>
          <w:lang w:val="en-ID"/>
        </w:rPr>
      </w:pPr>
      <w:r w:rsidRPr="0067546D">
        <w:rPr>
          <w:rFonts w:ascii="Times New Roman" w:hAnsi="Times New Roman" w:cs="Times New Roman"/>
          <w:b/>
          <w:lang w:val="en-ID"/>
        </w:rPr>
        <w:t>REFERENCES</w:t>
      </w:r>
    </w:p>
    <w:p w14:paraId="11CE33EF"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bCs/>
        </w:rPr>
        <w:fldChar w:fldCharType="begin" w:fldLock="1"/>
      </w:r>
      <w:r w:rsidRPr="0067546D">
        <w:rPr>
          <w:rFonts w:ascii="Times New Roman" w:hAnsi="Times New Roman" w:cs="Times New Roman"/>
          <w:bCs/>
        </w:rPr>
        <w:instrText xml:space="preserve">ADDIN Mendeley Bibliography CSL_BIBLIOGRAPHY </w:instrText>
      </w:r>
      <w:r w:rsidRPr="0067546D">
        <w:rPr>
          <w:rFonts w:ascii="Times New Roman" w:hAnsi="Times New Roman" w:cs="Times New Roman"/>
          <w:bCs/>
        </w:rPr>
        <w:fldChar w:fldCharType="separate"/>
      </w:r>
      <w:r w:rsidRPr="0067546D">
        <w:rPr>
          <w:rFonts w:ascii="Times New Roman" w:hAnsi="Times New Roman" w:cs="Times New Roman"/>
          <w:noProof/>
        </w:rPr>
        <w:t xml:space="preserve">Ackoff, Russell L. 1953. “The Design of Social Research.” </w:t>
      </w:r>
      <w:r w:rsidRPr="0067546D">
        <w:rPr>
          <w:rFonts w:ascii="Times New Roman" w:hAnsi="Times New Roman" w:cs="Times New Roman"/>
          <w:i/>
          <w:iCs/>
          <w:noProof/>
        </w:rPr>
        <w:t>University of Chicago</w:t>
      </w:r>
      <w:r w:rsidRPr="0067546D">
        <w:rPr>
          <w:rFonts w:ascii="Times New Roman" w:hAnsi="Times New Roman" w:cs="Times New Roman"/>
          <w:noProof/>
        </w:rPr>
        <w:t>.</w:t>
      </w:r>
    </w:p>
    <w:p w14:paraId="2EAB192A"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t xml:space="preserve">Anderson, James E., David W. Brady, and Charles Bullock. 1978. </w:t>
      </w:r>
      <w:r w:rsidRPr="0067546D">
        <w:rPr>
          <w:rFonts w:ascii="Times New Roman" w:hAnsi="Times New Roman" w:cs="Times New Roman"/>
          <w:i/>
          <w:iCs/>
          <w:noProof/>
        </w:rPr>
        <w:t>Public Policy and Politics in America</w:t>
      </w:r>
      <w:r w:rsidRPr="0067546D">
        <w:rPr>
          <w:rFonts w:ascii="Times New Roman" w:hAnsi="Times New Roman" w:cs="Times New Roman"/>
          <w:noProof/>
        </w:rPr>
        <w:t>. USA: Wadsworth Publishing Company, Inc.</w:t>
      </w:r>
    </w:p>
    <w:p w14:paraId="74F122B7"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t xml:space="preserve">Anggara, Sahya. 2012. </w:t>
      </w:r>
      <w:r w:rsidRPr="0067546D">
        <w:rPr>
          <w:rFonts w:ascii="Times New Roman" w:hAnsi="Times New Roman" w:cs="Times New Roman"/>
          <w:i/>
          <w:iCs/>
          <w:noProof/>
        </w:rPr>
        <w:t>Ilmu Administrasi Negara</w:t>
      </w:r>
      <w:r w:rsidRPr="0067546D">
        <w:rPr>
          <w:rFonts w:ascii="Times New Roman" w:hAnsi="Times New Roman" w:cs="Times New Roman"/>
          <w:noProof/>
        </w:rPr>
        <w:t>. Bandung: CV. Pustaka Setia.</w:t>
      </w:r>
    </w:p>
    <w:p w14:paraId="61CDCB1A"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t xml:space="preserve">Babbie, Earl R. 1979. </w:t>
      </w:r>
      <w:r w:rsidRPr="0067546D">
        <w:rPr>
          <w:rFonts w:ascii="Times New Roman" w:hAnsi="Times New Roman" w:cs="Times New Roman"/>
          <w:i/>
          <w:iCs/>
          <w:noProof/>
        </w:rPr>
        <w:t>The Practice of Social Research</w:t>
      </w:r>
      <w:r w:rsidRPr="0067546D">
        <w:rPr>
          <w:rFonts w:ascii="Times New Roman" w:hAnsi="Times New Roman" w:cs="Times New Roman"/>
          <w:noProof/>
        </w:rPr>
        <w:t>. 12th ed. Wadsworth Pub. Co.</w:t>
      </w:r>
    </w:p>
    <w:p w14:paraId="2EF591C4"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t xml:space="preserve">Black, James A, and Dean J Champion. 1999. </w:t>
      </w:r>
      <w:r w:rsidRPr="0067546D">
        <w:rPr>
          <w:rFonts w:ascii="Times New Roman" w:hAnsi="Times New Roman" w:cs="Times New Roman"/>
          <w:i/>
          <w:iCs/>
          <w:noProof/>
        </w:rPr>
        <w:t>Metode Dan Masalah Penelitian Sosial</w:t>
      </w:r>
      <w:r w:rsidRPr="0067546D">
        <w:rPr>
          <w:rFonts w:ascii="Times New Roman" w:hAnsi="Times New Roman" w:cs="Times New Roman"/>
          <w:noProof/>
        </w:rPr>
        <w:t>. Refika Aditama.</w:t>
      </w:r>
    </w:p>
    <w:p w14:paraId="1DE5E692"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t xml:space="preserve">Corbin, Juliet, and Anselm Strauss. 2007. </w:t>
      </w:r>
      <w:r w:rsidRPr="0067546D">
        <w:rPr>
          <w:rFonts w:ascii="Times New Roman" w:hAnsi="Times New Roman" w:cs="Times New Roman"/>
          <w:i/>
          <w:iCs/>
          <w:noProof/>
        </w:rPr>
        <w:t>Basics of Qualitative Research: Techniques and Procedures for Developing Grounded Theory</w:t>
      </w:r>
      <w:r w:rsidRPr="0067546D">
        <w:rPr>
          <w:rFonts w:ascii="Times New Roman" w:hAnsi="Times New Roman" w:cs="Times New Roman"/>
          <w:noProof/>
        </w:rPr>
        <w:t>. 3rd ed. SAGE Publications, Inc.</w:t>
      </w:r>
    </w:p>
    <w:p w14:paraId="17CB24C4"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t xml:space="preserve">Creswell, John W, and J. David Creswell. 2018. </w:t>
      </w:r>
      <w:r w:rsidRPr="0067546D">
        <w:rPr>
          <w:rFonts w:ascii="Times New Roman" w:hAnsi="Times New Roman" w:cs="Times New Roman"/>
          <w:i/>
          <w:iCs/>
          <w:noProof/>
        </w:rPr>
        <w:t>Research Design: Qualitative, Quantitative, and Mixed Methods Approaches</w:t>
      </w:r>
      <w:r w:rsidRPr="0067546D">
        <w:rPr>
          <w:rFonts w:ascii="Times New Roman" w:hAnsi="Times New Roman" w:cs="Times New Roman"/>
          <w:noProof/>
        </w:rPr>
        <w:t>. 5th ed. USA: SAGE Publications, Inc.</w:t>
      </w:r>
    </w:p>
    <w:p w14:paraId="674E2FBE"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t xml:space="preserve">Dye, Thomas R. 2013. </w:t>
      </w:r>
      <w:r w:rsidRPr="0067546D">
        <w:rPr>
          <w:rFonts w:ascii="Times New Roman" w:hAnsi="Times New Roman" w:cs="Times New Roman"/>
          <w:i/>
          <w:iCs/>
          <w:noProof/>
        </w:rPr>
        <w:t>Understanding Public Policy</w:t>
      </w:r>
      <w:r w:rsidRPr="0067546D">
        <w:rPr>
          <w:rFonts w:ascii="Times New Roman" w:hAnsi="Times New Roman" w:cs="Times New Roman"/>
          <w:noProof/>
        </w:rPr>
        <w:t>. 14th ed. USA: Pearson Education, Inc.</w:t>
      </w:r>
    </w:p>
    <w:p w14:paraId="3D8A833C"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t xml:space="preserve">Edwards III, George C. 1980. </w:t>
      </w:r>
      <w:r w:rsidRPr="0067546D">
        <w:rPr>
          <w:rFonts w:ascii="Times New Roman" w:hAnsi="Times New Roman" w:cs="Times New Roman"/>
          <w:i/>
          <w:iCs/>
          <w:noProof/>
        </w:rPr>
        <w:t>Implementing Public Policy</w:t>
      </w:r>
      <w:r w:rsidRPr="0067546D">
        <w:rPr>
          <w:rFonts w:ascii="Times New Roman" w:hAnsi="Times New Roman" w:cs="Times New Roman"/>
          <w:noProof/>
        </w:rPr>
        <w:t>. USA: Congressional Quarterly Inc.</w:t>
      </w:r>
    </w:p>
    <w:p w14:paraId="05D96E44"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t xml:space="preserve">Grindle, Merilee S. 1980. </w:t>
      </w:r>
      <w:r w:rsidRPr="0067546D">
        <w:rPr>
          <w:rFonts w:ascii="Times New Roman" w:hAnsi="Times New Roman" w:cs="Times New Roman"/>
          <w:i/>
          <w:iCs/>
          <w:noProof/>
        </w:rPr>
        <w:t>Politics and Policy Implementation in the Third World</w:t>
      </w:r>
      <w:r w:rsidRPr="0067546D">
        <w:rPr>
          <w:rFonts w:ascii="Times New Roman" w:hAnsi="Times New Roman" w:cs="Times New Roman"/>
          <w:noProof/>
        </w:rPr>
        <w:t>. New Jersey: Princeton University Press.</w:t>
      </w:r>
    </w:p>
    <w:p w14:paraId="0167D58A"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t xml:space="preserve">H.A.R. Tilaar. 2005. </w:t>
      </w:r>
      <w:r w:rsidRPr="0067546D">
        <w:rPr>
          <w:rFonts w:ascii="Times New Roman" w:hAnsi="Times New Roman" w:cs="Times New Roman"/>
          <w:i/>
          <w:iCs/>
          <w:noProof/>
        </w:rPr>
        <w:t>Manifesto Pendidikan Nasional</w:t>
      </w:r>
      <w:r w:rsidRPr="0067546D">
        <w:rPr>
          <w:rFonts w:ascii="Times New Roman" w:hAnsi="Times New Roman" w:cs="Times New Roman"/>
          <w:noProof/>
        </w:rPr>
        <w:t>. Jakarta: Kompas.</w:t>
      </w:r>
    </w:p>
    <w:p w14:paraId="0777B068"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t xml:space="preserve">Hafid, Anwar, Jafar Hariri, and Haq Pendais. 2014. </w:t>
      </w:r>
      <w:r w:rsidRPr="0067546D">
        <w:rPr>
          <w:rFonts w:ascii="Times New Roman" w:hAnsi="Times New Roman" w:cs="Times New Roman"/>
          <w:i/>
          <w:iCs/>
          <w:noProof/>
        </w:rPr>
        <w:t>Konsep Dasar Ilmu Pendidikan</w:t>
      </w:r>
      <w:r w:rsidRPr="0067546D">
        <w:rPr>
          <w:rFonts w:ascii="Times New Roman" w:hAnsi="Times New Roman" w:cs="Times New Roman"/>
          <w:noProof/>
        </w:rPr>
        <w:t xml:space="preserve">. </w:t>
      </w:r>
      <w:r w:rsidRPr="0067546D">
        <w:rPr>
          <w:rFonts w:ascii="Times New Roman" w:hAnsi="Times New Roman" w:cs="Times New Roman"/>
          <w:noProof/>
        </w:rPr>
        <w:lastRenderedPageBreak/>
        <w:t>Bandung: Alfabeta.</w:t>
      </w:r>
    </w:p>
    <w:p w14:paraId="15B72BC6"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t xml:space="preserve">Hamdi, Muchlis. 2002. </w:t>
      </w:r>
      <w:r w:rsidRPr="0067546D">
        <w:rPr>
          <w:rFonts w:ascii="Times New Roman" w:hAnsi="Times New Roman" w:cs="Times New Roman"/>
          <w:i/>
          <w:iCs/>
          <w:noProof/>
        </w:rPr>
        <w:t>Bunga Rampai Pemerintahan</w:t>
      </w:r>
      <w:r w:rsidRPr="0067546D">
        <w:rPr>
          <w:rFonts w:ascii="Times New Roman" w:hAnsi="Times New Roman" w:cs="Times New Roman"/>
          <w:noProof/>
        </w:rPr>
        <w:t>. Jakarta: Yarsif Watampone.</w:t>
      </w:r>
    </w:p>
    <w:p w14:paraId="2F170D6E"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t xml:space="preserve">———. 2014. </w:t>
      </w:r>
      <w:r w:rsidRPr="0067546D">
        <w:rPr>
          <w:rFonts w:ascii="Times New Roman" w:hAnsi="Times New Roman" w:cs="Times New Roman"/>
          <w:i/>
          <w:iCs/>
          <w:noProof/>
        </w:rPr>
        <w:t>Kebijakan Publik (Proses, Analisis, Dan Partisipasi)</w:t>
      </w:r>
      <w:r w:rsidRPr="0067546D">
        <w:rPr>
          <w:rFonts w:ascii="Times New Roman" w:hAnsi="Times New Roman" w:cs="Times New Roman"/>
          <w:noProof/>
        </w:rPr>
        <w:t>. Bogor: Ghalia Indonesia.</w:t>
      </w:r>
    </w:p>
    <w:p w14:paraId="226B0386"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t xml:space="preserve">Hodder, and Stoughton. 1979. </w:t>
      </w:r>
      <w:r w:rsidRPr="0067546D">
        <w:rPr>
          <w:rFonts w:ascii="Times New Roman" w:hAnsi="Times New Roman" w:cs="Times New Roman"/>
          <w:i/>
          <w:iCs/>
          <w:noProof/>
        </w:rPr>
        <w:t>Public Policy, in Theory and Practice</w:t>
      </w:r>
      <w:r w:rsidRPr="0067546D">
        <w:rPr>
          <w:rFonts w:ascii="Times New Roman" w:hAnsi="Times New Roman" w:cs="Times New Roman"/>
          <w:noProof/>
        </w:rPr>
        <w:t>. British: The Open University.</w:t>
      </w:r>
    </w:p>
    <w:p w14:paraId="7E73039B"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t xml:space="preserve">John, R.L., and E.L Morphet. 1975. </w:t>
      </w:r>
      <w:r w:rsidRPr="0067546D">
        <w:rPr>
          <w:rFonts w:ascii="Times New Roman" w:hAnsi="Times New Roman" w:cs="Times New Roman"/>
          <w:i/>
          <w:iCs/>
          <w:noProof/>
        </w:rPr>
        <w:t>The Economic and Financing of Education</w:t>
      </w:r>
      <w:r w:rsidRPr="0067546D">
        <w:rPr>
          <w:rFonts w:ascii="Times New Roman" w:hAnsi="Times New Roman" w:cs="Times New Roman"/>
          <w:noProof/>
        </w:rPr>
        <w:t>. New Jersy: Prentice Hall, Inc, Englewood Clifs.</w:t>
      </w:r>
    </w:p>
    <w:p w14:paraId="1D5E444A"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t xml:space="preserve">Van Meter, Donald S., and Carl E. Van Horn. 1975. “The Policy Implementation Process: A Conceptual Framework.” </w:t>
      </w:r>
      <w:r w:rsidRPr="0067546D">
        <w:rPr>
          <w:rFonts w:ascii="Times New Roman" w:hAnsi="Times New Roman" w:cs="Times New Roman"/>
          <w:i/>
          <w:iCs/>
          <w:noProof/>
        </w:rPr>
        <w:t>SAGE Journals: Administration &amp; Society</w:t>
      </w:r>
      <w:r w:rsidRPr="0067546D">
        <w:rPr>
          <w:rFonts w:ascii="Times New Roman" w:hAnsi="Times New Roman" w:cs="Times New Roman"/>
          <w:noProof/>
        </w:rPr>
        <w:t>.</w:t>
      </w:r>
    </w:p>
    <w:p w14:paraId="446E8733"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t xml:space="preserve">Miles, Matthew B., A. Michael Huberman, and Johnny Saldana. 2014. </w:t>
      </w:r>
      <w:r w:rsidRPr="0067546D">
        <w:rPr>
          <w:rFonts w:ascii="Times New Roman" w:hAnsi="Times New Roman" w:cs="Times New Roman"/>
          <w:i/>
          <w:iCs/>
          <w:noProof/>
        </w:rPr>
        <w:t>Qualitative Data Analysis</w:t>
      </w:r>
      <w:r w:rsidRPr="0067546D">
        <w:rPr>
          <w:rFonts w:ascii="Times New Roman" w:hAnsi="Times New Roman" w:cs="Times New Roman"/>
          <w:noProof/>
        </w:rPr>
        <w:t>. 3rd ed. USA: SAGE Publications, Inc.</w:t>
      </w:r>
    </w:p>
    <w:p w14:paraId="5F4591D5"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t xml:space="preserve">Ndraha, Taliziduhu. 2011. Rineka Cipta </w:t>
      </w:r>
      <w:r w:rsidRPr="0067546D">
        <w:rPr>
          <w:rFonts w:ascii="Times New Roman" w:hAnsi="Times New Roman" w:cs="Times New Roman"/>
          <w:i/>
          <w:iCs/>
          <w:noProof/>
        </w:rPr>
        <w:t>Kybernology: Ilmu Pemerintahan Baru 2</w:t>
      </w:r>
      <w:r w:rsidRPr="0067546D">
        <w:rPr>
          <w:rFonts w:ascii="Times New Roman" w:hAnsi="Times New Roman" w:cs="Times New Roman"/>
          <w:noProof/>
        </w:rPr>
        <w:t>.</w:t>
      </w:r>
    </w:p>
    <w:p w14:paraId="0AF87E36"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t xml:space="preserve">Neuman, W. Lawrence. 2002. </w:t>
      </w:r>
      <w:r w:rsidRPr="0067546D">
        <w:rPr>
          <w:rFonts w:ascii="Times New Roman" w:hAnsi="Times New Roman" w:cs="Times New Roman"/>
          <w:i/>
          <w:iCs/>
          <w:noProof/>
        </w:rPr>
        <w:t>Social Research Methods: Qualitative and Quantitative Approaches</w:t>
      </w:r>
      <w:r w:rsidRPr="0067546D">
        <w:rPr>
          <w:rFonts w:ascii="Times New Roman" w:hAnsi="Times New Roman" w:cs="Times New Roman"/>
          <w:noProof/>
        </w:rPr>
        <w:t>. 5th ed. Allyn &amp; Bacon.</w:t>
      </w:r>
    </w:p>
    <w:p w14:paraId="7A0E8B52"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t xml:space="preserve">Nugroho, Riant. 2017. </w:t>
      </w:r>
      <w:r w:rsidRPr="0067546D">
        <w:rPr>
          <w:rFonts w:ascii="Times New Roman" w:hAnsi="Times New Roman" w:cs="Times New Roman"/>
          <w:i/>
          <w:iCs/>
          <w:noProof/>
        </w:rPr>
        <w:t>Public Policy: Dinamika Kebijakan, Analisis Kebijakan, Dan Manajemen Politik Kebijakan Publik</w:t>
      </w:r>
      <w:r w:rsidRPr="0067546D">
        <w:rPr>
          <w:rFonts w:ascii="Times New Roman" w:hAnsi="Times New Roman" w:cs="Times New Roman"/>
          <w:noProof/>
        </w:rPr>
        <w:t>. 7th ed. Jakarta: PT Elex Media Komputindo.</w:t>
      </w:r>
    </w:p>
    <w:p w14:paraId="1B03C15A"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t xml:space="preserve">Parsons, Wayne. 2006. </w:t>
      </w:r>
      <w:r w:rsidRPr="0067546D">
        <w:rPr>
          <w:rFonts w:ascii="Times New Roman" w:hAnsi="Times New Roman" w:cs="Times New Roman"/>
          <w:i/>
          <w:iCs/>
          <w:noProof/>
        </w:rPr>
        <w:t>Public Policy: Pengantar Teori Dan Praktik Analisis Kebijakan</w:t>
      </w:r>
      <w:r w:rsidRPr="0067546D">
        <w:rPr>
          <w:rFonts w:ascii="Times New Roman" w:hAnsi="Times New Roman" w:cs="Times New Roman"/>
          <w:noProof/>
        </w:rPr>
        <w:t>. Jakarta: Kencana.</w:t>
      </w:r>
    </w:p>
    <w:p w14:paraId="7A1D5735"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t xml:space="preserve">Phillips, Bernard S. 1976. </w:t>
      </w:r>
      <w:r w:rsidRPr="0067546D">
        <w:rPr>
          <w:rFonts w:ascii="Times New Roman" w:hAnsi="Times New Roman" w:cs="Times New Roman"/>
          <w:i/>
          <w:iCs/>
          <w:noProof/>
        </w:rPr>
        <w:t>Social Research: Strategy and Tactics</w:t>
      </w:r>
      <w:r w:rsidRPr="0067546D">
        <w:rPr>
          <w:rFonts w:ascii="Times New Roman" w:hAnsi="Times New Roman" w:cs="Times New Roman"/>
          <w:noProof/>
        </w:rPr>
        <w:t>. MacMillan Publishing Company. Inc.</w:t>
      </w:r>
    </w:p>
    <w:p w14:paraId="52A79153"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t xml:space="preserve">Purwanto, Erwan Agus, and Dyah Ratih Sulistyastuti. 2012. </w:t>
      </w:r>
      <w:r w:rsidRPr="0067546D">
        <w:rPr>
          <w:rFonts w:ascii="Times New Roman" w:hAnsi="Times New Roman" w:cs="Times New Roman"/>
          <w:i/>
          <w:iCs/>
          <w:noProof/>
        </w:rPr>
        <w:t>Implementasi Kebijakan Publik: Konsep Dan Aplikasinya Di Indonesia</w:t>
      </w:r>
      <w:r w:rsidRPr="0067546D">
        <w:rPr>
          <w:rFonts w:ascii="Times New Roman" w:hAnsi="Times New Roman" w:cs="Times New Roman"/>
          <w:noProof/>
        </w:rPr>
        <w:t>. Yogyakarta: Penerbit Gava Media.</w:t>
      </w:r>
    </w:p>
    <w:p w14:paraId="017F0DC6"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t xml:space="preserve">Rosenbaum, Walter A. 1981. </w:t>
      </w:r>
      <w:r w:rsidRPr="0067546D">
        <w:rPr>
          <w:rFonts w:ascii="Times New Roman" w:hAnsi="Times New Roman" w:cs="Times New Roman"/>
          <w:i/>
          <w:iCs/>
          <w:noProof/>
        </w:rPr>
        <w:t>Energy, Politics, and Public Policy</w:t>
      </w:r>
      <w:r w:rsidRPr="0067546D">
        <w:rPr>
          <w:rFonts w:ascii="Times New Roman" w:hAnsi="Times New Roman" w:cs="Times New Roman"/>
          <w:noProof/>
        </w:rPr>
        <w:t>. America: Congressional Quarterly Pass.</w:t>
      </w:r>
    </w:p>
    <w:p w14:paraId="024018A2"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t xml:space="preserve">Usman, Husaini. 2012. </w:t>
      </w:r>
      <w:r w:rsidRPr="0067546D">
        <w:rPr>
          <w:rFonts w:ascii="Times New Roman" w:hAnsi="Times New Roman" w:cs="Times New Roman"/>
          <w:i/>
          <w:iCs/>
          <w:noProof/>
        </w:rPr>
        <w:t>Manajemen: Teori, Praktik, Dan Riset Pendidikan</w:t>
      </w:r>
      <w:r w:rsidRPr="0067546D">
        <w:rPr>
          <w:rFonts w:ascii="Times New Roman" w:hAnsi="Times New Roman" w:cs="Times New Roman"/>
          <w:noProof/>
        </w:rPr>
        <w:t>. 4th ed. Jakarta: Bumi Aksara.</w:t>
      </w:r>
    </w:p>
    <w:p w14:paraId="6FFDBF10"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lastRenderedPageBreak/>
        <w:t xml:space="preserve">Webb, Stephen D., Robert Hagedorn, and Sanford Labovitz. 1973. “An Introduction into Sociological Orientations.” </w:t>
      </w:r>
      <w:r w:rsidRPr="0067546D">
        <w:rPr>
          <w:rFonts w:ascii="Times New Roman" w:hAnsi="Times New Roman" w:cs="Times New Roman"/>
          <w:i/>
          <w:iCs/>
          <w:noProof/>
        </w:rPr>
        <w:t>Teaching Sociology</w:t>
      </w:r>
      <w:r w:rsidRPr="0067546D">
        <w:rPr>
          <w:rFonts w:ascii="Times New Roman" w:hAnsi="Times New Roman" w:cs="Times New Roman"/>
          <w:noProof/>
        </w:rPr>
        <w:t>.</w:t>
      </w:r>
    </w:p>
    <w:p w14:paraId="7497C7B3" w14:textId="77777777" w:rsidR="00B20FB4" w:rsidRPr="0067546D" w:rsidRDefault="00B20FB4" w:rsidP="006E406F">
      <w:pPr>
        <w:widowControl w:val="0"/>
        <w:autoSpaceDE w:val="0"/>
        <w:autoSpaceDN w:val="0"/>
        <w:adjustRightInd w:val="0"/>
        <w:spacing w:after="0"/>
        <w:ind w:left="480" w:hanging="480"/>
        <w:jc w:val="both"/>
        <w:rPr>
          <w:rFonts w:ascii="Times New Roman" w:hAnsi="Times New Roman" w:cs="Times New Roman"/>
          <w:noProof/>
        </w:rPr>
      </w:pPr>
      <w:r w:rsidRPr="0067546D">
        <w:rPr>
          <w:rFonts w:ascii="Times New Roman" w:hAnsi="Times New Roman" w:cs="Times New Roman"/>
          <w:noProof/>
        </w:rPr>
        <w:t xml:space="preserve">Wrightstone, Justman, and Robbins. 1956. </w:t>
      </w:r>
      <w:r w:rsidRPr="0067546D">
        <w:rPr>
          <w:rFonts w:ascii="Times New Roman" w:hAnsi="Times New Roman" w:cs="Times New Roman"/>
          <w:i/>
          <w:iCs/>
          <w:noProof/>
        </w:rPr>
        <w:t>Evaluation in Modern Education</w:t>
      </w:r>
      <w:r w:rsidRPr="0067546D">
        <w:rPr>
          <w:rFonts w:ascii="Times New Roman" w:hAnsi="Times New Roman" w:cs="Times New Roman"/>
          <w:noProof/>
        </w:rPr>
        <w:t>. New York: American Book Company.</w:t>
      </w:r>
    </w:p>
    <w:p w14:paraId="03F9B997" w14:textId="6100A8DB" w:rsidR="00B20FB4" w:rsidRPr="0067546D" w:rsidRDefault="00B20FB4" w:rsidP="006E406F">
      <w:pPr>
        <w:spacing w:after="0"/>
        <w:ind w:left="720" w:hanging="720"/>
        <w:jc w:val="both"/>
        <w:rPr>
          <w:rFonts w:ascii="Times New Roman" w:hAnsi="Times New Roman" w:cs="Times New Roman"/>
        </w:rPr>
      </w:pPr>
      <w:r w:rsidRPr="0067546D">
        <w:fldChar w:fldCharType="end"/>
      </w:r>
      <w:r w:rsidRPr="0067546D">
        <w:rPr>
          <w:rFonts w:ascii="Times New Roman" w:hAnsi="Times New Roman" w:cs="Times New Roman"/>
        </w:rPr>
        <w:t xml:space="preserve">Marini, Kartika. 2019. </w:t>
      </w:r>
      <w:proofErr w:type="spellStart"/>
      <w:r w:rsidRPr="0067546D">
        <w:rPr>
          <w:rFonts w:ascii="Times New Roman" w:hAnsi="Times New Roman" w:cs="Times New Roman"/>
          <w:i/>
        </w:rPr>
        <w:t>Implementasi</w:t>
      </w:r>
      <w:proofErr w:type="spellEnd"/>
      <w:r w:rsidRPr="0067546D">
        <w:rPr>
          <w:rFonts w:ascii="Times New Roman" w:hAnsi="Times New Roman" w:cs="Times New Roman"/>
          <w:i/>
        </w:rPr>
        <w:t xml:space="preserve"> </w:t>
      </w:r>
      <w:proofErr w:type="spellStart"/>
      <w:r w:rsidRPr="0067546D">
        <w:rPr>
          <w:rFonts w:ascii="Times New Roman" w:hAnsi="Times New Roman" w:cs="Times New Roman"/>
          <w:i/>
        </w:rPr>
        <w:t>Kebijakan</w:t>
      </w:r>
      <w:proofErr w:type="spellEnd"/>
      <w:r w:rsidRPr="0067546D">
        <w:rPr>
          <w:rFonts w:ascii="Times New Roman" w:hAnsi="Times New Roman" w:cs="Times New Roman"/>
          <w:i/>
        </w:rPr>
        <w:t xml:space="preserve"> </w:t>
      </w:r>
      <w:proofErr w:type="spellStart"/>
      <w:r w:rsidRPr="0067546D">
        <w:rPr>
          <w:rFonts w:ascii="Times New Roman" w:hAnsi="Times New Roman" w:cs="Times New Roman"/>
          <w:i/>
        </w:rPr>
        <w:t>Sistem</w:t>
      </w:r>
      <w:proofErr w:type="spellEnd"/>
      <w:r w:rsidRPr="0067546D">
        <w:rPr>
          <w:rFonts w:ascii="Times New Roman" w:hAnsi="Times New Roman" w:cs="Times New Roman"/>
          <w:i/>
        </w:rPr>
        <w:t xml:space="preserve"> </w:t>
      </w:r>
      <w:proofErr w:type="spellStart"/>
      <w:r w:rsidRPr="0067546D">
        <w:rPr>
          <w:rFonts w:ascii="Times New Roman" w:hAnsi="Times New Roman" w:cs="Times New Roman"/>
          <w:i/>
        </w:rPr>
        <w:t>Zonasi</w:t>
      </w:r>
      <w:proofErr w:type="spellEnd"/>
      <w:r w:rsidRPr="0067546D">
        <w:rPr>
          <w:rFonts w:ascii="Times New Roman" w:hAnsi="Times New Roman" w:cs="Times New Roman"/>
          <w:i/>
        </w:rPr>
        <w:t xml:space="preserve"> </w:t>
      </w:r>
      <w:proofErr w:type="spellStart"/>
      <w:r w:rsidRPr="0067546D">
        <w:rPr>
          <w:rFonts w:ascii="Times New Roman" w:hAnsi="Times New Roman" w:cs="Times New Roman"/>
          <w:i/>
        </w:rPr>
        <w:t>Dalam</w:t>
      </w:r>
      <w:proofErr w:type="spellEnd"/>
      <w:r w:rsidRPr="0067546D">
        <w:rPr>
          <w:rFonts w:ascii="Times New Roman" w:hAnsi="Times New Roman" w:cs="Times New Roman"/>
          <w:i/>
        </w:rPr>
        <w:t xml:space="preserve"> </w:t>
      </w:r>
      <w:proofErr w:type="spellStart"/>
      <w:r w:rsidRPr="0067546D">
        <w:rPr>
          <w:rFonts w:ascii="Times New Roman" w:hAnsi="Times New Roman" w:cs="Times New Roman"/>
          <w:i/>
        </w:rPr>
        <w:t>Penerimaan</w:t>
      </w:r>
      <w:proofErr w:type="spellEnd"/>
      <w:r w:rsidRPr="0067546D">
        <w:rPr>
          <w:rFonts w:ascii="Times New Roman" w:hAnsi="Times New Roman" w:cs="Times New Roman"/>
          <w:i/>
        </w:rPr>
        <w:t xml:space="preserve"> </w:t>
      </w:r>
      <w:proofErr w:type="spellStart"/>
      <w:r w:rsidRPr="0067546D">
        <w:rPr>
          <w:rFonts w:ascii="Times New Roman" w:hAnsi="Times New Roman" w:cs="Times New Roman"/>
          <w:i/>
        </w:rPr>
        <w:t>Peserta</w:t>
      </w:r>
      <w:proofErr w:type="spellEnd"/>
      <w:r w:rsidRPr="0067546D">
        <w:rPr>
          <w:rFonts w:ascii="Times New Roman" w:hAnsi="Times New Roman" w:cs="Times New Roman"/>
          <w:i/>
        </w:rPr>
        <w:t xml:space="preserve"> </w:t>
      </w:r>
      <w:proofErr w:type="spellStart"/>
      <w:r w:rsidRPr="0067546D">
        <w:rPr>
          <w:rFonts w:ascii="Times New Roman" w:hAnsi="Times New Roman" w:cs="Times New Roman"/>
          <w:i/>
        </w:rPr>
        <w:t>Didik</w:t>
      </w:r>
      <w:proofErr w:type="spellEnd"/>
      <w:r w:rsidRPr="0067546D">
        <w:rPr>
          <w:rFonts w:ascii="Times New Roman" w:hAnsi="Times New Roman" w:cs="Times New Roman"/>
          <w:i/>
        </w:rPr>
        <w:t xml:space="preserve"> </w:t>
      </w:r>
      <w:proofErr w:type="spellStart"/>
      <w:r w:rsidRPr="0067546D">
        <w:rPr>
          <w:rFonts w:ascii="Times New Roman" w:hAnsi="Times New Roman" w:cs="Times New Roman"/>
          <w:i/>
        </w:rPr>
        <w:t>Baru</w:t>
      </w:r>
      <w:proofErr w:type="spellEnd"/>
      <w:r w:rsidRPr="0067546D">
        <w:rPr>
          <w:rFonts w:ascii="Times New Roman" w:hAnsi="Times New Roman" w:cs="Times New Roman"/>
          <w:i/>
        </w:rPr>
        <w:t xml:space="preserve"> (PPDB) </w:t>
      </w:r>
      <w:proofErr w:type="spellStart"/>
      <w:r w:rsidRPr="0067546D">
        <w:rPr>
          <w:rFonts w:ascii="Times New Roman" w:hAnsi="Times New Roman" w:cs="Times New Roman"/>
          <w:i/>
        </w:rPr>
        <w:t>Pada</w:t>
      </w:r>
      <w:proofErr w:type="spellEnd"/>
      <w:r w:rsidRPr="0067546D">
        <w:rPr>
          <w:rFonts w:ascii="Times New Roman" w:hAnsi="Times New Roman" w:cs="Times New Roman"/>
          <w:i/>
        </w:rPr>
        <w:t xml:space="preserve"> SMA </w:t>
      </w:r>
      <w:proofErr w:type="spellStart"/>
      <w:r w:rsidRPr="0067546D">
        <w:rPr>
          <w:rFonts w:ascii="Times New Roman" w:hAnsi="Times New Roman" w:cs="Times New Roman"/>
          <w:i/>
        </w:rPr>
        <w:t>Negeri</w:t>
      </w:r>
      <w:proofErr w:type="spellEnd"/>
      <w:r w:rsidRPr="0067546D">
        <w:rPr>
          <w:rFonts w:ascii="Times New Roman" w:hAnsi="Times New Roman" w:cs="Times New Roman"/>
          <w:i/>
        </w:rPr>
        <w:t xml:space="preserve"> Di Kota Bandar Lampung. </w:t>
      </w:r>
      <w:r w:rsidRPr="0067546D">
        <w:rPr>
          <w:rFonts w:ascii="Times New Roman" w:hAnsi="Times New Roman" w:cs="Times New Roman"/>
        </w:rPr>
        <w:t xml:space="preserve">Bandar Lampung: </w:t>
      </w:r>
      <w:proofErr w:type="spellStart"/>
      <w:r w:rsidRPr="0067546D">
        <w:rPr>
          <w:rFonts w:ascii="Times New Roman" w:hAnsi="Times New Roman" w:cs="Times New Roman"/>
        </w:rPr>
        <w:t>Universitas</w:t>
      </w:r>
      <w:proofErr w:type="spellEnd"/>
      <w:r w:rsidRPr="0067546D">
        <w:rPr>
          <w:rFonts w:ascii="Times New Roman" w:hAnsi="Times New Roman" w:cs="Times New Roman"/>
        </w:rPr>
        <w:t xml:space="preserve"> Lampung (UNILA)</w:t>
      </w:r>
    </w:p>
    <w:p w14:paraId="1E517A33" w14:textId="77777777" w:rsidR="00B20FB4" w:rsidRPr="0067546D" w:rsidRDefault="00B20FB4" w:rsidP="006E406F">
      <w:pPr>
        <w:widowControl w:val="0"/>
        <w:autoSpaceDE w:val="0"/>
        <w:autoSpaceDN w:val="0"/>
        <w:adjustRightInd w:val="0"/>
        <w:spacing w:after="0"/>
        <w:ind w:left="720" w:hanging="720"/>
        <w:jc w:val="both"/>
        <w:rPr>
          <w:rFonts w:ascii="Times New Roman" w:hAnsi="Times New Roman" w:cs="Times New Roman"/>
        </w:rPr>
      </w:pPr>
      <w:r w:rsidRPr="0067546D">
        <w:rPr>
          <w:rFonts w:ascii="Times New Roman" w:hAnsi="Times New Roman" w:cs="Times New Roman"/>
        </w:rPr>
        <w:t xml:space="preserve">Lestari, </w:t>
      </w:r>
      <w:proofErr w:type="spellStart"/>
      <w:r w:rsidRPr="0067546D">
        <w:rPr>
          <w:rFonts w:ascii="Times New Roman" w:hAnsi="Times New Roman" w:cs="Times New Roman"/>
        </w:rPr>
        <w:t>Hermin</w:t>
      </w:r>
      <w:proofErr w:type="spellEnd"/>
      <w:r w:rsidRPr="0067546D">
        <w:rPr>
          <w:rFonts w:ascii="Times New Roman" w:hAnsi="Times New Roman" w:cs="Times New Roman"/>
        </w:rPr>
        <w:t xml:space="preserve"> Aprilia </w:t>
      </w:r>
      <w:proofErr w:type="spellStart"/>
      <w:r w:rsidRPr="0067546D">
        <w:rPr>
          <w:rFonts w:ascii="Times New Roman" w:hAnsi="Times New Roman" w:cs="Times New Roman"/>
        </w:rPr>
        <w:t>dan</w:t>
      </w:r>
      <w:proofErr w:type="spellEnd"/>
      <w:r w:rsidRPr="0067546D">
        <w:rPr>
          <w:rFonts w:ascii="Times New Roman" w:hAnsi="Times New Roman" w:cs="Times New Roman"/>
        </w:rPr>
        <w:t xml:space="preserve"> </w:t>
      </w:r>
      <w:proofErr w:type="spellStart"/>
      <w:r w:rsidRPr="0067546D">
        <w:rPr>
          <w:rFonts w:ascii="Times New Roman" w:hAnsi="Times New Roman" w:cs="Times New Roman"/>
        </w:rPr>
        <w:t>Hj</w:t>
      </w:r>
      <w:proofErr w:type="spellEnd"/>
      <w:r w:rsidRPr="0067546D">
        <w:rPr>
          <w:rFonts w:ascii="Times New Roman" w:hAnsi="Times New Roman" w:cs="Times New Roman"/>
        </w:rPr>
        <w:t xml:space="preserve">. </w:t>
      </w:r>
      <w:proofErr w:type="spellStart"/>
      <w:r w:rsidRPr="0067546D">
        <w:rPr>
          <w:rFonts w:ascii="Times New Roman" w:hAnsi="Times New Roman" w:cs="Times New Roman"/>
        </w:rPr>
        <w:t>Weni</w:t>
      </w:r>
      <w:proofErr w:type="spellEnd"/>
      <w:r w:rsidRPr="0067546D">
        <w:rPr>
          <w:rFonts w:ascii="Times New Roman" w:hAnsi="Times New Roman" w:cs="Times New Roman"/>
        </w:rPr>
        <w:t xml:space="preserve"> </w:t>
      </w:r>
      <w:proofErr w:type="spellStart"/>
      <w:r w:rsidRPr="0067546D">
        <w:rPr>
          <w:rFonts w:ascii="Times New Roman" w:hAnsi="Times New Roman" w:cs="Times New Roman"/>
        </w:rPr>
        <w:t>Rosdiana</w:t>
      </w:r>
      <w:proofErr w:type="spellEnd"/>
      <w:r w:rsidRPr="0067546D">
        <w:rPr>
          <w:rFonts w:ascii="Times New Roman" w:hAnsi="Times New Roman" w:cs="Times New Roman"/>
        </w:rPr>
        <w:t xml:space="preserve">, </w:t>
      </w:r>
      <w:proofErr w:type="spellStart"/>
      <w:proofErr w:type="gramStart"/>
      <w:r w:rsidRPr="0067546D">
        <w:rPr>
          <w:rFonts w:ascii="Times New Roman" w:hAnsi="Times New Roman" w:cs="Times New Roman"/>
        </w:rPr>
        <w:t>S.Sos</w:t>
      </w:r>
      <w:proofErr w:type="spellEnd"/>
      <w:proofErr w:type="gramEnd"/>
      <w:r w:rsidRPr="0067546D">
        <w:rPr>
          <w:rFonts w:ascii="Times New Roman" w:hAnsi="Times New Roman" w:cs="Times New Roman"/>
        </w:rPr>
        <w:t xml:space="preserve">, M.AP. 2017. </w:t>
      </w:r>
      <w:proofErr w:type="spellStart"/>
      <w:r w:rsidRPr="0067546D">
        <w:rPr>
          <w:rFonts w:ascii="Times New Roman" w:hAnsi="Times New Roman" w:cs="Times New Roman"/>
          <w:i/>
        </w:rPr>
        <w:t>Implementasi</w:t>
      </w:r>
      <w:proofErr w:type="spellEnd"/>
      <w:r w:rsidRPr="0067546D">
        <w:rPr>
          <w:rFonts w:ascii="Times New Roman" w:hAnsi="Times New Roman" w:cs="Times New Roman"/>
          <w:i/>
        </w:rPr>
        <w:t xml:space="preserve"> </w:t>
      </w:r>
      <w:proofErr w:type="spellStart"/>
      <w:r w:rsidRPr="0067546D">
        <w:rPr>
          <w:rFonts w:ascii="Times New Roman" w:hAnsi="Times New Roman" w:cs="Times New Roman"/>
          <w:i/>
        </w:rPr>
        <w:t>Kebijakan</w:t>
      </w:r>
      <w:proofErr w:type="spellEnd"/>
      <w:r w:rsidRPr="0067546D">
        <w:rPr>
          <w:rFonts w:ascii="Times New Roman" w:hAnsi="Times New Roman" w:cs="Times New Roman"/>
          <w:i/>
        </w:rPr>
        <w:t xml:space="preserve"> </w:t>
      </w:r>
      <w:proofErr w:type="spellStart"/>
      <w:r w:rsidRPr="0067546D">
        <w:rPr>
          <w:rFonts w:ascii="Times New Roman" w:hAnsi="Times New Roman" w:cs="Times New Roman"/>
          <w:i/>
        </w:rPr>
        <w:t>Penerimaan</w:t>
      </w:r>
      <w:proofErr w:type="spellEnd"/>
      <w:r w:rsidRPr="0067546D">
        <w:rPr>
          <w:rFonts w:ascii="Times New Roman" w:hAnsi="Times New Roman" w:cs="Times New Roman"/>
          <w:i/>
        </w:rPr>
        <w:t xml:space="preserve"> </w:t>
      </w:r>
      <w:proofErr w:type="spellStart"/>
      <w:r w:rsidRPr="0067546D">
        <w:rPr>
          <w:rFonts w:ascii="Times New Roman" w:hAnsi="Times New Roman" w:cs="Times New Roman"/>
          <w:i/>
        </w:rPr>
        <w:t>Peserta</w:t>
      </w:r>
      <w:proofErr w:type="spellEnd"/>
      <w:r w:rsidRPr="0067546D">
        <w:rPr>
          <w:rFonts w:ascii="Times New Roman" w:hAnsi="Times New Roman" w:cs="Times New Roman"/>
          <w:i/>
        </w:rPr>
        <w:t xml:space="preserve"> </w:t>
      </w:r>
      <w:proofErr w:type="spellStart"/>
      <w:r w:rsidRPr="0067546D">
        <w:rPr>
          <w:rFonts w:ascii="Times New Roman" w:hAnsi="Times New Roman" w:cs="Times New Roman"/>
          <w:i/>
        </w:rPr>
        <w:t>Didik</w:t>
      </w:r>
      <w:proofErr w:type="spellEnd"/>
      <w:r w:rsidRPr="0067546D">
        <w:rPr>
          <w:rFonts w:ascii="Times New Roman" w:hAnsi="Times New Roman" w:cs="Times New Roman"/>
          <w:i/>
        </w:rPr>
        <w:t xml:space="preserve"> </w:t>
      </w:r>
      <w:proofErr w:type="spellStart"/>
      <w:r w:rsidRPr="0067546D">
        <w:rPr>
          <w:rFonts w:ascii="Times New Roman" w:hAnsi="Times New Roman" w:cs="Times New Roman"/>
          <w:i/>
        </w:rPr>
        <w:t>Baru</w:t>
      </w:r>
      <w:proofErr w:type="spellEnd"/>
      <w:r w:rsidRPr="0067546D">
        <w:rPr>
          <w:rFonts w:ascii="Times New Roman" w:hAnsi="Times New Roman" w:cs="Times New Roman"/>
          <w:i/>
        </w:rPr>
        <w:t xml:space="preserve"> (PPDB) di SMA 4 Kota </w:t>
      </w:r>
      <w:proofErr w:type="spellStart"/>
      <w:r w:rsidRPr="0067546D">
        <w:rPr>
          <w:rFonts w:ascii="Times New Roman" w:hAnsi="Times New Roman" w:cs="Times New Roman"/>
          <w:i/>
        </w:rPr>
        <w:t>Madiun</w:t>
      </w:r>
      <w:proofErr w:type="spellEnd"/>
      <w:r w:rsidRPr="0067546D">
        <w:rPr>
          <w:rFonts w:ascii="Times New Roman" w:hAnsi="Times New Roman" w:cs="Times New Roman"/>
          <w:i/>
        </w:rPr>
        <w:t xml:space="preserve"> </w:t>
      </w:r>
      <w:proofErr w:type="spellStart"/>
      <w:r w:rsidRPr="0067546D">
        <w:rPr>
          <w:rFonts w:ascii="Times New Roman" w:hAnsi="Times New Roman" w:cs="Times New Roman"/>
          <w:i/>
        </w:rPr>
        <w:t>Tahun</w:t>
      </w:r>
      <w:proofErr w:type="spellEnd"/>
      <w:r w:rsidRPr="0067546D">
        <w:rPr>
          <w:rFonts w:ascii="Times New Roman" w:hAnsi="Times New Roman" w:cs="Times New Roman"/>
          <w:i/>
        </w:rPr>
        <w:t xml:space="preserve"> 2017. </w:t>
      </w:r>
      <w:r w:rsidRPr="0067546D">
        <w:rPr>
          <w:rFonts w:ascii="Times New Roman" w:hAnsi="Times New Roman" w:cs="Times New Roman"/>
        </w:rPr>
        <w:t xml:space="preserve">Surabaya: </w:t>
      </w:r>
      <w:proofErr w:type="spellStart"/>
      <w:r w:rsidRPr="0067546D">
        <w:rPr>
          <w:rFonts w:ascii="Times New Roman" w:hAnsi="Times New Roman" w:cs="Times New Roman"/>
        </w:rPr>
        <w:t>Universitas</w:t>
      </w:r>
      <w:proofErr w:type="spellEnd"/>
      <w:r w:rsidRPr="0067546D">
        <w:rPr>
          <w:rFonts w:ascii="Times New Roman" w:hAnsi="Times New Roman" w:cs="Times New Roman"/>
        </w:rPr>
        <w:t xml:space="preserve"> </w:t>
      </w:r>
      <w:proofErr w:type="spellStart"/>
      <w:r w:rsidRPr="0067546D">
        <w:rPr>
          <w:rFonts w:ascii="Times New Roman" w:hAnsi="Times New Roman" w:cs="Times New Roman"/>
        </w:rPr>
        <w:t>Negeri</w:t>
      </w:r>
      <w:proofErr w:type="spellEnd"/>
      <w:r w:rsidRPr="0067546D">
        <w:rPr>
          <w:rFonts w:ascii="Times New Roman" w:hAnsi="Times New Roman" w:cs="Times New Roman"/>
        </w:rPr>
        <w:t xml:space="preserve"> Surabaya (UNESA)</w:t>
      </w:r>
    </w:p>
    <w:p w14:paraId="36C9ADAD" w14:textId="77777777" w:rsidR="00B20FB4" w:rsidRPr="0067546D" w:rsidRDefault="00B20FB4" w:rsidP="006E406F">
      <w:pPr>
        <w:widowControl w:val="0"/>
        <w:autoSpaceDE w:val="0"/>
        <w:autoSpaceDN w:val="0"/>
        <w:adjustRightInd w:val="0"/>
        <w:spacing w:after="0"/>
        <w:ind w:left="720" w:hanging="720"/>
        <w:jc w:val="both"/>
        <w:rPr>
          <w:rFonts w:ascii="Times New Roman" w:hAnsi="Times New Roman" w:cs="Times New Roman"/>
        </w:rPr>
      </w:pPr>
      <w:proofErr w:type="spellStart"/>
      <w:r w:rsidRPr="0067546D">
        <w:rPr>
          <w:rFonts w:ascii="Times New Roman" w:hAnsi="Times New Roman" w:cs="Times New Roman"/>
        </w:rPr>
        <w:t>Khadowmi</w:t>
      </w:r>
      <w:proofErr w:type="spellEnd"/>
      <w:r w:rsidRPr="0067546D">
        <w:rPr>
          <w:rFonts w:ascii="Times New Roman" w:hAnsi="Times New Roman" w:cs="Times New Roman"/>
        </w:rPr>
        <w:t xml:space="preserve">, </w:t>
      </w:r>
      <w:proofErr w:type="spellStart"/>
      <w:r w:rsidRPr="0067546D">
        <w:rPr>
          <w:rFonts w:ascii="Times New Roman" w:hAnsi="Times New Roman" w:cs="Times New Roman"/>
        </w:rPr>
        <w:t>Eka</w:t>
      </w:r>
      <w:proofErr w:type="spellEnd"/>
      <w:r w:rsidRPr="0067546D">
        <w:rPr>
          <w:rFonts w:ascii="Times New Roman" w:hAnsi="Times New Roman" w:cs="Times New Roman"/>
        </w:rPr>
        <w:t xml:space="preserve"> Reza. 2019. </w:t>
      </w:r>
      <w:proofErr w:type="spellStart"/>
      <w:r w:rsidRPr="0067546D">
        <w:rPr>
          <w:rFonts w:ascii="Times New Roman" w:hAnsi="Times New Roman" w:cs="Times New Roman"/>
          <w:i/>
        </w:rPr>
        <w:t>Implementasi</w:t>
      </w:r>
      <w:proofErr w:type="spellEnd"/>
      <w:r w:rsidRPr="0067546D">
        <w:rPr>
          <w:rFonts w:ascii="Times New Roman" w:hAnsi="Times New Roman" w:cs="Times New Roman"/>
          <w:i/>
        </w:rPr>
        <w:t xml:space="preserve"> </w:t>
      </w:r>
      <w:proofErr w:type="spellStart"/>
      <w:r w:rsidRPr="0067546D">
        <w:rPr>
          <w:rFonts w:ascii="Times New Roman" w:hAnsi="Times New Roman" w:cs="Times New Roman"/>
          <w:i/>
        </w:rPr>
        <w:t>Kebijakan</w:t>
      </w:r>
      <w:proofErr w:type="spellEnd"/>
      <w:r w:rsidRPr="0067546D">
        <w:rPr>
          <w:rFonts w:ascii="Times New Roman" w:hAnsi="Times New Roman" w:cs="Times New Roman"/>
          <w:i/>
        </w:rPr>
        <w:t xml:space="preserve"> </w:t>
      </w:r>
      <w:proofErr w:type="spellStart"/>
      <w:r w:rsidRPr="0067546D">
        <w:rPr>
          <w:rFonts w:ascii="Times New Roman" w:hAnsi="Times New Roman" w:cs="Times New Roman"/>
          <w:i/>
        </w:rPr>
        <w:t>Sistem</w:t>
      </w:r>
      <w:proofErr w:type="spellEnd"/>
      <w:r w:rsidRPr="0067546D">
        <w:rPr>
          <w:rFonts w:ascii="Times New Roman" w:hAnsi="Times New Roman" w:cs="Times New Roman"/>
          <w:i/>
        </w:rPr>
        <w:t xml:space="preserve"> </w:t>
      </w:r>
      <w:proofErr w:type="spellStart"/>
      <w:r w:rsidRPr="0067546D">
        <w:rPr>
          <w:rFonts w:ascii="Times New Roman" w:hAnsi="Times New Roman" w:cs="Times New Roman"/>
          <w:i/>
        </w:rPr>
        <w:t>Zonasi</w:t>
      </w:r>
      <w:proofErr w:type="spellEnd"/>
      <w:r w:rsidRPr="0067546D">
        <w:rPr>
          <w:rFonts w:ascii="Times New Roman" w:hAnsi="Times New Roman" w:cs="Times New Roman"/>
          <w:i/>
        </w:rPr>
        <w:t xml:space="preserve"> </w:t>
      </w:r>
      <w:proofErr w:type="spellStart"/>
      <w:r w:rsidRPr="0067546D">
        <w:rPr>
          <w:rFonts w:ascii="Times New Roman" w:hAnsi="Times New Roman" w:cs="Times New Roman"/>
          <w:i/>
        </w:rPr>
        <w:t>Terhadap</w:t>
      </w:r>
      <w:proofErr w:type="spellEnd"/>
      <w:r w:rsidRPr="0067546D">
        <w:rPr>
          <w:rFonts w:ascii="Times New Roman" w:hAnsi="Times New Roman" w:cs="Times New Roman"/>
          <w:i/>
        </w:rPr>
        <w:t xml:space="preserve"> Proses </w:t>
      </w:r>
      <w:proofErr w:type="spellStart"/>
      <w:r w:rsidRPr="0067546D">
        <w:rPr>
          <w:rFonts w:ascii="Times New Roman" w:hAnsi="Times New Roman" w:cs="Times New Roman"/>
          <w:i/>
        </w:rPr>
        <w:t>Penerimaan</w:t>
      </w:r>
      <w:proofErr w:type="spellEnd"/>
      <w:r w:rsidRPr="0067546D">
        <w:rPr>
          <w:rFonts w:ascii="Times New Roman" w:hAnsi="Times New Roman" w:cs="Times New Roman"/>
          <w:i/>
        </w:rPr>
        <w:t xml:space="preserve"> </w:t>
      </w:r>
      <w:proofErr w:type="spellStart"/>
      <w:r w:rsidRPr="0067546D">
        <w:rPr>
          <w:rFonts w:ascii="Times New Roman" w:hAnsi="Times New Roman" w:cs="Times New Roman"/>
          <w:i/>
        </w:rPr>
        <w:t>Peserta</w:t>
      </w:r>
      <w:proofErr w:type="spellEnd"/>
      <w:r w:rsidRPr="0067546D">
        <w:rPr>
          <w:rFonts w:ascii="Times New Roman" w:hAnsi="Times New Roman" w:cs="Times New Roman"/>
          <w:i/>
        </w:rPr>
        <w:t xml:space="preserve"> </w:t>
      </w:r>
      <w:proofErr w:type="spellStart"/>
      <w:r w:rsidRPr="0067546D">
        <w:rPr>
          <w:rFonts w:ascii="Times New Roman" w:hAnsi="Times New Roman" w:cs="Times New Roman"/>
          <w:i/>
        </w:rPr>
        <w:t>Didik</w:t>
      </w:r>
      <w:proofErr w:type="spellEnd"/>
      <w:r w:rsidRPr="0067546D">
        <w:rPr>
          <w:rFonts w:ascii="Times New Roman" w:hAnsi="Times New Roman" w:cs="Times New Roman"/>
          <w:i/>
        </w:rPr>
        <w:t xml:space="preserve"> </w:t>
      </w:r>
      <w:proofErr w:type="spellStart"/>
      <w:r w:rsidRPr="0067546D">
        <w:rPr>
          <w:rFonts w:ascii="Times New Roman" w:hAnsi="Times New Roman" w:cs="Times New Roman"/>
          <w:i/>
        </w:rPr>
        <w:t>Baru</w:t>
      </w:r>
      <w:proofErr w:type="spellEnd"/>
      <w:r w:rsidRPr="0067546D">
        <w:rPr>
          <w:rFonts w:ascii="Times New Roman" w:hAnsi="Times New Roman" w:cs="Times New Roman"/>
          <w:i/>
        </w:rPr>
        <w:t xml:space="preserve"> </w:t>
      </w:r>
      <w:proofErr w:type="spellStart"/>
      <w:r w:rsidRPr="0067546D">
        <w:rPr>
          <w:rFonts w:ascii="Times New Roman" w:hAnsi="Times New Roman" w:cs="Times New Roman"/>
          <w:i/>
        </w:rPr>
        <w:t>Kabupaten</w:t>
      </w:r>
      <w:proofErr w:type="spellEnd"/>
      <w:r w:rsidRPr="0067546D">
        <w:rPr>
          <w:rFonts w:ascii="Times New Roman" w:hAnsi="Times New Roman" w:cs="Times New Roman"/>
          <w:i/>
        </w:rPr>
        <w:t xml:space="preserve"> Lampung Tengah. </w:t>
      </w:r>
      <w:r w:rsidRPr="0067546D">
        <w:rPr>
          <w:rFonts w:ascii="Times New Roman" w:hAnsi="Times New Roman" w:cs="Times New Roman"/>
        </w:rPr>
        <w:t xml:space="preserve">Bandar Lampung: </w:t>
      </w:r>
      <w:proofErr w:type="spellStart"/>
      <w:r w:rsidRPr="0067546D">
        <w:rPr>
          <w:rFonts w:ascii="Times New Roman" w:hAnsi="Times New Roman" w:cs="Times New Roman"/>
        </w:rPr>
        <w:t>Universitas</w:t>
      </w:r>
      <w:proofErr w:type="spellEnd"/>
      <w:r w:rsidRPr="0067546D">
        <w:rPr>
          <w:rFonts w:ascii="Times New Roman" w:hAnsi="Times New Roman" w:cs="Times New Roman"/>
        </w:rPr>
        <w:t xml:space="preserve"> Lampung (UNILA)</w:t>
      </w:r>
    </w:p>
    <w:p w14:paraId="721893B2" w14:textId="77777777" w:rsidR="00B20FB4" w:rsidRPr="0067546D" w:rsidRDefault="00B20FB4" w:rsidP="006E406F">
      <w:pPr>
        <w:widowControl w:val="0"/>
        <w:autoSpaceDE w:val="0"/>
        <w:autoSpaceDN w:val="0"/>
        <w:adjustRightInd w:val="0"/>
        <w:spacing w:after="0"/>
        <w:ind w:left="720" w:hanging="720"/>
        <w:jc w:val="both"/>
        <w:rPr>
          <w:rFonts w:ascii="Times New Roman" w:hAnsi="Times New Roman" w:cs="Times New Roman"/>
          <w:noProof/>
        </w:rPr>
      </w:pPr>
      <w:r w:rsidRPr="0067546D">
        <w:rPr>
          <w:rFonts w:ascii="Times New Roman" w:hAnsi="Times New Roman" w:cs="Times New Roman"/>
          <w:noProof/>
        </w:rPr>
        <w:t xml:space="preserve"> “Ini Penyebab Munculnya Predikat Sekolah Unggulan - Kabar24 Bisnis.Com.” https://kabar24.bisnis.com/read/20190619/79/935593/ini-penyebab-munculnya-predikat-sekolah-unggulan (October 14, 2019).</w:t>
      </w:r>
    </w:p>
    <w:p w14:paraId="33E7094D" w14:textId="77777777" w:rsidR="00B20FB4" w:rsidRPr="0067546D" w:rsidRDefault="00B20FB4" w:rsidP="006E406F">
      <w:pPr>
        <w:widowControl w:val="0"/>
        <w:autoSpaceDE w:val="0"/>
        <w:autoSpaceDN w:val="0"/>
        <w:adjustRightInd w:val="0"/>
        <w:spacing w:after="0"/>
        <w:ind w:left="720" w:hanging="720"/>
        <w:jc w:val="both"/>
        <w:rPr>
          <w:rFonts w:ascii="Times New Roman" w:hAnsi="Times New Roman" w:cs="Times New Roman"/>
          <w:noProof/>
        </w:rPr>
      </w:pPr>
      <w:r w:rsidRPr="0067546D">
        <w:rPr>
          <w:rFonts w:ascii="Times New Roman" w:hAnsi="Times New Roman" w:cs="Times New Roman"/>
          <w:noProof/>
        </w:rPr>
        <w:t>“Kementerian Pendidikan Dan Kebudayaan.” https://www.kemdikbud.go.id/ (October 14, 2019).</w:t>
      </w:r>
    </w:p>
    <w:p w14:paraId="415CAFB5" w14:textId="77777777" w:rsidR="00B20FB4" w:rsidRPr="0067546D" w:rsidRDefault="00B20FB4" w:rsidP="006E406F">
      <w:pPr>
        <w:widowControl w:val="0"/>
        <w:autoSpaceDE w:val="0"/>
        <w:autoSpaceDN w:val="0"/>
        <w:adjustRightInd w:val="0"/>
        <w:spacing w:after="0"/>
        <w:ind w:left="720" w:hanging="720"/>
        <w:jc w:val="both"/>
        <w:rPr>
          <w:rFonts w:ascii="Times New Roman" w:hAnsi="Times New Roman" w:cs="Times New Roman"/>
          <w:noProof/>
        </w:rPr>
      </w:pPr>
      <w:r w:rsidRPr="0067546D">
        <w:rPr>
          <w:rFonts w:ascii="Times New Roman" w:hAnsi="Times New Roman" w:cs="Times New Roman"/>
          <w:noProof/>
        </w:rPr>
        <w:t>“KPAI Ungkap: Ada 9 Masalah Utama Sistem Zonasi Yang Terjadi Di PPDB 2018 Dan PPDB 2019 - Warta Kota.” https://wartakota.tribunnews.com/2019/06/20/kpai-ada-9-masalah-utama-di-ppdb-sistem-zonasi (October 14, 2019).</w:t>
      </w:r>
    </w:p>
    <w:p w14:paraId="1BCD7957" w14:textId="77777777" w:rsidR="00B20FB4" w:rsidRPr="0067546D" w:rsidRDefault="00B20FB4" w:rsidP="006E406F">
      <w:pPr>
        <w:widowControl w:val="0"/>
        <w:autoSpaceDE w:val="0"/>
        <w:autoSpaceDN w:val="0"/>
        <w:adjustRightInd w:val="0"/>
        <w:spacing w:after="0"/>
        <w:ind w:left="720" w:hanging="720"/>
        <w:jc w:val="both"/>
        <w:rPr>
          <w:rFonts w:ascii="Times New Roman" w:hAnsi="Times New Roman" w:cs="Times New Roman"/>
          <w:noProof/>
        </w:rPr>
      </w:pPr>
      <w:r w:rsidRPr="0067546D">
        <w:rPr>
          <w:rFonts w:ascii="Times New Roman" w:hAnsi="Times New Roman" w:cs="Times New Roman"/>
          <w:noProof/>
        </w:rPr>
        <w:t>“Pusat Penilaian Pendidikan (PUSPENDIK).” https://puspendik.kemdikbud.go.id/ (October 14, 2019).</w:t>
      </w:r>
    </w:p>
    <w:p w14:paraId="34B4B621" w14:textId="77777777" w:rsidR="00B20FB4" w:rsidRPr="0067546D" w:rsidRDefault="00B20FB4" w:rsidP="006E406F">
      <w:pPr>
        <w:widowControl w:val="0"/>
        <w:autoSpaceDE w:val="0"/>
        <w:autoSpaceDN w:val="0"/>
        <w:adjustRightInd w:val="0"/>
        <w:spacing w:after="0"/>
        <w:ind w:left="720" w:hanging="720"/>
        <w:jc w:val="both"/>
        <w:rPr>
          <w:rFonts w:ascii="Times New Roman" w:hAnsi="Times New Roman" w:cs="Times New Roman"/>
          <w:noProof/>
        </w:rPr>
      </w:pPr>
      <w:r w:rsidRPr="0067546D">
        <w:rPr>
          <w:rFonts w:ascii="Times New Roman" w:hAnsi="Times New Roman" w:cs="Times New Roman"/>
          <w:noProof/>
        </w:rPr>
        <w:t>“Zonasi, Sosialisasi, Dan Toleransi.” https://news.detik.com/kolom/d-4599322/zonasi-sosialisasi-dan-toleransi (October 14, 2019).</w:t>
      </w:r>
    </w:p>
    <w:p w14:paraId="13BBDA52" w14:textId="77777777" w:rsidR="00B20FB4" w:rsidRPr="0067546D" w:rsidRDefault="00B20FB4" w:rsidP="006E406F">
      <w:pPr>
        <w:widowControl w:val="0"/>
        <w:autoSpaceDE w:val="0"/>
        <w:autoSpaceDN w:val="0"/>
        <w:adjustRightInd w:val="0"/>
        <w:spacing w:after="0"/>
        <w:ind w:left="720" w:hanging="720"/>
        <w:jc w:val="both"/>
        <w:rPr>
          <w:rFonts w:ascii="Times New Roman" w:hAnsi="Times New Roman" w:cs="Times New Roman"/>
          <w:noProof/>
        </w:rPr>
      </w:pPr>
      <w:r w:rsidRPr="0067546D">
        <w:rPr>
          <w:rFonts w:ascii="Times New Roman" w:hAnsi="Times New Roman" w:cs="Times New Roman"/>
          <w:noProof/>
        </w:rPr>
        <w:t xml:space="preserve">“Zonasi Dinilai Malah Membuat Mutu Pendidikan Rendah Akan Merata Halaman All - Kompas.Com.” </w:t>
      </w:r>
      <w:r w:rsidRPr="0067546D">
        <w:rPr>
          <w:rFonts w:ascii="Times New Roman" w:hAnsi="Times New Roman" w:cs="Times New Roman"/>
          <w:noProof/>
        </w:rPr>
        <w:lastRenderedPageBreak/>
        <w:t>https://edukasi.kompas.com/read/2019/06/20/11465771/zonasi-dinilai-malah-membuat-mutu-pendidikan-rendah-akan-merata?page=all (October 14, 2019).</w:t>
      </w:r>
    </w:p>
    <w:p w14:paraId="28B33676" w14:textId="77777777" w:rsidR="00B20FB4" w:rsidRPr="0067546D" w:rsidRDefault="00B20FB4" w:rsidP="006E406F">
      <w:pPr>
        <w:widowControl w:val="0"/>
        <w:autoSpaceDE w:val="0"/>
        <w:autoSpaceDN w:val="0"/>
        <w:adjustRightInd w:val="0"/>
        <w:spacing w:after="0"/>
        <w:ind w:left="720" w:hanging="720"/>
        <w:jc w:val="both"/>
        <w:rPr>
          <w:rFonts w:ascii="Times New Roman" w:hAnsi="Times New Roman" w:cs="Times New Roman"/>
        </w:rPr>
      </w:pPr>
      <w:r w:rsidRPr="0067546D">
        <w:rPr>
          <w:rFonts w:ascii="Times New Roman" w:hAnsi="Times New Roman" w:cs="Times New Roman"/>
        </w:rPr>
        <w:t>Education and Culture Data and Statistics Center (</w:t>
      </w:r>
      <w:r w:rsidRPr="0067546D">
        <w:rPr>
          <w:rFonts w:ascii="Times New Roman" w:hAnsi="Times New Roman" w:cs="Times New Roman"/>
          <w:i/>
        </w:rPr>
        <w:t>PDSPK</w:t>
      </w:r>
      <w:r w:rsidRPr="0067546D">
        <w:rPr>
          <w:rFonts w:ascii="Times New Roman" w:hAnsi="Times New Roman" w:cs="Times New Roman"/>
        </w:rPr>
        <w:t>) of Lampung Province Year 2018</w:t>
      </w:r>
    </w:p>
    <w:p w14:paraId="7E3D08F5" w14:textId="77777777" w:rsidR="00B20FB4" w:rsidRPr="0067546D" w:rsidRDefault="00B20FB4" w:rsidP="006E406F">
      <w:pPr>
        <w:widowControl w:val="0"/>
        <w:autoSpaceDE w:val="0"/>
        <w:autoSpaceDN w:val="0"/>
        <w:adjustRightInd w:val="0"/>
        <w:spacing w:after="0"/>
        <w:ind w:left="720" w:hanging="720"/>
        <w:jc w:val="both"/>
        <w:rPr>
          <w:rFonts w:ascii="Times New Roman" w:hAnsi="Times New Roman" w:cs="Times New Roman"/>
        </w:rPr>
      </w:pPr>
      <w:r w:rsidRPr="0067546D">
        <w:rPr>
          <w:rFonts w:ascii="Times New Roman" w:hAnsi="Times New Roman" w:cs="Times New Roman"/>
        </w:rPr>
        <w:t>Local Medium-Term Development Plan (</w:t>
      </w:r>
      <w:r w:rsidRPr="0067546D">
        <w:rPr>
          <w:rFonts w:ascii="Times New Roman" w:hAnsi="Times New Roman" w:cs="Times New Roman"/>
          <w:i/>
        </w:rPr>
        <w:t>RPJMD</w:t>
      </w:r>
      <w:r w:rsidRPr="0067546D">
        <w:rPr>
          <w:rFonts w:ascii="Times New Roman" w:hAnsi="Times New Roman" w:cs="Times New Roman"/>
        </w:rPr>
        <w:t>) of Lampung Province Year 2019-2024</w:t>
      </w:r>
    </w:p>
    <w:p w14:paraId="3DF2FC18" w14:textId="77777777" w:rsidR="00021946" w:rsidRPr="0067546D" w:rsidRDefault="00021946" w:rsidP="006E406F">
      <w:pPr>
        <w:widowControl w:val="0"/>
        <w:autoSpaceDE w:val="0"/>
        <w:autoSpaceDN w:val="0"/>
        <w:adjustRightInd w:val="0"/>
        <w:spacing w:after="0"/>
        <w:ind w:left="720" w:hanging="720"/>
        <w:jc w:val="both"/>
        <w:rPr>
          <w:rFonts w:ascii="Times New Roman" w:hAnsi="Times New Roman" w:cs="Times New Roman"/>
          <w:i/>
          <w:iCs/>
        </w:rPr>
      </w:pPr>
      <w:r w:rsidRPr="0067546D">
        <w:rPr>
          <w:rFonts w:ascii="Times New Roman" w:hAnsi="Times New Roman" w:cs="Times New Roman"/>
        </w:rPr>
        <w:t xml:space="preserve">Basic Constitution 1945 </w:t>
      </w:r>
      <w:r w:rsidRPr="0067546D">
        <w:rPr>
          <w:rFonts w:ascii="Times New Roman" w:hAnsi="Times New Roman" w:cs="Times New Roman"/>
          <w:i/>
          <w:iCs/>
        </w:rPr>
        <w:t>UUD 1945</w:t>
      </w:r>
    </w:p>
    <w:p w14:paraId="2DBDE7A2" w14:textId="77777777" w:rsidR="00021946" w:rsidRPr="0067546D" w:rsidRDefault="00021946" w:rsidP="006E406F">
      <w:pPr>
        <w:widowControl w:val="0"/>
        <w:autoSpaceDE w:val="0"/>
        <w:autoSpaceDN w:val="0"/>
        <w:adjustRightInd w:val="0"/>
        <w:spacing w:after="0"/>
        <w:ind w:left="720" w:hanging="720"/>
        <w:jc w:val="both"/>
        <w:rPr>
          <w:rFonts w:ascii="Times New Roman" w:hAnsi="Times New Roman" w:cs="Times New Roman"/>
          <w:bCs/>
        </w:rPr>
      </w:pPr>
      <w:r w:rsidRPr="0067546D">
        <w:rPr>
          <w:rFonts w:ascii="Times New Roman" w:hAnsi="Times New Roman" w:cs="Times New Roman"/>
          <w:bCs/>
        </w:rPr>
        <w:t>Law Number 20 Year 2003 on National Education System</w:t>
      </w:r>
    </w:p>
    <w:p w14:paraId="696BED31" w14:textId="77777777" w:rsidR="00021946" w:rsidRPr="0067546D" w:rsidRDefault="00021946" w:rsidP="006E406F">
      <w:pPr>
        <w:widowControl w:val="0"/>
        <w:autoSpaceDE w:val="0"/>
        <w:autoSpaceDN w:val="0"/>
        <w:adjustRightInd w:val="0"/>
        <w:spacing w:after="0"/>
        <w:ind w:left="720" w:hanging="720"/>
        <w:jc w:val="both"/>
        <w:rPr>
          <w:rFonts w:ascii="Times New Roman" w:hAnsi="Times New Roman" w:cs="Times New Roman"/>
        </w:rPr>
      </w:pPr>
      <w:r w:rsidRPr="0067546D">
        <w:rPr>
          <w:rFonts w:ascii="Times New Roman" w:hAnsi="Times New Roman" w:cs="Times New Roman"/>
        </w:rPr>
        <w:t>Law Number 23 Year 2014 On Local Government</w:t>
      </w:r>
    </w:p>
    <w:p w14:paraId="6C776B9B" w14:textId="77777777" w:rsidR="00021946" w:rsidRPr="0067546D" w:rsidRDefault="00021946" w:rsidP="006E406F">
      <w:pPr>
        <w:widowControl w:val="0"/>
        <w:autoSpaceDE w:val="0"/>
        <w:autoSpaceDN w:val="0"/>
        <w:adjustRightInd w:val="0"/>
        <w:spacing w:after="0"/>
        <w:ind w:left="720" w:hanging="720"/>
        <w:jc w:val="both"/>
        <w:rPr>
          <w:rFonts w:ascii="Times New Roman" w:hAnsi="Times New Roman" w:cs="Times New Roman"/>
          <w:bCs/>
        </w:rPr>
      </w:pPr>
      <w:r w:rsidRPr="0067546D">
        <w:rPr>
          <w:rFonts w:ascii="Times New Roman" w:hAnsi="Times New Roman" w:cs="Times New Roman"/>
          <w:bCs/>
        </w:rPr>
        <w:t>Government Regulation Number 19 Year 2005 on National Education Standard</w:t>
      </w:r>
    </w:p>
    <w:p w14:paraId="3C680E59" w14:textId="77777777" w:rsidR="00021946" w:rsidRPr="0067546D" w:rsidRDefault="00021946" w:rsidP="006E406F">
      <w:pPr>
        <w:widowControl w:val="0"/>
        <w:autoSpaceDE w:val="0"/>
        <w:autoSpaceDN w:val="0"/>
        <w:adjustRightInd w:val="0"/>
        <w:spacing w:after="0"/>
        <w:ind w:left="720" w:hanging="720"/>
        <w:jc w:val="both"/>
        <w:rPr>
          <w:rFonts w:ascii="Times New Roman" w:hAnsi="Times New Roman" w:cs="Times New Roman"/>
          <w:bCs/>
        </w:rPr>
      </w:pPr>
      <w:r w:rsidRPr="0067546D">
        <w:rPr>
          <w:rFonts w:ascii="Times New Roman" w:hAnsi="Times New Roman" w:cs="Times New Roman"/>
          <w:bCs/>
        </w:rPr>
        <w:t>Local Regulation Number 1 Year 2012 on Education Implementation</w:t>
      </w:r>
    </w:p>
    <w:p w14:paraId="7EFB3BAD" w14:textId="77777777" w:rsidR="00021946" w:rsidRPr="0067546D" w:rsidRDefault="00021946" w:rsidP="006E406F">
      <w:pPr>
        <w:widowControl w:val="0"/>
        <w:autoSpaceDE w:val="0"/>
        <w:autoSpaceDN w:val="0"/>
        <w:adjustRightInd w:val="0"/>
        <w:spacing w:after="0"/>
        <w:ind w:left="720" w:hanging="720"/>
        <w:jc w:val="both"/>
        <w:rPr>
          <w:rFonts w:ascii="Times New Roman" w:hAnsi="Times New Roman" w:cs="Times New Roman"/>
          <w:bCs/>
        </w:rPr>
      </w:pPr>
      <w:r w:rsidRPr="0067546D">
        <w:rPr>
          <w:rFonts w:ascii="Times New Roman" w:hAnsi="Times New Roman" w:cs="Times New Roman"/>
          <w:bCs/>
        </w:rPr>
        <w:t xml:space="preserve">Lampung Governor Regulation Number 24 Year 2019 on Guidelines for </w:t>
      </w:r>
      <w:r w:rsidRPr="0067546D">
        <w:rPr>
          <w:rFonts w:ascii="Times New Roman" w:hAnsi="Times New Roman" w:cs="Times New Roman"/>
          <w:bCs/>
          <w:i/>
        </w:rPr>
        <w:t>PPDB</w:t>
      </w:r>
      <w:r w:rsidRPr="0067546D">
        <w:rPr>
          <w:rFonts w:ascii="Times New Roman" w:hAnsi="Times New Roman" w:cs="Times New Roman"/>
          <w:bCs/>
        </w:rPr>
        <w:t xml:space="preserve"> on High Schools in Lampung Province </w:t>
      </w:r>
    </w:p>
    <w:p w14:paraId="072D69C4" w14:textId="77777777" w:rsidR="00021946" w:rsidRPr="0067546D" w:rsidRDefault="00021946" w:rsidP="006E406F">
      <w:pPr>
        <w:widowControl w:val="0"/>
        <w:autoSpaceDE w:val="0"/>
        <w:autoSpaceDN w:val="0"/>
        <w:adjustRightInd w:val="0"/>
        <w:spacing w:after="0"/>
        <w:ind w:left="720" w:hanging="720"/>
        <w:jc w:val="both"/>
        <w:rPr>
          <w:rFonts w:ascii="Times New Roman" w:hAnsi="Times New Roman" w:cs="Times New Roman"/>
          <w:bCs/>
        </w:rPr>
      </w:pPr>
      <w:r w:rsidRPr="0067546D">
        <w:rPr>
          <w:rFonts w:ascii="Times New Roman" w:hAnsi="Times New Roman" w:cs="Times New Roman"/>
          <w:bCs/>
        </w:rPr>
        <w:t xml:space="preserve">Minister Education and Culture Regulation Number 51 Year 2018 on Enrolment of New Student </w:t>
      </w:r>
      <w:r w:rsidRPr="0067546D">
        <w:rPr>
          <w:rFonts w:ascii="Times New Roman" w:hAnsi="Times New Roman" w:cs="Times New Roman"/>
          <w:bCs/>
          <w:i/>
        </w:rPr>
        <w:t>(PPDB)</w:t>
      </w:r>
      <w:r w:rsidRPr="0067546D">
        <w:rPr>
          <w:rFonts w:ascii="Times New Roman" w:hAnsi="Times New Roman" w:cs="Times New Roman"/>
          <w:bCs/>
        </w:rPr>
        <w:t xml:space="preserve"> on Kindergarten, Elementary School, Junior High School, Senior High School, Vocational High School, or another same level form</w:t>
      </w:r>
    </w:p>
    <w:p w14:paraId="743F38E0" w14:textId="77777777" w:rsidR="00021946" w:rsidRPr="0067546D" w:rsidRDefault="00021946" w:rsidP="006E406F">
      <w:pPr>
        <w:widowControl w:val="0"/>
        <w:autoSpaceDE w:val="0"/>
        <w:autoSpaceDN w:val="0"/>
        <w:adjustRightInd w:val="0"/>
        <w:spacing w:after="0"/>
        <w:ind w:left="720" w:hanging="720"/>
        <w:jc w:val="both"/>
        <w:rPr>
          <w:rFonts w:ascii="Times New Roman" w:hAnsi="Times New Roman" w:cs="Times New Roman"/>
          <w:bCs/>
        </w:rPr>
      </w:pPr>
      <w:r w:rsidRPr="0067546D">
        <w:rPr>
          <w:rFonts w:ascii="Times New Roman" w:hAnsi="Times New Roman" w:cs="Times New Roman"/>
          <w:bCs/>
        </w:rPr>
        <w:t xml:space="preserve">Minister Education and Culture Regulation Number 20 Year 2018 on Amendment of Minister Education and Culture Regulation Number 51 Year 2018 on Enrolment of New Student </w:t>
      </w:r>
      <w:r w:rsidRPr="0067546D">
        <w:rPr>
          <w:rFonts w:ascii="Times New Roman" w:hAnsi="Times New Roman" w:cs="Times New Roman"/>
          <w:bCs/>
          <w:i/>
        </w:rPr>
        <w:t>(PPDB)</w:t>
      </w:r>
      <w:r w:rsidRPr="0067546D">
        <w:rPr>
          <w:rFonts w:ascii="Times New Roman" w:hAnsi="Times New Roman" w:cs="Times New Roman"/>
          <w:bCs/>
        </w:rPr>
        <w:t xml:space="preserve"> on Kindergarten, Elementary School, Junior High School, Senior High School, Vocational High School, or another same level form</w:t>
      </w:r>
    </w:p>
    <w:p w14:paraId="3875DDD0" w14:textId="77777777" w:rsidR="00021946" w:rsidRPr="0067546D" w:rsidRDefault="00021946" w:rsidP="006E406F">
      <w:pPr>
        <w:widowControl w:val="0"/>
        <w:autoSpaceDE w:val="0"/>
        <w:autoSpaceDN w:val="0"/>
        <w:adjustRightInd w:val="0"/>
        <w:spacing w:after="0"/>
        <w:ind w:left="720" w:hanging="720"/>
        <w:jc w:val="both"/>
        <w:rPr>
          <w:rFonts w:ascii="Times New Roman" w:hAnsi="Times New Roman" w:cs="Times New Roman"/>
          <w:bCs/>
        </w:rPr>
      </w:pPr>
      <w:r w:rsidRPr="0067546D">
        <w:rPr>
          <w:rFonts w:ascii="Times New Roman" w:hAnsi="Times New Roman" w:cs="Times New Roman"/>
          <w:bCs/>
        </w:rPr>
        <w:t>Head of Lampung Province Education and Culture Department Decree Number: 800/700/V.01/DP.1C/ 2018 on March 15</w:t>
      </w:r>
      <w:r w:rsidRPr="0067546D">
        <w:rPr>
          <w:rFonts w:ascii="Times New Roman" w:hAnsi="Times New Roman" w:cs="Times New Roman"/>
          <w:bCs/>
          <w:vertAlign w:val="superscript"/>
        </w:rPr>
        <w:t>th</w:t>
      </w:r>
      <w:r w:rsidRPr="0067546D">
        <w:rPr>
          <w:rFonts w:ascii="Times New Roman" w:hAnsi="Times New Roman" w:cs="Times New Roman"/>
          <w:bCs/>
        </w:rPr>
        <w:t xml:space="preserve">, 2018 on Operating Procedure of Enrolment of New Student in Kindergarten/Extraordinary Kindergarten, Elementary School/Extraordinary Elementary School, Junior High </w:t>
      </w:r>
      <w:r w:rsidRPr="0067546D">
        <w:rPr>
          <w:rFonts w:ascii="Times New Roman" w:hAnsi="Times New Roman" w:cs="Times New Roman"/>
          <w:bCs/>
        </w:rPr>
        <w:lastRenderedPageBreak/>
        <w:t>School/Extraordinary Junior High School, Senior High School/Extraordinary Senior High School and Vocational School in Lampung Province Year Academic 2019/2020</w:t>
      </w:r>
    </w:p>
    <w:p w14:paraId="26501C06" w14:textId="1CCB58E5" w:rsidR="0067546D" w:rsidRDefault="00021946" w:rsidP="006E406F">
      <w:pPr>
        <w:ind w:left="720" w:hanging="720"/>
        <w:jc w:val="both"/>
        <w:rPr>
          <w:rFonts w:ascii="Times New Roman" w:hAnsi="Times New Roman" w:cs="Times New Roman"/>
          <w:b/>
          <w:lang w:val="en-ID"/>
        </w:rPr>
      </w:pPr>
      <w:r w:rsidRPr="0067546D">
        <w:rPr>
          <w:rFonts w:ascii="Times New Roman" w:hAnsi="Times New Roman" w:cs="Times New Roman"/>
          <w:bCs/>
        </w:rPr>
        <w:t xml:space="preserve">Technical Instructions for the Enrolment of New Students </w:t>
      </w:r>
      <w:r w:rsidRPr="0067546D">
        <w:rPr>
          <w:rFonts w:ascii="Times New Roman" w:hAnsi="Times New Roman" w:cs="Times New Roman"/>
          <w:bCs/>
          <w:i/>
        </w:rPr>
        <w:t>(PPDB)</w:t>
      </w:r>
      <w:r w:rsidRPr="0067546D">
        <w:rPr>
          <w:rFonts w:ascii="Times New Roman" w:hAnsi="Times New Roman" w:cs="Times New Roman"/>
          <w:bCs/>
        </w:rPr>
        <w:t xml:space="preserve"> of Public Senior High School in Lampung Province Year Academic 2019-2020</w:t>
      </w:r>
    </w:p>
    <w:p w14:paraId="0BFEFAE0" w14:textId="4FEB1E0B" w:rsidR="00021946" w:rsidRDefault="00021946" w:rsidP="00021946">
      <w:pPr>
        <w:jc w:val="both"/>
        <w:rPr>
          <w:rFonts w:ascii="Times New Roman" w:hAnsi="Times New Roman" w:cs="Times New Roman"/>
          <w:b/>
          <w:lang w:val="en-ID"/>
        </w:rPr>
      </w:pPr>
    </w:p>
    <w:p w14:paraId="09EC6E75" w14:textId="4E56258A" w:rsidR="00021946" w:rsidRDefault="00021946" w:rsidP="00021946">
      <w:pPr>
        <w:jc w:val="both"/>
        <w:rPr>
          <w:rFonts w:ascii="Times New Roman" w:hAnsi="Times New Roman" w:cs="Times New Roman"/>
          <w:b/>
          <w:lang w:val="en-ID"/>
        </w:rPr>
      </w:pPr>
    </w:p>
    <w:p w14:paraId="59EB1153" w14:textId="2A04701A" w:rsidR="00021946" w:rsidRDefault="00021946" w:rsidP="00021946">
      <w:pPr>
        <w:jc w:val="both"/>
        <w:rPr>
          <w:rFonts w:ascii="Times New Roman" w:hAnsi="Times New Roman" w:cs="Times New Roman"/>
          <w:b/>
          <w:lang w:val="en-ID"/>
        </w:rPr>
      </w:pPr>
    </w:p>
    <w:p w14:paraId="074D4BD9" w14:textId="3B63725D" w:rsidR="00021946" w:rsidRDefault="00021946" w:rsidP="00021946">
      <w:pPr>
        <w:jc w:val="both"/>
        <w:rPr>
          <w:rFonts w:ascii="Times New Roman" w:hAnsi="Times New Roman" w:cs="Times New Roman"/>
          <w:b/>
          <w:lang w:val="en-ID"/>
        </w:rPr>
      </w:pPr>
    </w:p>
    <w:p w14:paraId="71272BE7" w14:textId="06CC401F" w:rsidR="00021946" w:rsidRDefault="00021946" w:rsidP="00021946">
      <w:pPr>
        <w:jc w:val="both"/>
        <w:rPr>
          <w:rFonts w:ascii="Times New Roman" w:hAnsi="Times New Roman" w:cs="Times New Roman"/>
          <w:b/>
          <w:lang w:val="en-ID"/>
        </w:rPr>
      </w:pPr>
    </w:p>
    <w:p w14:paraId="64C49AD5" w14:textId="67F060FF" w:rsidR="00021946" w:rsidRDefault="00021946" w:rsidP="00021946">
      <w:pPr>
        <w:jc w:val="both"/>
        <w:rPr>
          <w:rFonts w:ascii="Times New Roman" w:hAnsi="Times New Roman" w:cs="Times New Roman"/>
          <w:b/>
          <w:lang w:val="en-ID"/>
        </w:rPr>
      </w:pPr>
    </w:p>
    <w:p w14:paraId="0BC5F739" w14:textId="44A9FE5A" w:rsidR="00021946" w:rsidRDefault="00021946" w:rsidP="00021946">
      <w:pPr>
        <w:jc w:val="both"/>
        <w:rPr>
          <w:rFonts w:ascii="Times New Roman" w:hAnsi="Times New Roman" w:cs="Times New Roman"/>
          <w:b/>
          <w:lang w:val="en-ID"/>
        </w:rPr>
      </w:pPr>
    </w:p>
    <w:p w14:paraId="488FA8D3" w14:textId="4A4C703B" w:rsidR="00021946" w:rsidRDefault="00021946" w:rsidP="00021946">
      <w:pPr>
        <w:jc w:val="both"/>
        <w:rPr>
          <w:rFonts w:ascii="Times New Roman" w:hAnsi="Times New Roman" w:cs="Times New Roman"/>
          <w:b/>
          <w:lang w:val="en-ID"/>
        </w:rPr>
      </w:pPr>
    </w:p>
    <w:p w14:paraId="717A6F82" w14:textId="0114B389" w:rsidR="00021946" w:rsidRDefault="00021946" w:rsidP="00021946">
      <w:pPr>
        <w:jc w:val="both"/>
        <w:rPr>
          <w:rFonts w:ascii="Times New Roman" w:hAnsi="Times New Roman" w:cs="Times New Roman"/>
          <w:b/>
          <w:lang w:val="en-ID"/>
        </w:rPr>
      </w:pPr>
    </w:p>
    <w:p w14:paraId="12383210" w14:textId="10E5587F" w:rsidR="00021946" w:rsidRDefault="00021946" w:rsidP="00021946">
      <w:pPr>
        <w:jc w:val="both"/>
        <w:rPr>
          <w:rFonts w:ascii="Times New Roman" w:hAnsi="Times New Roman" w:cs="Times New Roman"/>
          <w:b/>
          <w:lang w:val="en-ID"/>
        </w:rPr>
      </w:pPr>
    </w:p>
    <w:p w14:paraId="4980C675" w14:textId="6C4A4F2E" w:rsidR="00021946" w:rsidRDefault="00021946" w:rsidP="00021946">
      <w:pPr>
        <w:jc w:val="both"/>
        <w:rPr>
          <w:rFonts w:ascii="Times New Roman" w:hAnsi="Times New Roman" w:cs="Times New Roman"/>
          <w:b/>
          <w:lang w:val="en-ID"/>
        </w:rPr>
      </w:pPr>
    </w:p>
    <w:p w14:paraId="79CC839B" w14:textId="5E4B1300" w:rsidR="00021946" w:rsidRDefault="00021946" w:rsidP="00021946">
      <w:pPr>
        <w:jc w:val="both"/>
        <w:rPr>
          <w:rFonts w:ascii="Times New Roman" w:hAnsi="Times New Roman" w:cs="Times New Roman"/>
          <w:b/>
          <w:lang w:val="en-ID"/>
        </w:rPr>
      </w:pPr>
    </w:p>
    <w:p w14:paraId="0124DA2C" w14:textId="4CAFD4B9" w:rsidR="00DF2C43" w:rsidRDefault="00DF2C43" w:rsidP="00021946">
      <w:pPr>
        <w:jc w:val="both"/>
        <w:rPr>
          <w:rFonts w:ascii="Times New Roman" w:hAnsi="Times New Roman" w:cs="Times New Roman"/>
          <w:b/>
          <w:lang w:val="en-ID"/>
        </w:rPr>
      </w:pPr>
    </w:p>
    <w:p w14:paraId="108098D9" w14:textId="77777777" w:rsidR="00DF2C43" w:rsidRDefault="00DF2C43" w:rsidP="00021946">
      <w:pPr>
        <w:jc w:val="both"/>
        <w:rPr>
          <w:rFonts w:ascii="Times New Roman" w:hAnsi="Times New Roman" w:cs="Times New Roman"/>
          <w:b/>
          <w:lang w:val="en-ID"/>
        </w:rPr>
      </w:pPr>
    </w:p>
    <w:p w14:paraId="4EAA9735" w14:textId="45E1E2CE" w:rsidR="00021946" w:rsidRDefault="00021946" w:rsidP="00021946">
      <w:pPr>
        <w:jc w:val="both"/>
        <w:rPr>
          <w:rFonts w:ascii="Times New Roman" w:hAnsi="Times New Roman" w:cs="Times New Roman"/>
          <w:b/>
          <w:lang w:val="en-ID"/>
        </w:rPr>
      </w:pPr>
    </w:p>
    <w:p w14:paraId="05C6E590" w14:textId="77777777" w:rsidR="00DF2C43" w:rsidRDefault="00DF2C43" w:rsidP="00021946">
      <w:pPr>
        <w:jc w:val="both"/>
        <w:rPr>
          <w:rFonts w:ascii="Times New Roman" w:hAnsi="Times New Roman" w:cs="Times New Roman"/>
          <w:b/>
          <w:lang w:val="en-ID"/>
        </w:rPr>
      </w:pPr>
    </w:p>
    <w:p w14:paraId="66009A54" w14:textId="402D795C" w:rsidR="00021946" w:rsidRDefault="00021946" w:rsidP="00021946">
      <w:pPr>
        <w:jc w:val="both"/>
        <w:rPr>
          <w:rFonts w:ascii="Times New Roman" w:hAnsi="Times New Roman" w:cs="Times New Roman"/>
          <w:b/>
          <w:lang w:val="en-ID"/>
        </w:rPr>
      </w:pPr>
    </w:p>
    <w:p w14:paraId="2B95927E" w14:textId="2421BDF9" w:rsidR="00021946" w:rsidRDefault="00021946" w:rsidP="00021946">
      <w:pPr>
        <w:jc w:val="both"/>
        <w:rPr>
          <w:rFonts w:ascii="Times New Roman" w:hAnsi="Times New Roman" w:cs="Times New Roman"/>
          <w:b/>
          <w:lang w:val="en-ID"/>
        </w:rPr>
      </w:pPr>
    </w:p>
    <w:p w14:paraId="3D81B6E6" w14:textId="34526D4C" w:rsidR="00021946" w:rsidRDefault="00021946" w:rsidP="00021946">
      <w:pPr>
        <w:jc w:val="both"/>
        <w:rPr>
          <w:rFonts w:ascii="Times New Roman" w:hAnsi="Times New Roman" w:cs="Times New Roman"/>
          <w:b/>
          <w:lang w:val="en-ID"/>
        </w:rPr>
      </w:pPr>
    </w:p>
    <w:p w14:paraId="5937CAFC" w14:textId="4C72FF3C" w:rsidR="00021946" w:rsidRDefault="00021946" w:rsidP="00021946">
      <w:pPr>
        <w:jc w:val="both"/>
        <w:rPr>
          <w:rFonts w:ascii="Times New Roman" w:hAnsi="Times New Roman" w:cs="Times New Roman"/>
          <w:b/>
          <w:lang w:val="en-ID"/>
        </w:rPr>
      </w:pPr>
    </w:p>
    <w:p w14:paraId="72B68AE4" w14:textId="5FFB54D2" w:rsidR="00021946" w:rsidRDefault="00021946" w:rsidP="00021946">
      <w:pPr>
        <w:jc w:val="both"/>
        <w:rPr>
          <w:rFonts w:ascii="Times New Roman" w:hAnsi="Times New Roman" w:cs="Times New Roman"/>
          <w:b/>
          <w:lang w:val="en-ID"/>
        </w:rPr>
      </w:pPr>
    </w:p>
    <w:p w14:paraId="47F1F034" w14:textId="2798D4A8" w:rsidR="00021946" w:rsidRDefault="00021946" w:rsidP="00021946">
      <w:pPr>
        <w:jc w:val="both"/>
        <w:rPr>
          <w:rFonts w:ascii="Times New Roman" w:hAnsi="Times New Roman" w:cs="Times New Roman"/>
          <w:b/>
          <w:lang w:val="en-ID"/>
        </w:rPr>
      </w:pPr>
    </w:p>
    <w:p w14:paraId="19302B0D" w14:textId="1FC3C2A0" w:rsidR="00021946" w:rsidRPr="0067546D" w:rsidRDefault="00021946" w:rsidP="00021946">
      <w:pPr>
        <w:jc w:val="both"/>
        <w:rPr>
          <w:rFonts w:ascii="Times New Roman" w:hAnsi="Times New Roman" w:cs="Times New Roman"/>
          <w:b/>
          <w:lang w:val="en-ID"/>
        </w:rPr>
        <w:sectPr w:rsidR="00021946" w:rsidRPr="0067546D" w:rsidSect="00532058">
          <w:type w:val="continuous"/>
          <w:pgSz w:w="11907" w:h="16839" w:code="9"/>
          <w:pgMar w:top="1134" w:right="1134" w:bottom="1134" w:left="1701" w:header="720" w:footer="567" w:gutter="0"/>
          <w:cols w:num="2" w:space="720"/>
          <w:docGrid w:linePitch="360"/>
        </w:sectPr>
      </w:pPr>
    </w:p>
    <w:p w14:paraId="2522534E" w14:textId="2C4ECFC8" w:rsidR="00C678DA" w:rsidRPr="0067546D" w:rsidRDefault="00C678DA" w:rsidP="00021946">
      <w:pPr>
        <w:jc w:val="both"/>
        <w:rPr>
          <w:rFonts w:ascii="Times New Roman" w:hAnsi="Times New Roman" w:cs="Times New Roman"/>
          <w:lang w:val="en-ID"/>
        </w:rPr>
      </w:pPr>
    </w:p>
    <w:sectPr w:rsidR="00C678DA" w:rsidRPr="0067546D" w:rsidSect="00532058">
      <w:type w:val="continuous"/>
      <w:pgSz w:w="11907" w:h="16839" w:code="9"/>
      <w:pgMar w:top="1134" w:right="1134"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C7A69" w14:textId="77777777" w:rsidR="00E96184" w:rsidRDefault="00E96184" w:rsidP="00F32A37">
      <w:pPr>
        <w:spacing w:after="0" w:line="240" w:lineRule="auto"/>
      </w:pPr>
      <w:r>
        <w:separator/>
      </w:r>
    </w:p>
  </w:endnote>
  <w:endnote w:type="continuationSeparator" w:id="0">
    <w:p w14:paraId="54202B19" w14:textId="77777777" w:rsidR="00E96184" w:rsidRDefault="00E96184" w:rsidP="00F3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9F68B" w14:textId="77777777" w:rsidR="00DE2661" w:rsidRPr="00DE2661" w:rsidRDefault="00DE2661" w:rsidP="00DE2661">
    <w:pPr>
      <w:pStyle w:val="Footer"/>
      <w:jc w:val="center"/>
      <w:rPr>
        <w:rFonts w:ascii="Times New Roman" w:hAnsi="Times New Roman" w:cs="Times New Roman"/>
        <w:sz w:val="18"/>
      </w:rPr>
    </w:pPr>
    <w:r w:rsidRPr="00DE2661">
      <w:rPr>
        <w:rFonts w:ascii="Times New Roman" w:hAnsi="Times New Roman" w:cs="Times New Roman"/>
        <w:sz w:val="18"/>
      </w:rPr>
      <w:t>THE IMPLEMENTATION OF ZONING POLICY AT THE SENIOR HIGH SCHOOLS IN BANDAR LAMPUNG CITY</w:t>
    </w:r>
  </w:p>
  <w:p w14:paraId="6F8C0637" w14:textId="067A1D38" w:rsidR="00DE2661" w:rsidRPr="006030AB" w:rsidRDefault="00DE2661" w:rsidP="00DE2661">
    <w:pPr>
      <w:pStyle w:val="Footer"/>
      <w:jc w:val="center"/>
      <w:rPr>
        <w:rFonts w:ascii="Times New Roman" w:hAnsi="Times New Roman" w:cs="Times New Roman"/>
        <w:i/>
        <w:sz w:val="18"/>
      </w:rPr>
    </w:pPr>
    <w:proofErr w:type="spellStart"/>
    <w:r w:rsidRPr="006030AB">
      <w:rPr>
        <w:rFonts w:ascii="Times New Roman" w:hAnsi="Times New Roman" w:cs="Times New Roman"/>
        <w:i/>
        <w:sz w:val="18"/>
      </w:rPr>
      <w:t>Muthiah</w:t>
    </w:r>
    <w:proofErr w:type="spellEnd"/>
    <w:r w:rsidRPr="006030AB">
      <w:rPr>
        <w:rFonts w:ascii="Times New Roman" w:hAnsi="Times New Roman" w:cs="Times New Roman"/>
        <w:i/>
        <w:sz w:val="18"/>
      </w:rPr>
      <w:t xml:space="preserve"> </w:t>
    </w:r>
    <w:proofErr w:type="spellStart"/>
    <w:r w:rsidRPr="006030AB">
      <w:rPr>
        <w:rFonts w:ascii="Times New Roman" w:hAnsi="Times New Roman" w:cs="Times New Roman"/>
        <w:i/>
        <w:sz w:val="18"/>
      </w:rPr>
      <w:t>Salsabila</w:t>
    </w:r>
    <w:proofErr w:type="spellEnd"/>
    <w:r w:rsidRPr="006030AB">
      <w:rPr>
        <w:rFonts w:ascii="Times New Roman" w:hAnsi="Times New Roman" w:cs="Times New Roman"/>
        <w:i/>
        <w:sz w:val="18"/>
      </w:rPr>
      <w:t xml:space="preserve">, </w:t>
    </w:r>
    <w:proofErr w:type="spellStart"/>
    <w:r w:rsidRPr="006030AB">
      <w:rPr>
        <w:rFonts w:ascii="Times New Roman" w:hAnsi="Times New Roman" w:cs="Times New Roman"/>
        <w:i/>
        <w:sz w:val="18"/>
      </w:rPr>
      <w:t>Hasna</w:t>
    </w:r>
    <w:proofErr w:type="spellEnd"/>
    <w:r w:rsidRPr="006030AB">
      <w:rPr>
        <w:rFonts w:ascii="Times New Roman" w:hAnsi="Times New Roman" w:cs="Times New Roman"/>
        <w:i/>
        <w:sz w:val="18"/>
      </w:rPr>
      <w:t xml:space="preserve"> </w:t>
    </w:r>
    <w:proofErr w:type="spellStart"/>
    <w:r w:rsidRPr="006030AB">
      <w:rPr>
        <w:rFonts w:ascii="Times New Roman" w:hAnsi="Times New Roman" w:cs="Times New Roman"/>
        <w:i/>
        <w:sz w:val="18"/>
      </w:rPr>
      <w:t>Azmi</w:t>
    </w:r>
    <w:proofErr w:type="spellEnd"/>
    <w:r w:rsidRPr="006030AB">
      <w:rPr>
        <w:rFonts w:ascii="Times New Roman" w:hAnsi="Times New Roman" w:cs="Times New Roman"/>
        <w:i/>
        <w:sz w:val="18"/>
      </w:rPr>
      <w:t xml:space="preserve"> </w:t>
    </w:r>
    <w:proofErr w:type="spellStart"/>
    <w:r w:rsidRPr="006030AB">
      <w:rPr>
        <w:rFonts w:ascii="Times New Roman" w:hAnsi="Times New Roman" w:cs="Times New Roman"/>
        <w:i/>
        <w:sz w:val="18"/>
      </w:rPr>
      <w:t>Fadhilah</w:t>
    </w:r>
    <w:proofErr w:type="spellEnd"/>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BC86B" w14:textId="77777777" w:rsidR="00DF2C43" w:rsidRPr="00DE2661" w:rsidRDefault="00DF2C43" w:rsidP="00DF2C43">
    <w:pPr>
      <w:pStyle w:val="Footer"/>
      <w:jc w:val="center"/>
      <w:rPr>
        <w:rFonts w:ascii="Times New Roman" w:hAnsi="Times New Roman" w:cs="Times New Roman"/>
        <w:sz w:val="18"/>
      </w:rPr>
    </w:pPr>
    <w:r w:rsidRPr="00DE2661">
      <w:rPr>
        <w:rFonts w:ascii="Times New Roman" w:hAnsi="Times New Roman" w:cs="Times New Roman"/>
        <w:sz w:val="18"/>
      </w:rPr>
      <w:t>THE IMPLEMENTATION OF ZONING POLICY AT THE SENIOR HIGH SCHOOLS IN BANDAR LAMPUNG CITY</w:t>
    </w:r>
  </w:p>
  <w:p w14:paraId="2F54A1EB" w14:textId="1983DC3F" w:rsidR="00173594" w:rsidRPr="00DF2C43" w:rsidRDefault="00DF2C43" w:rsidP="00DF2C43">
    <w:pPr>
      <w:pStyle w:val="Footer"/>
      <w:jc w:val="center"/>
      <w:rPr>
        <w:rFonts w:ascii="Times New Roman" w:hAnsi="Times New Roman" w:cs="Times New Roman"/>
        <w:i/>
        <w:sz w:val="18"/>
      </w:rPr>
    </w:pPr>
    <w:proofErr w:type="spellStart"/>
    <w:r w:rsidRPr="006030AB">
      <w:rPr>
        <w:rFonts w:ascii="Times New Roman" w:hAnsi="Times New Roman" w:cs="Times New Roman"/>
        <w:i/>
        <w:sz w:val="18"/>
      </w:rPr>
      <w:t>Muthiah</w:t>
    </w:r>
    <w:proofErr w:type="spellEnd"/>
    <w:r w:rsidRPr="006030AB">
      <w:rPr>
        <w:rFonts w:ascii="Times New Roman" w:hAnsi="Times New Roman" w:cs="Times New Roman"/>
        <w:i/>
        <w:sz w:val="18"/>
      </w:rPr>
      <w:t xml:space="preserve"> </w:t>
    </w:r>
    <w:proofErr w:type="spellStart"/>
    <w:r w:rsidRPr="006030AB">
      <w:rPr>
        <w:rFonts w:ascii="Times New Roman" w:hAnsi="Times New Roman" w:cs="Times New Roman"/>
        <w:i/>
        <w:sz w:val="18"/>
      </w:rPr>
      <w:t>Salsabila</w:t>
    </w:r>
    <w:proofErr w:type="spellEnd"/>
    <w:r w:rsidRPr="006030AB">
      <w:rPr>
        <w:rFonts w:ascii="Times New Roman" w:hAnsi="Times New Roman" w:cs="Times New Roman"/>
        <w:i/>
        <w:sz w:val="18"/>
      </w:rPr>
      <w:t xml:space="preserve">, </w:t>
    </w:r>
    <w:proofErr w:type="spellStart"/>
    <w:r w:rsidRPr="006030AB">
      <w:rPr>
        <w:rFonts w:ascii="Times New Roman" w:hAnsi="Times New Roman" w:cs="Times New Roman"/>
        <w:i/>
        <w:sz w:val="18"/>
      </w:rPr>
      <w:t>Hasna</w:t>
    </w:r>
    <w:proofErr w:type="spellEnd"/>
    <w:r w:rsidRPr="006030AB">
      <w:rPr>
        <w:rFonts w:ascii="Times New Roman" w:hAnsi="Times New Roman" w:cs="Times New Roman"/>
        <w:i/>
        <w:sz w:val="18"/>
      </w:rPr>
      <w:t xml:space="preserve"> </w:t>
    </w:r>
    <w:proofErr w:type="spellStart"/>
    <w:r w:rsidRPr="006030AB">
      <w:rPr>
        <w:rFonts w:ascii="Times New Roman" w:hAnsi="Times New Roman" w:cs="Times New Roman"/>
        <w:i/>
        <w:sz w:val="18"/>
      </w:rPr>
      <w:t>Az</w:t>
    </w:r>
    <w:bookmarkStart w:id="0" w:name="_GoBack"/>
    <w:bookmarkEnd w:id="0"/>
    <w:r w:rsidRPr="006030AB">
      <w:rPr>
        <w:rFonts w:ascii="Times New Roman" w:hAnsi="Times New Roman" w:cs="Times New Roman"/>
        <w:i/>
        <w:sz w:val="18"/>
      </w:rPr>
      <w:t>mi</w:t>
    </w:r>
    <w:proofErr w:type="spellEnd"/>
    <w:r w:rsidRPr="006030AB">
      <w:rPr>
        <w:rFonts w:ascii="Times New Roman" w:hAnsi="Times New Roman" w:cs="Times New Roman"/>
        <w:i/>
        <w:sz w:val="18"/>
      </w:rPr>
      <w:t xml:space="preserve"> </w:t>
    </w:r>
    <w:proofErr w:type="spellStart"/>
    <w:r w:rsidRPr="006030AB">
      <w:rPr>
        <w:rFonts w:ascii="Times New Roman" w:hAnsi="Times New Roman" w:cs="Times New Roman"/>
        <w:i/>
        <w:sz w:val="18"/>
      </w:rPr>
      <w:t>Fadhilah</w:t>
    </w:r>
    <w:proofErr w:type="spellEnd"/>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D1CE7" w14:textId="77777777" w:rsidR="00DE2661" w:rsidRPr="00C0302C" w:rsidRDefault="00DE2661" w:rsidP="00DE2661">
    <w:pPr>
      <w:pStyle w:val="Footer"/>
      <w:jc w:val="center"/>
      <w:rPr>
        <w:rFonts w:ascii="Times New Roman" w:hAnsi="Times New Roman"/>
        <w:sz w:val="20"/>
        <w:szCs w:val="20"/>
        <w:lang w:val="id-ID"/>
      </w:rPr>
    </w:pPr>
    <w:r w:rsidRPr="00C0302C">
      <w:rPr>
        <w:rFonts w:ascii="Times New Roman" w:hAnsi="Times New Roman"/>
        <w:sz w:val="20"/>
        <w:szCs w:val="20"/>
        <w:lang w:val="id-ID"/>
      </w:rPr>
      <w:t>DOI :</w:t>
    </w:r>
  </w:p>
  <w:p w14:paraId="12FD3234" w14:textId="22549FC0" w:rsidR="00DE2661" w:rsidRDefault="00DE2661" w:rsidP="00DE2661">
    <w:pPr>
      <w:pStyle w:val="Footer"/>
      <w:jc w:val="center"/>
    </w:pPr>
    <w:r w:rsidRPr="00C0302C">
      <w:rPr>
        <w:rFonts w:ascii="Times New Roman" w:hAnsi="Times New Roman"/>
        <w:sz w:val="20"/>
        <w:szCs w:val="20"/>
        <w:lang w:val="id-ID"/>
      </w:rPr>
      <w:t>Published: June 30th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14579" w14:textId="77777777" w:rsidR="00E96184" w:rsidRDefault="00E96184" w:rsidP="00F32A37">
      <w:pPr>
        <w:spacing w:after="0" w:line="240" w:lineRule="auto"/>
      </w:pPr>
      <w:r>
        <w:separator/>
      </w:r>
    </w:p>
  </w:footnote>
  <w:footnote w:type="continuationSeparator" w:id="0">
    <w:p w14:paraId="6F5754FD" w14:textId="77777777" w:rsidR="00E96184" w:rsidRDefault="00E96184" w:rsidP="00F32A37">
      <w:pPr>
        <w:spacing w:after="0" w:line="240" w:lineRule="auto"/>
      </w:pPr>
      <w:r>
        <w:continuationSeparator/>
      </w:r>
    </w:p>
  </w:footnote>
  <w:footnote w:id="1">
    <w:p w14:paraId="639DDA4D" w14:textId="77777777" w:rsidR="00173594" w:rsidRPr="00C815BB" w:rsidRDefault="00173594" w:rsidP="00C316A3">
      <w:pPr>
        <w:pStyle w:val="FootnoteText"/>
        <w:rPr>
          <w:rFonts w:ascii="Times New Roman" w:hAnsi="Times New Roman" w:cs="Times New Roman"/>
        </w:rPr>
      </w:pPr>
      <w:r w:rsidRPr="00C815BB">
        <w:rPr>
          <w:rStyle w:val="FootnoteReference"/>
          <w:rFonts w:ascii="Times New Roman" w:hAnsi="Times New Roman" w:cs="Times New Roman"/>
        </w:rPr>
        <w:footnoteRef/>
      </w:r>
      <w:r w:rsidRPr="00C815BB">
        <w:rPr>
          <w:rFonts w:ascii="Times New Roman" w:hAnsi="Times New Roman" w:cs="Times New Roman"/>
        </w:rPr>
        <w:t xml:space="preserve"> </w:t>
      </w:r>
      <w:r w:rsidRPr="00C815BB">
        <w:rPr>
          <w:rFonts w:ascii="Times New Roman" w:hAnsi="Times New Roman" w:cs="Times New Roman"/>
          <w:u w:val="single"/>
        </w:rPr>
        <w:t>kemdikbud.go.id</w:t>
      </w:r>
      <w:r w:rsidRPr="00C815BB">
        <w:rPr>
          <w:rFonts w:ascii="Times New Roman" w:hAnsi="Times New Roman" w:cs="Times New Roman"/>
        </w:rPr>
        <w:t xml:space="preserve"> (accessed on September 27, 2019).</w:t>
      </w:r>
    </w:p>
  </w:footnote>
  <w:footnote w:id="2">
    <w:p w14:paraId="39CCB85B" w14:textId="77777777" w:rsidR="00173594" w:rsidRPr="00021946" w:rsidRDefault="00173594" w:rsidP="00012B1A">
      <w:pPr>
        <w:pStyle w:val="FootnoteText"/>
        <w:rPr>
          <w:rFonts w:ascii="Times New Roman" w:hAnsi="Times New Roman" w:cs="Times New Roman"/>
        </w:rPr>
      </w:pPr>
      <w:r w:rsidRPr="00021946">
        <w:rPr>
          <w:rStyle w:val="FootnoteReference"/>
          <w:rFonts w:ascii="Times New Roman" w:hAnsi="Times New Roman" w:cs="Times New Roman"/>
        </w:rPr>
        <w:footnoteRef/>
      </w:r>
      <w:r w:rsidRPr="00021946">
        <w:rPr>
          <w:rFonts w:ascii="Times New Roman" w:hAnsi="Times New Roman" w:cs="Times New Roman"/>
        </w:rPr>
        <w:t xml:space="preserve"> </w:t>
      </w:r>
      <w:r w:rsidRPr="00021946">
        <w:rPr>
          <w:rFonts w:ascii="Times New Roman" w:hAnsi="Times New Roman" w:cs="Times New Roman"/>
          <w:iCs/>
        </w:rPr>
        <w:t xml:space="preserve">Ibid., </w:t>
      </w:r>
      <w:r w:rsidRPr="00021946">
        <w:rPr>
          <w:rFonts w:ascii="Times New Roman" w:hAnsi="Times New Roman" w:cs="Times New Roman"/>
        </w:rPr>
        <w:t>pg. 21.</w:t>
      </w:r>
    </w:p>
  </w:footnote>
  <w:footnote w:id="3">
    <w:p w14:paraId="7DC9429D" w14:textId="77777777" w:rsidR="00173594" w:rsidRPr="00021946" w:rsidRDefault="00173594" w:rsidP="00012B1A">
      <w:pPr>
        <w:pStyle w:val="FootnoteText"/>
        <w:rPr>
          <w:rFonts w:ascii="Times New Roman" w:hAnsi="Times New Roman" w:cs="Times New Roman"/>
          <w:lang w:val="id-ID"/>
        </w:rPr>
      </w:pPr>
      <w:r w:rsidRPr="00021946">
        <w:rPr>
          <w:rStyle w:val="FootnoteReference"/>
          <w:rFonts w:ascii="Times New Roman" w:hAnsi="Times New Roman" w:cs="Times New Roman"/>
        </w:rPr>
        <w:footnoteRef/>
      </w:r>
      <w:r w:rsidRPr="00021946">
        <w:rPr>
          <w:rFonts w:ascii="Times New Roman" w:hAnsi="Times New Roman" w:cs="Times New Roman"/>
        </w:rPr>
        <w:t xml:space="preserve"> </w:t>
      </w:r>
      <w:r w:rsidRPr="00021946">
        <w:rPr>
          <w:rFonts w:ascii="Times New Roman" w:hAnsi="Times New Roman" w:cs="Times New Roman"/>
        </w:rPr>
        <w:fldChar w:fldCharType="begin" w:fldLock="1"/>
      </w:r>
      <w:r w:rsidRPr="00021946">
        <w:rPr>
          <w:rFonts w:ascii="Times New Roman" w:hAnsi="Times New Roman" w:cs="Times New Roman"/>
        </w:rPr>
        <w:instrText>ADDIN CSL_CITATION {"citationItems":[{"id":"ITEM-1","itemData":{"ISBN":"978-0-691-61587-5","author":[{"dropping-particle":"","family":"Grindle","given":"Merilee S.","non-dropping-particle":"","parse-names":false,"suffix":""}],"id":"ITEM-1","issued":{"date-parts":[["1980"]]},"number-of-pages":"327","publisher":"Princeton University Press","publisher-place":"New Jersey","title":"Politics and Policy Implementation in the Third World","type":"book"},"uris":["http://www.mendeley.com/documents/?uuid=cea21364-a80f-445d-ae83-1386877f872b"]}],"mendeley":{"formattedCitation":"Merilee S. Grindle, &lt;i&gt;Politics and Policy Implementation in the Third World&lt;/i&gt; (New Jersey: Princeton University Press, 1980).","plainTextFormattedCitation":"Merilee S. Grindle, Politics and Policy Implementation in the Third World (New Jersey: Princeton University Press, 1980).","previouslyFormattedCitation":"Merilee S. Grindle, &lt;i&gt;Politics and Policy Implementation in the Third World&lt;/i&gt; (New Jersey: Princeton University Press, 1980)."},"properties":{"noteIndex":26},"schema":"https://github.com/citation-style-language/schema/raw/master/csl-citation.json"}</w:instrText>
      </w:r>
      <w:r w:rsidRPr="00021946">
        <w:rPr>
          <w:rFonts w:ascii="Times New Roman" w:hAnsi="Times New Roman" w:cs="Times New Roman"/>
        </w:rPr>
        <w:fldChar w:fldCharType="separate"/>
      </w:r>
      <w:r w:rsidRPr="00021946">
        <w:rPr>
          <w:rFonts w:ascii="Times New Roman" w:hAnsi="Times New Roman" w:cs="Times New Roman"/>
          <w:noProof/>
        </w:rPr>
        <w:t>Merilee S. Grindle, Politics and Policy Implementation in the Third World (New Jersey: Princeton University Press, 1980).</w:t>
      </w:r>
      <w:r w:rsidRPr="00021946">
        <w:rPr>
          <w:rFonts w:ascii="Times New Roman" w:hAnsi="Times New Roman" w:cs="Times New Roman"/>
        </w:rPr>
        <w:fldChar w:fldCharType="end"/>
      </w:r>
      <w:r w:rsidRPr="00021946">
        <w:rPr>
          <w:rFonts w:ascii="Times New Roman" w:hAnsi="Times New Roman" w:cs="Times New Roman"/>
          <w:lang w:val="id-ID"/>
        </w:rPr>
        <w:t xml:space="preserve"> pg. 6.</w:t>
      </w:r>
    </w:p>
  </w:footnote>
  <w:footnote w:id="4">
    <w:p w14:paraId="2D0D6CC9" w14:textId="77777777" w:rsidR="00173594" w:rsidRPr="00021946" w:rsidRDefault="00173594" w:rsidP="00012B1A">
      <w:pPr>
        <w:pStyle w:val="FootnoteText"/>
        <w:rPr>
          <w:rFonts w:ascii="Times New Roman" w:hAnsi="Times New Roman" w:cs="Times New Roman"/>
          <w:i/>
          <w:lang w:val="id-ID"/>
        </w:rPr>
      </w:pPr>
      <w:r w:rsidRPr="00021946">
        <w:rPr>
          <w:rStyle w:val="FootnoteReference"/>
          <w:rFonts w:ascii="Times New Roman" w:hAnsi="Times New Roman" w:cs="Times New Roman"/>
        </w:rPr>
        <w:footnoteRef/>
      </w:r>
      <w:r w:rsidRPr="00021946">
        <w:rPr>
          <w:rFonts w:ascii="Times New Roman" w:hAnsi="Times New Roman" w:cs="Times New Roman"/>
        </w:rPr>
        <w:t xml:space="preserve"> </w:t>
      </w:r>
      <w:r w:rsidRPr="00021946">
        <w:rPr>
          <w:rFonts w:ascii="Times New Roman" w:hAnsi="Times New Roman" w:cs="Times New Roman"/>
        </w:rPr>
        <w:fldChar w:fldCharType="begin" w:fldLock="1"/>
      </w:r>
      <w:r w:rsidRPr="00021946">
        <w:rPr>
          <w:rFonts w:ascii="Times New Roman" w:hAnsi="Times New Roman" w:cs="Times New Roman"/>
        </w:rPr>
        <w:instrText>ADDIN CSL_CITATION {"citationItems":[{"id":"ITEM-1","itemData":{"DOI":"10.1177/009539977500600404","ISSN":"15523039","abstract":"Political scientists have turned their attention to the study of public policy with increasing frequency. The topics with which they deal and the methodologies they employ reflect the diversity of their interests. The disparate character of the public policy literature complicates the task of defining the scope of policy analysis and bringing order to the concerns of policy analysts. Some order can be achieved by utilizing a model of the policy delivery system, which facilitates an organization of the policy literature (see Figure 1 ).1 More- over, it identifies relationships among the diverse concerns of policy analysts, directs attention to the determinants of-and the consequences of-public policy, and gives emphasis to the","author":[{"dropping-particle":"","family":"Meter","given":"Donald S.","non-dropping-particle":"Van","parse-names":false,"suffix":""},{"dropping-particle":"","family":"Horn","given":"Carl E.","non-dropping-particle":"Van","parse-names":false,"suffix":""}],"container-title":"SAGE Journals: Administration &amp; Society","id":"ITEM-1","issued":{"date-parts":[["1975"]]},"title":"The Policy Implementation Process: A Conceptual Framework","type":"article-journal"},"uris":["http://www.mendeley.com/documents/?uuid=264b42be-93f7-4e96-b769-415c36b26d6b"]}],"mendeley":{"formattedCitation":"Van Meter and Van Horn.","plainTextFormattedCitation":"Van Meter and Van Horn.","previouslyFormattedCitation":"Van Meter and Van Horn."},"properties":{"noteIndex":32},"schema":"https://github.com/citation-style-language/schema/raw/master/csl-citation.json"}</w:instrText>
      </w:r>
      <w:r w:rsidRPr="00021946">
        <w:rPr>
          <w:rFonts w:ascii="Times New Roman" w:hAnsi="Times New Roman" w:cs="Times New Roman"/>
        </w:rPr>
        <w:fldChar w:fldCharType="separate"/>
      </w:r>
      <w:r w:rsidRPr="00021946">
        <w:rPr>
          <w:rFonts w:ascii="Times New Roman" w:hAnsi="Times New Roman" w:cs="Times New Roman"/>
          <w:noProof/>
        </w:rPr>
        <w:t>Van Meter and Van Horn.</w:t>
      </w:r>
      <w:r w:rsidRPr="00021946">
        <w:rPr>
          <w:rFonts w:ascii="Times New Roman" w:hAnsi="Times New Roman" w:cs="Times New Roman"/>
        </w:rPr>
        <w:fldChar w:fldCharType="end"/>
      </w:r>
      <w:r w:rsidRPr="00021946">
        <w:rPr>
          <w:rFonts w:ascii="Times New Roman" w:hAnsi="Times New Roman" w:cs="Times New Roman"/>
        </w:rPr>
        <w:t xml:space="preserve"> </w:t>
      </w:r>
      <w:r w:rsidRPr="00021946">
        <w:rPr>
          <w:rFonts w:ascii="Times New Roman" w:hAnsi="Times New Roman" w:cs="Times New Roman"/>
          <w:i/>
          <w:lang w:val="id-ID"/>
        </w:rPr>
        <w:t>op</w:t>
      </w:r>
      <w:r w:rsidRPr="00021946">
        <w:rPr>
          <w:rFonts w:ascii="Times New Roman" w:hAnsi="Times New Roman" w:cs="Times New Roman"/>
          <w:i/>
        </w:rPr>
        <w:t>.cit.</w:t>
      </w:r>
      <w:r w:rsidRPr="00021946">
        <w:rPr>
          <w:rFonts w:ascii="Times New Roman" w:hAnsi="Times New Roman" w:cs="Times New Roman"/>
          <w:i/>
          <w:lang w:val="id-ID"/>
        </w:rPr>
        <w:t xml:space="preserve">, </w:t>
      </w:r>
      <w:r w:rsidRPr="00021946">
        <w:rPr>
          <w:rFonts w:ascii="Times New Roman" w:hAnsi="Times New Roman" w:cs="Times New Roman"/>
          <w:lang w:val="id-ID"/>
        </w:rPr>
        <w:t>pg. 462-472.</w:t>
      </w:r>
    </w:p>
  </w:footnote>
  <w:footnote w:id="5">
    <w:p w14:paraId="77131649" w14:textId="77777777" w:rsidR="00173594" w:rsidRPr="00021946" w:rsidRDefault="00173594" w:rsidP="00012B1A">
      <w:pPr>
        <w:pStyle w:val="FootnoteText"/>
        <w:rPr>
          <w:rFonts w:ascii="Times New Roman" w:hAnsi="Times New Roman" w:cs="Times New Roman"/>
        </w:rPr>
      </w:pPr>
      <w:r w:rsidRPr="00021946">
        <w:rPr>
          <w:rStyle w:val="FootnoteReference"/>
          <w:rFonts w:ascii="Times New Roman" w:hAnsi="Times New Roman" w:cs="Times New Roman"/>
        </w:rPr>
        <w:footnoteRef/>
      </w:r>
      <w:r w:rsidRPr="00021946">
        <w:rPr>
          <w:rFonts w:ascii="Times New Roman" w:hAnsi="Times New Roman" w:cs="Times New Roman"/>
        </w:rPr>
        <w:t xml:space="preserve"> Technical Instructions of Enrolment of New Student </w:t>
      </w:r>
      <w:r w:rsidRPr="00021946">
        <w:rPr>
          <w:rFonts w:ascii="Times New Roman" w:hAnsi="Times New Roman" w:cs="Times New Roman"/>
          <w:i/>
          <w:iCs/>
        </w:rPr>
        <w:t xml:space="preserve">(PPDB) </w:t>
      </w:r>
      <w:r w:rsidRPr="00021946">
        <w:rPr>
          <w:rFonts w:ascii="Times New Roman" w:hAnsi="Times New Roman" w:cs="Times New Roman"/>
        </w:rPr>
        <w:t>on Public Senior High School of Lampung Province Year Academic 2019-2020</w:t>
      </w:r>
    </w:p>
  </w:footnote>
  <w:footnote w:id="6">
    <w:p w14:paraId="324AE25C" w14:textId="77777777" w:rsidR="00173594" w:rsidRPr="00021946" w:rsidRDefault="00173594" w:rsidP="00012B1A">
      <w:pPr>
        <w:pStyle w:val="FootnoteText"/>
        <w:rPr>
          <w:rFonts w:ascii="Times New Roman" w:hAnsi="Times New Roman" w:cs="Times New Roman"/>
        </w:rPr>
      </w:pPr>
      <w:r w:rsidRPr="00021946">
        <w:rPr>
          <w:rStyle w:val="FootnoteReference"/>
          <w:rFonts w:ascii="Times New Roman" w:hAnsi="Times New Roman" w:cs="Times New Roman"/>
        </w:rPr>
        <w:footnoteRef/>
      </w:r>
      <w:r w:rsidRPr="00021946">
        <w:rPr>
          <w:rFonts w:ascii="Times New Roman" w:hAnsi="Times New Roman" w:cs="Times New Roman"/>
        </w:rPr>
        <w:t xml:space="preserve"> </w:t>
      </w:r>
      <w:r w:rsidRPr="00021946">
        <w:rPr>
          <w:rFonts w:ascii="Times New Roman" w:hAnsi="Times New Roman" w:cs="Times New Roman"/>
        </w:rPr>
        <w:fldChar w:fldCharType="begin" w:fldLock="1"/>
      </w:r>
      <w:r w:rsidRPr="00021946">
        <w:rPr>
          <w:rFonts w:ascii="Times New Roman" w:hAnsi="Times New Roman" w:cs="Times New Roman"/>
        </w:rPr>
        <w:instrText>ADDIN CSL_CITATION {"citationItems":[{"id":"ITEM-1","itemData":{"URL":"https://www.kemdikbud.go.id/","accessed":{"date-parts":[["2019","10","14"]]},"id":"ITEM-1","issued":{"date-parts":[["0"]]},"title":"Kementerian Pendidikan dan Kebudayaan","type":"webpage"},"uris":["http://www.mendeley.com/documents/?uuid=b3cb7404-0555-33fd-958c-13b873025410"]}],"mendeley":{"formattedCitation":"‘Kementerian Pendidikan Dan Kebudayaan’ &lt;https://www.kemdikbud.go.id/&gt; [accessed 14 October 2019].","plainTextFormattedCitation":"‘Kementerian Pendidikan Dan Kebudayaan’  [accessed 14 October 2019].","previouslyFormattedCitation":"‘Kementerian Pendidikan Dan Kebudayaan’ &lt;https://www.kemdikbud.go.id/&gt; [accessed 14 October 2019]."},"properties":{"noteIndex":37},"schema":"https://github.com/citation-style-language/schema/raw/master/csl-citation.json"}</w:instrText>
      </w:r>
      <w:r w:rsidRPr="00021946">
        <w:rPr>
          <w:rFonts w:ascii="Times New Roman" w:hAnsi="Times New Roman" w:cs="Times New Roman"/>
        </w:rPr>
        <w:fldChar w:fldCharType="separate"/>
      </w:r>
      <w:r w:rsidRPr="00021946">
        <w:rPr>
          <w:rFonts w:ascii="Times New Roman" w:hAnsi="Times New Roman" w:cs="Times New Roman"/>
          <w:i/>
          <w:noProof/>
        </w:rPr>
        <w:t>‘Kementerian Pendidikan Dan Kebudayaan</w:t>
      </w:r>
      <w:r w:rsidRPr="00021946">
        <w:rPr>
          <w:rFonts w:ascii="Times New Roman" w:hAnsi="Times New Roman" w:cs="Times New Roman"/>
          <w:noProof/>
        </w:rPr>
        <w:t>’ &lt;https://www.kemdikbud.go.id/&gt; [accessed 14 October 2019].</w:t>
      </w:r>
      <w:r w:rsidRPr="00021946">
        <w:rPr>
          <w:rFonts w:ascii="Times New Roman" w:hAnsi="Times New Roman" w:cs="Times New Roman"/>
        </w:rPr>
        <w:fldChar w:fldCharType="end"/>
      </w:r>
    </w:p>
  </w:footnote>
  <w:footnote w:id="7">
    <w:p w14:paraId="7DDAB65D" w14:textId="77777777" w:rsidR="00173594" w:rsidRPr="00021946" w:rsidRDefault="00173594" w:rsidP="00012B1A">
      <w:pPr>
        <w:pStyle w:val="FootnoteText"/>
        <w:rPr>
          <w:rFonts w:ascii="Times New Roman" w:hAnsi="Times New Roman" w:cs="Times New Roman"/>
        </w:rPr>
      </w:pPr>
      <w:r w:rsidRPr="00021946">
        <w:rPr>
          <w:rStyle w:val="FootnoteReference"/>
          <w:rFonts w:ascii="Times New Roman" w:hAnsi="Times New Roman" w:cs="Times New Roman"/>
        </w:rPr>
        <w:footnoteRef/>
      </w:r>
      <w:r w:rsidRPr="00021946">
        <w:rPr>
          <w:rFonts w:ascii="Times New Roman" w:hAnsi="Times New Roman" w:cs="Times New Roman"/>
        </w:rPr>
        <w:t xml:space="preserve"> Minister of Education and Culture Regulation Number 20 Year 2019</w:t>
      </w:r>
    </w:p>
  </w:footnote>
  <w:footnote w:id="8">
    <w:p w14:paraId="4A9310E9" w14:textId="77777777" w:rsidR="00173594" w:rsidRPr="00021946" w:rsidRDefault="00173594" w:rsidP="0072581D">
      <w:pPr>
        <w:pStyle w:val="FootnoteText"/>
        <w:rPr>
          <w:rFonts w:ascii="Times New Roman" w:hAnsi="Times New Roman" w:cs="Times New Roman"/>
        </w:rPr>
      </w:pPr>
      <w:r w:rsidRPr="00021946">
        <w:rPr>
          <w:rStyle w:val="FootnoteReference"/>
          <w:rFonts w:ascii="Times New Roman" w:hAnsi="Times New Roman" w:cs="Times New Roman"/>
        </w:rPr>
        <w:footnoteRef/>
      </w:r>
      <w:r w:rsidRPr="00021946">
        <w:rPr>
          <w:rFonts w:ascii="Times New Roman" w:hAnsi="Times New Roman" w:cs="Times New Roman"/>
        </w:rPr>
        <w:t xml:space="preserve"> </w:t>
      </w:r>
      <w:r w:rsidRPr="00021946">
        <w:rPr>
          <w:rFonts w:ascii="Times New Roman" w:hAnsi="Times New Roman" w:cs="Times New Roman"/>
        </w:rPr>
        <w:fldChar w:fldCharType="begin" w:fldLock="1"/>
      </w:r>
      <w:r w:rsidRPr="00021946">
        <w:rPr>
          <w:rFonts w:ascii="Times New Roman" w:hAnsi="Times New Roman" w:cs="Times New Roman"/>
        </w:rPr>
        <w:instrText>ADDIN CSL_CITATION {"citationItems":[{"id":"ITEM-1","itemData":{"DOI":"10.4135/9781452230153","abstract":"The Third Edition of the bestselling Basics of Qualitative Research:Techniques and Procedures for Developing Grounded Theory continues to offer immensely practical advice and technical expertise to aid researchers in making sense of their collected data. Authors Juliet Corbin and the late Anselm Strauss (co-creator of Grounded Theory) present methods that enable researchers to analyze and interpret their data, and ultimately build theory from it. Highly accessible in their approach, Corbin and Strauss provide a step-by-step guide to the research act--from the formation of the research question through several approaches to coding and analysis, to reporting on the research. Full of definitions and illustrative examples, this book concludes with chapters that present criteria for evaluating a study, as well as responses to common questions posed by students of qualitative research. Significantly revised, Basics of Qualitative Research remains a landmark volume in the study of qualitative methods. Key Features of the Third Edition: Allows for students to develop their critical thinking skills in the \"Critical Issues\" section at the end of each chapter. Shows the actual steps involved in data analysis (from description to grounded theory) and data gathering by means of theoretical sampling. Provides exercises for thinking, writing and group discussion that reinforces material presented in the text.","author":[{"dropping-particle":"","family":"Corbin","given":"Juliet","non-dropping-particle":"","parse-names":false,"suffix":""},{"dropping-particle":"","family":"Strauss","given":"Anselm","non-dropping-particle":"","parse-names":false,"suffix":""}],"edition":"3","id":"ITEM-1","issued":{"date-parts":[["2007"]]},"publisher":"SAGE Publications, Inc","title":"Basics of Qualitative Research: Techniques and Procedures for Developing Grounded Theory","type":"book"},"uris":["http://www.mendeley.com/documents/?uuid=5ba588ae-0f05-42de-843e-618b24165104"]}],"mendeley":{"formattedCitation":"Juliet Corbin and Anselm Strauss, &lt;i&gt;Basics of Qualitative Research: Techniques and Procedures for Developing Grounded Theory&lt;/i&gt;, 3rd edn (SAGE Publications, Inc, 2007) &lt;https://doi.org/10.4135/9781452230153&gt;.","manualFormatting":"Juliet Corbin and Anselm Strauss, Basics of Qualitative Research: Techniques and Procedures for Developing Grounded Theory, 3rd edn (SAGE Publications, Inc, 2007).","plainTextFormattedCitation":"Juliet Corbin and Anselm Strauss, Basics of Qualitative Research: Techniques and Procedures for Developing Grounded Theory, 3rd edn (SAGE Publications, Inc, 2007) .","previouslyFormattedCitation":"Juliet Corbin and Anselm Strauss, &lt;i&gt;Basics of Qualitative Research: Techniques and Procedures for Developing Grounded Theory&lt;/i&gt;, 3rd edn (SAGE Publications, Inc, 2007) &lt;https://doi.org/10.4135/9781452230153&gt;."},"properties":{"noteIndex":42},"schema":"https://github.com/citation-style-language/schema/raw/master/csl-citation.json"}</w:instrText>
      </w:r>
      <w:r w:rsidRPr="00021946">
        <w:rPr>
          <w:rFonts w:ascii="Times New Roman" w:hAnsi="Times New Roman" w:cs="Times New Roman"/>
        </w:rPr>
        <w:fldChar w:fldCharType="separate"/>
      </w:r>
      <w:r w:rsidRPr="00021946">
        <w:rPr>
          <w:rFonts w:ascii="Times New Roman" w:hAnsi="Times New Roman" w:cs="Times New Roman"/>
          <w:noProof/>
        </w:rPr>
        <w:t>Juliet Corbin and Anselm Strauss, Basics of Qualitative Research: Techniques and Procedures for Developing Grounded Theory, 3rd edn (SAGE Publications, Inc, 2007).</w:t>
      </w:r>
      <w:r w:rsidRPr="00021946">
        <w:rPr>
          <w:rFonts w:ascii="Times New Roman" w:hAnsi="Times New Roman" w:cs="Times New Roman"/>
        </w:rPr>
        <w:fldChar w:fldCharType="end"/>
      </w:r>
      <w:r w:rsidRPr="00021946">
        <w:rPr>
          <w:rFonts w:ascii="Times New Roman" w:hAnsi="Times New Roman" w:cs="Times New Roman"/>
          <w:lang w:val="id-ID"/>
        </w:rPr>
        <w:t xml:space="preserve"> </w:t>
      </w:r>
      <w:r w:rsidRPr="00021946">
        <w:rPr>
          <w:rFonts w:ascii="Times New Roman" w:hAnsi="Times New Roman" w:cs="Times New Roman"/>
        </w:rPr>
        <w:t>pg. 5.</w:t>
      </w:r>
    </w:p>
  </w:footnote>
  <w:footnote w:id="9">
    <w:p w14:paraId="06FC8FB1" w14:textId="77777777" w:rsidR="00173594" w:rsidRPr="00021946" w:rsidRDefault="00173594" w:rsidP="0072581D">
      <w:pPr>
        <w:pStyle w:val="FootnoteText"/>
        <w:rPr>
          <w:rFonts w:ascii="Times New Roman" w:hAnsi="Times New Roman" w:cs="Times New Roman"/>
          <w:lang w:val="id-ID"/>
        </w:rPr>
      </w:pPr>
      <w:r w:rsidRPr="00021946">
        <w:rPr>
          <w:rStyle w:val="FootnoteReference"/>
          <w:rFonts w:ascii="Times New Roman" w:hAnsi="Times New Roman" w:cs="Times New Roman"/>
        </w:rPr>
        <w:footnoteRef/>
      </w:r>
      <w:r w:rsidRPr="00021946">
        <w:rPr>
          <w:rFonts w:ascii="Times New Roman" w:hAnsi="Times New Roman" w:cs="Times New Roman"/>
        </w:rPr>
        <w:t xml:space="preserve"> </w:t>
      </w:r>
      <w:r w:rsidRPr="00021946">
        <w:rPr>
          <w:rFonts w:ascii="Times New Roman" w:hAnsi="Times New Roman" w:cs="Times New Roman"/>
        </w:rPr>
        <w:fldChar w:fldCharType="begin" w:fldLock="1"/>
      </w:r>
      <w:r w:rsidRPr="00021946">
        <w:rPr>
          <w:rFonts w:ascii="Times New Roman" w:hAnsi="Times New Roman" w:cs="Times New Roman"/>
        </w:rPr>
        <w:instrText>ADDIN CSL_CITATION {"citationItems":[{"id":"ITEM-1","itemData":{"ISBN":"978-1-5063-8670-6","author":[{"dropping-particle":"","family":"Creswell","given":"John W","non-dropping-particle":"","parse-names":false,"suffix":""},{"dropping-particle":"","family":"Creswell","given":"J. David","non-dropping-particle":"","parse-names":false,"suffix":""}],"edition":"5","id":"ITEM-1","issued":{"date-parts":[["2018"]]},"number-of-pages":"361","publisher":"SAGE Publications, Inc","publisher-place":"USA","title":"Research Design: Qualitative, Quantitative, and Mixed Methods Approaches","type":"book"},"uris":["http://www.mendeley.com/documents/?uuid=7ed06ea5-f8f3-46f2-9c24-6a6bbf0e54f5"]}],"mendeley":{"formattedCitation":"John W Creswell and J. David Creswell, &lt;i&gt;Research Design: Qualitative, Quantitative, and Mixed Methods Approaches&lt;/i&gt;, 5th edn (USA: SAGE Publications, Inc, 2018).","plainTextFormattedCitation":"John W Creswell and J. David Creswell, Research Design: Qualitative, Quantitative, and Mixed Methods Approaches, 5th edn (USA: SAGE Publications, Inc, 2018).","previouslyFormattedCitation":"John W Creswell and J. David Creswell, &lt;i&gt;Research Design: Qualitative, Quantitative, and Mixed Methods Approaches&lt;/i&gt;, 5th edn (USA: SAGE Publications, Inc, 2018)."},"properties":{"noteIndex":43},"schema":"https://github.com/citation-style-language/schema/raw/master/csl-citation.json"}</w:instrText>
      </w:r>
      <w:r w:rsidRPr="00021946">
        <w:rPr>
          <w:rFonts w:ascii="Times New Roman" w:hAnsi="Times New Roman" w:cs="Times New Roman"/>
        </w:rPr>
        <w:fldChar w:fldCharType="separate"/>
      </w:r>
      <w:r w:rsidRPr="00021946">
        <w:rPr>
          <w:rFonts w:ascii="Times New Roman" w:hAnsi="Times New Roman" w:cs="Times New Roman"/>
          <w:noProof/>
        </w:rPr>
        <w:t>John W Creswell and J. David Creswell, Research Design: Qualitative, Quantitative, and Mixed Methods Approaches, 5th edn (USA: SAGE Publications, Inc, 2018).</w:t>
      </w:r>
      <w:r w:rsidRPr="00021946">
        <w:rPr>
          <w:rFonts w:ascii="Times New Roman" w:hAnsi="Times New Roman" w:cs="Times New Roman"/>
        </w:rPr>
        <w:fldChar w:fldCharType="end"/>
      </w:r>
      <w:r w:rsidRPr="00021946">
        <w:rPr>
          <w:rFonts w:ascii="Times New Roman" w:hAnsi="Times New Roman" w:cs="Times New Roman"/>
          <w:lang w:val="id-ID"/>
        </w:rPr>
        <w:t xml:space="preserve"> p</w:t>
      </w:r>
      <w:r w:rsidRPr="00021946">
        <w:rPr>
          <w:rFonts w:ascii="Times New Roman" w:hAnsi="Times New Roman" w:cs="Times New Roman"/>
        </w:rPr>
        <w:t>g. 1</w:t>
      </w:r>
      <w:r w:rsidRPr="00021946">
        <w:rPr>
          <w:rFonts w:ascii="Times New Roman" w:hAnsi="Times New Roman" w:cs="Times New Roman"/>
          <w:lang w:val="id-ID"/>
        </w:rPr>
        <w:t>51</w:t>
      </w:r>
    </w:p>
  </w:footnote>
  <w:footnote w:id="10">
    <w:p w14:paraId="222132FF" w14:textId="77777777" w:rsidR="00173594" w:rsidRPr="00021946" w:rsidRDefault="00173594" w:rsidP="0072581D">
      <w:pPr>
        <w:pStyle w:val="FootnoteText"/>
        <w:rPr>
          <w:rFonts w:ascii="Times New Roman" w:hAnsi="Times New Roman" w:cs="Times New Roman"/>
        </w:rPr>
      </w:pPr>
      <w:r w:rsidRPr="00021946">
        <w:rPr>
          <w:rStyle w:val="FootnoteReference"/>
          <w:rFonts w:ascii="Times New Roman" w:hAnsi="Times New Roman" w:cs="Times New Roman"/>
        </w:rPr>
        <w:footnoteRef/>
      </w:r>
      <w:r w:rsidRPr="00021946">
        <w:rPr>
          <w:rFonts w:ascii="Times New Roman" w:hAnsi="Times New Roman" w:cs="Times New Roman"/>
        </w:rPr>
        <w:t xml:space="preserve"> </w:t>
      </w:r>
      <w:r w:rsidRPr="00021946">
        <w:rPr>
          <w:rFonts w:ascii="Times New Roman" w:hAnsi="Times New Roman" w:cs="Times New Roman"/>
          <w:iCs/>
        </w:rPr>
        <w:t>Ibid</w:t>
      </w:r>
      <w:r w:rsidRPr="00021946">
        <w:rPr>
          <w:rFonts w:ascii="Times New Roman" w:hAnsi="Times New Roman" w:cs="Times New Roman"/>
          <w:i/>
          <w:iCs/>
        </w:rPr>
        <w:t xml:space="preserve">., </w:t>
      </w:r>
      <w:r w:rsidRPr="00021946">
        <w:rPr>
          <w:rFonts w:ascii="Times New Roman" w:hAnsi="Times New Roman" w:cs="Times New Roman"/>
        </w:rPr>
        <w:t xml:space="preserve">pg. </w:t>
      </w:r>
      <w:r w:rsidRPr="00021946">
        <w:rPr>
          <w:rFonts w:ascii="Times New Roman" w:hAnsi="Times New Roman" w:cs="Times New Roman"/>
          <w:lang w:val="id-ID"/>
        </w:rPr>
        <w:t>38</w:t>
      </w:r>
      <w:r w:rsidRPr="00021946">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20D82" w14:textId="1042BDE0" w:rsidR="00C815BB" w:rsidRPr="00C815BB" w:rsidRDefault="00C815BB" w:rsidP="00C815BB">
    <w:pPr>
      <w:pStyle w:val="Footer"/>
      <w:spacing w:line="276" w:lineRule="auto"/>
      <w:rPr>
        <w:rFonts w:ascii="Times New Roman" w:hAnsi="Times New Roman"/>
        <w:sz w:val="20"/>
      </w:rPr>
    </w:pPr>
    <w:r w:rsidRPr="006C3E30">
      <w:rPr>
        <w:rFonts w:ascii="Times New Roman" w:hAnsi="Times New Roman"/>
        <w:b/>
        <w:sz w:val="18"/>
        <w:szCs w:val="20"/>
      </w:rPr>
      <w:fldChar w:fldCharType="begin"/>
    </w:r>
    <w:r w:rsidRPr="006C3E30">
      <w:rPr>
        <w:rFonts w:ascii="Times New Roman" w:hAnsi="Times New Roman"/>
        <w:b/>
        <w:sz w:val="18"/>
        <w:szCs w:val="20"/>
      </w:rPr>
      <w:instrText xml:space="preserve"> PAGE   \* MERGEFORMAT </w:instrText>
    </w:r>
    <w:r w:rsidRPr="006C3E30">
      <w:rPr>
        <w:rFonts w:ascii="Times New Roman" w:hAnsi="Times New Roman"/>
        <w:b/>
        <w:sz w:val="18"/>
        <w:szCs w:val="20"/>
      </w:rPr>
      <w:fldChar w:fldCharType="separate"/>
    </w:r>
    <w:r w:rsidR="00287E38">
      <w:rPr>
        <w:rFonts w:ascii="Times New Roman" w:hAnsi="Times New Roman"/>
        <w:b/>
        <w:noProof/>
        <w:sz w:val="18"/>
        <w:szCs w:val="20"/>
      </w:rPr>
      <w:t>268</w:t>
    </w:r>
    <w:r w:rsidRPr="006C3E30">
      <w:rPr>
        <w:rFonts w:ascii="Times New Roman" w:hAnsi="Times New Roman"/>
        <w:b/>
        <w:noProof/>
        <w:sz w:val="18"/>
        <w:szCs w:val="20"/>
      </w:rPr>
      <w:fldChar w:fldCharType="end"/>
    </w:r>
    <w:r w:rsidRPr="006C3E30">
      <w:rPr>
        <w:rFonts w:ascii="Times New Roman" w:hAnsi="Times New Roman"/>
        <w:b/>
        <w:noProof/>
        <w:sz w:val="18"/>
        <w:szCs w:val="20"/>
        <w:lang w:val="id-ID"/>
      </w:rPr>
      <w:t xml:space="preserve">     </w:t>
    </w:r>
    <w:r w:rsidRPr="006C3E30">
      <w:rPr>
        <w:rFonts w:ascii="Times New Roman" w:hAnsi="Times New Roman"/>
        <w:noProof/>
        <w:sz w:val="18"/>
        <w:szCs w:val="20"/>
        <w:lang w:val="id-ID"/>
      </w:rPr>
      <w:t xml:space="preserve">     </w:t>
    </w:r>
    <w:r w:rsidRPr="006C3E30">
      <w:rPr>
        <w:rFonts w:ascii="Times New Roman" w:hAnsi="Times New Roman"/>
        <w:noProof/>
        <w:sz w:val="20"/>
        <w:lang w:val="id-ID"/>
      </w:rPr>
      <w:t xml:space="preserve">                </w:t>
    </w:r>
    <w:r>
      <w:rPr>
        <w:rFonts w:ascii="Times New Roman" w:hAnsi="Times New Roman"/>
        <w:noProof/>
        <w:sz w:val="20"/>
        <w:lang w:val="id-ID"/>
      </w:rPr>
      <w:tab/>
    </w:r>
    <w:r w:rsidRPr="006C3E30">
      <w:rPr>
        <w:rFonts w:ascii="Times New Roman" w:hAnsi="Times New Roman"/>
        <w:i/>
        <w:iCs/>
        <w:sz w:val="18"/>
        <w:szCs w:val="20"/>
      </w:rPr>
      <w:t xml:space="preserve">International Journal of </w:t>
    </w:r>
    <w:proofErr w:type="spellStart"/>
    <w:r w:rsidRPr="006C3E30">
      <w:rPr>
        <w:rFonts w:ascii="Times New Roman" w:hAnsi="Times New Roman"/>
        <w:i/>
        <w:iCs/>
        <w:sz w:val="18"/>
        <w:szCs w:val="20"/>
      </w:rPr>
      <w:t>Kybernology</w:t>
    </w:r>
    <w:proofErr w:type="spellEnd"/>
    <w:r w:rsidRPr="006C3E30">
      <w:rPr>
        <w:rFonts w:ascii="Times New Roman" w:hAnsi="Times New Roman"/>
        <w:b/>
        <w:i/>
        <w:iCs/>
        <w:sz w:val="18"/>
        <w:szCs w:val="20"/>
        <w:lang w:val="id-ID"/>
      </w:rPr>
      <w:t xml:space="preserve"> </w:t>
    </w:r>
    <w:r w:rsidRPr="006C3E30">
      <w:rPr>
        <w:rFonts w:ascii="Times New Roman" w:hAnsi="Times New Roman"/>
        <w:i/>
        <w:iCs/>
        <w:sz w:val="18"/>
        <w:szCs w:val="20"/>
      </w:rPr>
      <w:t>Vol</w:t>
    </w:r>
    <w:r w:rsidRPr="006C3E30">
      <w:rPr>
        <w:rFonts w:ascii="Times New Roman" w:hAnsi="Times New Roman"/>
        <w:i/>
        <w:iCs/>
        <w:sz w:val="18"/>
        <w:szCs w:val="20"/>
        <w:lang w:val="id-ID"/>
      </w:rPr>
      <w:t>ume 5</w:t>
    </w:r>
    <w:r w:rsidRPr="006C3E30">
      <w:rPr>
        <w:rFonts w:ascii="Times New Roman" w:hAnsi="Times New Roman"/>
        <w:i/>
        <w:iCs/>
        <w:sz w:val="18"/>
        <w:szCs w:val="20"/>
      </w:rPr>
      <w:t xml:space="preserve">, Number </w:t>
    </w:r>
    <w:r w:rsidRPr="006C3E30">
      <w:rPr>
        <w:rFonts w:ascii="Times New Roman" w:hAnsi="Times New Roman"/>
        <w:i/>
        <w:iCs/>
        <w:sz w:val="18"/>
        <w:szCs w:val="20"/>
        <w:lang w:val="id-ID"/>
      </w:rPr>
      <w:t>1</w:t>
    </w:r>
    <w:r w:rsidRPr="006C3E30">
      <w:rPr>
        <w:rFonts w:ascii="Times New Roman" w:hAnsi="Times New Roman"/>
        <w:i/>
        <w:iCs/>
        <w:sz w:val="18"/>
        <w:szCs w:val="20"/>
      </w:rPr>
      <w:t xml:space="preserve">, </w:t>
    </w:r>
    <w:r w:rsidRPr="006C3E30">
      <w:rPr>
        <w:rFonts w:ascii="Times New Roman" w:hAnsi="Times New Roman"/>
        <w:i/>
        <w:iCs/>
        <w:sz w:val="18"/>
        <w:szCs w:val="20"/>
        <w:lang w:val="id-ID"/>
      </w:rPr>
      <w:t>June 2020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rPr>
      <w:id w:val="126900436"/>
      <w:docPartObj>
        <w:docPartGallery w:val="Page Numbers (Top of Page)"/>
        <w:docPartUnique/>
      </w:docPartObj>
    </w:sdtPr>
    <w:sdtEndPr>
      <w:rPr>
        <w:noProof/>
      </w:rPr>
    </w:sdtEndPr>
    <w:sdtContent>
      <w:p w14:paraId="7C3FC6DD" w14:textId="11FDBB51" w:rsidR="00C815BB" w:rsidRPr="00C815BB" w:rsidRDefault="00C815BB" w:rsidP="00C815BB">
        <w:pPr>
          <w:pStyle w:val="Header"/>
          <w:tabs>
            <w:tab w:val="left" w:pos="4035"/>
            <w:tab w:val="left" w:pos="8931"/>
            <w:tab w:val="right" w:pos="9065"/>
          </w:tabs>
          <w:ind w:left="720"/>
          <w:jc w:val="center"/>
          <w:rPr>
            <w:rFonts w:ascii="Times New Roman" w:hAnsi="Times New Roman"/>
            <w:sz w:val="20"/>
          </w:rPr>
        </w:pPr>
        <w:r w:rsidRPr="00E57871">
          <w:rPr>
            <w:rFonts w:ascii="Times New Roman" w:hAnsi="Times New Roman"/>
            <w:sz w:val="20"/>
            <w:lang w:val="id-ID"/>
          </w:rPr>
          <w:t xml:space="preserve">        </w:t>
        </w:r>
        <w:r>
          <w:rPr>
            <w:rFonts w:ascii="Times New Roman" w:hAnsi="Times New Roman"/>
            <w:sz w:val="20"/>
            <w:lang w:val="id-ID"/>
          </w:rPr>
          <w:t xml:space="preserve">    </w:t>
        </w:r>
        <w:r w:rsidRPr="00E57871">
          <w:rPr>
            <w:rFonts w:ascii="Times New Roman" w:hAnsi="Times New Roman"/>
            <w:sz w:val="20"/>
            <w:lang w:val="id-ID"/>
          </w:rPr>
          <w:t xml:space="preserve"> </w:t>
        </w:r>
        <w:r>
          <w:rPr>
            <w:rFonts w:ascii="Times New Roman" w:hAnsi="Times New Roman"/>
            <w:sz w:val="20"/>
            <w:lang w:val="id-ID"/>
          </w:rPr>
          <w:t xml:space="preserve">          </w:t>
        </w:r>
        <w:r w:rsidRPr="00E57871">
          <w:rPr>
            <w:rFonts w:ascii="Times New Roman" w:hAnsi="Times New Roman"/>
            <w:i/>
            <w:iCs/>
            <w:sz w:val="18"/>
            <w:szCs w:val="20"/>
          </w:rPr>
          <w:t xml:space="preserve">International Journal of </w:t>
        </w:r>
        <w:proofErr w:type="spellStart"/>
        <w:r w:rsidRPr="00E57871">
          <w:rPr>
            <w:rFonts w:ascii="Times New Roman" w:hAnsi="Times New Roman"/>
            <w:i/>
            <w:iCs/>
            <w:sz w:val="18"/>
            <w:szCs w:val="20"/>
          </w:rPr>
          <w:t>Kybernology</w:t>
        </w:r>
        <w:proofErr w:type="spellEnd"/>
        <w:r w:rsidRPr="00E57871">
          <w:rPr>
            <w:rFonts w:ascii="Times New Roman" w:hAnsi="Times New Roman"/>
            <w:b/>
            <w:i/>
            <w:iCs/>
            <w:sz w:val="18"/>
            <w:szCs w:val="20"/>
            <w:lang w:val="id-ID"/>
          </w:rPr>
          <w:t xml:space="preserve"> </w:t>
        </w:r>
        <w:r w:rsidRPr="00E57871">
          <w:rPr>
            <w:rFonts w:ascii="Times New Roman" w:hAnsi="Times New Roman"/>
            <w:i/>
            <w:iCs/>
            <w:sz w:val="18"/>
            <w:szCs w:val="20"/>
          </w:rPr>
          <w:t>Vol</w:t>
        </w:r>
        <w:r w:rsidRPr="00E57871">
          <w:rPr>
            <w:rFonts w:ascii="Times New Roman" w:hAnsi="Times New Roman"/>
            <w:i/>
            <w:iCs/>
            <w:sz w:val="18"/>
            <w:szCs w:val="20"/>
            <w:lang w:val="id-ID"/>
          </w:rPr>
          <w:t>ume 5</w:t>
        </w:r>
        <w:r w:rsidRPr="00E57871">
          <w:rPr>
            <w:rFonts w:ascii="Times New Roman" w:hAnsi="Times New Roman"/>
            <w:i/>
            <w:iCs/>
            <w:sz w:val="18"/>
            <w:szCs w:val="20"/>
          </w:rPr>
          <w:t xml:space="preserve">, Number </w:t>
        </w:r>
        <w:r w:rsidRPr="00E57871">
          <w:rPr>
            <w:rFonts w:ascii="Times New Roman" w:hAnsi="Times New Roman"/>
            <w:i/>
            <w:iCs/>
            <w:sz w:val="18"/>
            <w:szCs w:val="20"/>
            <w:lang w:val="id-ID"/>
          </w:rPr>
          <w:t>1</w:t>
        </w:r>
        <w:r w:rsidRPr="00E57871">
          <w:rPr>
            <w:rFonts w:ascii="Times New Roman" w:hAnsi="Times New Roman"/>
            <w:i/>
            <w:iCs/>
            <w:sz w:val="18"/>
            <w:szCs w:val="20"/>
          </w:rPr>
          <w:t xml:space="preserve">, </w:t>
        </w:r>
        <w:r>
          <w:rPr>
            <w:rFonts w:ascii="Times New Roman" w:hAnsi="Times New Roman"/>
            <w:i/>
            <w:iCs/>
            <w:sz w:val="18"/>
            <w:szCs w:val="20"/>
            <w:lang w:val="id-ID"/>
          </w:rPr>
          <w:t>June 2020</w:t>
        </w:r>
        <w:r w:rsidRPr="00E57871">
          <w:rPr>
            <w:rFonts w:ascii="Times New Roman" w:hAnsi="Times New Roman"/>
            <w:noProof/>
            <w:sz w:val="18"/>
            <w:szCs w:val="20"/>
            <w:lang w:val="id-ID"/>
          </w:rPr>
          <w:t xml:space="preserve">     </w:t>
        </w:r>
        <w:r>
          <w:rPr>
            <w:rFonts w:ascii="Times New Roman" w:hAnsi="Times New Roman"/>
            <w:noProof/>
            <w:sz w:val="18"/>
            <w:szCs w:val="20"/>
            <w:lang w:val="id-ID"/>
          </w:rPr>
          <w:t xml:space="preserve">                        </w:t>
        </w:r>
        <w:r w:rsidRPr="00E57871">
          <w:rPr>
            <w:rFonts w:ascii="Times New Roman" w:hAnsi="Times New Roman"/>
            <w:noProof/>
            <w:sz w:val="18"/>
            <w:szCs w:val="20"/>
            <w:lang w:val="id-ID"/>
          </w:rPr>
          <w:t xml:space="preserve">            </w:t>
        </w:r>
        <w:r w:rsidRPr="00E57871">
          <w:rPr>
            <w:rFonts w:ascii="Times New Roman" w:hAnsi="Times New Roman"/>
            <w:b/>
            <w:sz w:val="18"/>
            <w:szCs w:val="20"/>
          </w:rPr>
          <w:fldChar w:fldCharType="begin"/>
        </w:r>
        <w:r w:rsidRPr="00E57871">
          <w:rPr>
            <w:rFonts w:ascii="Times New Roman" w:hAnsi="Times New Roman"/>
            <w:b/>
            <w:sz w:val="18"/>
            <w:szCs w:val="20"/>
          </w:rPr>
          <w:instrText xml:space="preserve"> PAGE   \* MERGEFORMAT </w:instrText>
        </w:r>
        <w:r w:rsidRPr="00E57871">
          <w:rPr>
            <w:rFonts w:ascii="Times New Roman" w:hAnsi="Times New Roman"/>
            <w:b/>
            <w:sz w:val="18"/>
            <w:szCs w:val="20"/>
          </w:rPr>
          <w:fldChar w:fldCharType="separate"/>
        </w:r>
        <w:r w:rsidR="00287E38">
          <w:rPr>
            <w:rFonts w:ascii="Times New Roman" w:hAnsi="Times New Roman"/>
            <w:b/>
            <w:noProof/>
            <w:sz w:val="18"/>
            <w:szCs w:val="20"/>
          </w:rPr>
          <w:t>263</w:t>
        </w:r>
        <w:r w:rsidRPr="00E57871">
          <w:rPr>
            <w:rFonts w:ascii="Times New Roman" w:hAnsi="Times New Roman"/>
            <w:b/>
            <w:noProof/>
            <w:sz w:val="18"/>
            <w:szCs w:val="20"/>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23857" w14:textId="77777777" w:rsidR="00C815BB" w:rsidRPr="0010070C" w:rsidRDefault="00C815BB" w:rsidP="00C815BB">
    <w:pPr>
      <w:pStyle w:val="Footer"/>
      <w:pBdr>
        <w:top w:val="single" w:sz="24" w:space="5" w:color="A5A5A5"/>
      </w:pBdr>
      <w:tabs>
        <w:tab w:val="left" w:pos="7380"/>
        <w:tab w:val="right" w:pos="9632"/>
      </w:tabs>
      <w:rPr>
        <w:rFonts w:ascii="Times New Roman" w:hAnsi="Times New Roman"/>
        <w:i/>
        <w:iCs/>
        <w:sz w:val="20"/>
        <w:szCs w:val="20"/>
        <w:lang w:val="id-ID"/>
      </w:rPr>
    </w:pPr>
    <w:r w:rsidRPr="0010070C">
      <w:rPr>
        <w:rFonts w:ascii="Times New Roman" w:hAnsi="Times New Roman"/>
        <w:b/>
        <w:i/>
        <w:iCs/>
        <w:sz w:val="20"/>
        <w:szCs w:val="20"/>
      </w:rPr>
      <w:t xml:space="preserve">International Journal of </w:t>
    </w:r>
    <w:proofErr w:type="spellStart"/>
    <w:r w:rsidRPr="0010070C">
      <w:rPr>
        <w:rFonts w:ascii="Times New Roman" w:hAnsi="Times New Roman"/>
        <w:b/>
        <w:i/>
        <w:iCs/>
        <w:sz w:val="20"/>
        <w:szCs w:val="20"/>
      </w:rPr>
      <w:t>Kybernology</w:t>
    </w:r>
    <w:proofErr w:type="spellEnd"/>
    <w:r w:rsidRPr="0010070C">
      <w:rPr>
        <w:rFonts w:ascii="Times New Roman" w:hAnsi="Times New Roman"/>
        <w:b/>
        <w:i/>
        <w:iCs/>
        <w:sz w:val="20"/>
        <w:szCs w:val="20"/>
      </w:rPr>
      <w:tab/>
    </w:r>
    <w:r w:rsidRPr="0010070C">
      <w:rPr>
        <w:rFonts w:ascii="Times New Roman" w:hAnsi="Times New Roman"/>
        <w:b/>
        <w:i/>
        <w:iCs/>
        <w:sz w:val="20"/>
        <w:szCs w:val="20"/>
      </w:rPr>
      <w:tab/>
    </w:r>
    <w:r>
      <w:rPr>
        <w:rFonts w:ascii="Times New Roman" w:hAnsi="Times New Roman"/>
        <w:b/>
        <w:i/>
        <w:iCs/>
        <w:sz w:val="20"/>
        <w:szCs w:val="20"/>
        <w:lang w:val="id-ID"/>
      </w:rPr>
      <w:t xml:space="preserve">     </w:t>
    </w:r>
    <w:proofErr w:type="gramStart"/>
    <w:r w:rsidRPr="0010070C">
      <w:rPr>
        <w:rFonts w:ascii="Times New Roman" w:hAnsi="Times New Roman"/>
        <w:i/>
        <w:iCs/>
        <w:sz w:val="20"/>
        <w:szCs w:val="20"/>
        <w:lang w:val="id-ID"/>
      </w:rPr>
      <w:t>ISSN :</w:t>
    </w:r>
    <w:proofErr w:type="gramEnd"/>
    <w:r w:rsidRPr="0010070C">
      <w:rPr>
        <w:rFonts w:ascii="Times New Roman" w:hAnsi="Times New Roman"/>
        <w:i/>
        <w:iCs/>
        <w:sz w:val="20"/>
        <w:szCs w:val="20"/>
        <w:lang w:val="id-ID"/>
      </w:rPr>
      <w:t xml:space="preserve"> 2087-3107</w:t>
    </w:r>
  </w:p>
  <w:p w14:paraId="02E08D33" w14:textId="398DFFB1" w:rsidR="00C815BB" w:rsidRPr="00C815BB" w:rsidRDefault="00C815BB">
    <w:pPr>
      <w:pStyle w:val="Header"/>
      <w:rPr>
        <w:rFonts w:ascii="Times New Roman" w:hAnsi="Times New Roman"/>
      </w:rPr>
    </w:pPr>
    <w:r w:rsidRPr="0010070C">
      <w:rPr>
        <w:rFonts w:ascii="Times New Roman" w:hAnsi="Times New Roman"/>
        <w:i/>
        <w:iCs/>
        <w:sz w:val="20"/>
        <w:szCs w:val="20"/>
      </w:rPr>
      <w:t>Volume</w:t>
    </w:r>
    <w:r w:rsidRPr="0010070C">
      <w:rPr>
        <w:rFonts w:ascii="Times New Roman" w:hAnsi="Times New Roman"/>
        <w:i/>
        <w:iCs/>
        <w:sz w:val="20"/>
        <w:szCs w:val="20"/>
        <w:lang w:val="id-ID"/>
      </w:rPr>
      <w:t xml:space="preserve"> 5</w:t>
    </w:r>
    <w:r w:rsidRPr="0010070C">
      <w:rPr>
        <w:rFonts w:ascii="Times New Roman" w:hAnsi="Times New Roman"/>
        <w:i/>
        <w:iCs/>
        <w:sz w:val="20"/>
        <w:szCs w:val="20"/>
      </w:rPr>
      <w:t xml:space="preserve">, Number </w:t>
    </w:r>
    <w:r w:rsidRPr="0010070C">
      <w:rPr>
        <w:rFonts w:ascii="Times New Roman" w:hAnsi="Times New Roman"/>
        <w:i/>
        <w:iCs/>
        <w:sz w:val="20"/>
        <w:szCs w:val="20"/>
        <w:lang w:val="id-ID"/>
      </w:rPr>
      <w:t>1</w:t>
    </w:r>
    <w:r w:rsidRPr="0010070C">
      <w:rPr>
        <w:rFonts w:ascii="Times New Roman" w:hAnsi="Times New Roman"/>
        <w:i/>
        <w:iCs/>
        <w:sz w:val="20"/>
        <w:szCs w:val="20"/>
      </w:rPr>
      <w:t xml:space="preserve">, </w:t>
    </w:r>
    <w:r w:rsidRPr="0010070C">
      <w:rPr>
        <w:rFonts w:ascii="Times New Roman" w:hAnsi="Times New Roman"/>
        <w:i/>
        <w:iCs/>
        <w:sz w:val="20"/>
        <w:szCs w:val="20"/>
        <w:lang w:val="id-ID"/>
      </w:rPr>
      <w:t>June</w:t>
    </w:r>
    <w:r w:rsidRPr="0010070C">
      <w:rPr>
        <w:rFonts w:ascii="Times New Roman" w:hAnsi="Times New Roman"/>
        <w:i/>
        <w:iCs/>
        <w:sz w:val="20"/>
        <w:szCs w:val="20"/>
      </w:rPr>
      <w:t xml:space="preserve"> 20</w:t>
    </w:r>
    <w:r w:rsidRPr="0010070C">
      <w:rPr>
        <w:rFonts w:ascii="Times New Roman" w:hAnsi="Times New Roman"/>
        <w:i/>
        <w:iCs/>
        <w:sz w:val="20"/>
        <w:szCs w:val="20"/>
        <w:lang w:val="id-ID"/>
      </w:rPr>
      <w:t xml:space="preserve">20: </w:t>
    </w:r>
    <w:r>
      <w:rPr>
        <w:rFonts w:ascii="Times New Roman" w:hAnsi="Times New Roman"/>
        <w:i/>
        <w:iCs/>
        <w:sz w:val="20"/>
        <w:szCs w:val="20"/>
        <w:lang w:val="id-ID"/>
      </w:rPr>
      <w:t>2</w:t>
    </w:r>
    <w:r w:rsidR="00B20B0B">
      <w:rPr>
        <w:rFonts w:ascii="Times New Roman" w:hAnsi="Times New Roman"/>
        <w:i/>
        <w:iCs/>
        <w:sz w:val="20"/>
        <w:szCs w:val="20"/>
        <w:lang w:val="id-ID"/>
      </w:rPr>
      <w:t>59</w:t>
    </w:r>
    <w:r>
      <w:rPr>
        <w:rFonts w:ascii="Times New Roman" w:hAnsi="Times New Roman"/>
        <w:i/>
        <w:iCs/>
        <w:sz w:val="20"/>
        <w:szCs w:val="20"/>
        <w:lang w:val="id-ID"/>
      </w:rPr>
      <w:t xml:space="preserve"> </w:t>
    </w:r>
    <w:r w:rsidRPr="0010070C">
      <w:rPr>
        <w:rFonts w:ascii="Times New Roman" w:hAnsi="Times New Roman"/>
        <w:i/>
        <w:iCs/>
        <w:sz w:val="20"/>
        <w:szCs w:val="20"/>
        <w:lang w:val="id-ID"/>
      </w:rPr>
      <w:t xml:space="preserve">- </w:t>
    </w:r>
    <w:r>
      <w:rPr>
        <w:rFonts w:ascii="Times New Roman" w:hAnsi="Times New Roman"/>
        <w:i/>
        <w:iCs/>
        <w:sz w:val="20"/>
        <w:szCs w:val="20"/>
        <w:lang w:val="id-ID"/>
      </w:rPr>
      <w:t>2</w:t>
    </w:r>
    <w:r w:rsidR="00B20B0B">
      <w:rPr>
        <w:rFonts w:ascii="Times New Roman" w:hAnsi="Times New Roman"/>
        <w:i/>
        <w:iCs/>
        <w:sz w:val="20"/>
        <w:szCs w:val="20"/>
        <w:lang w:val="id-ID"/>
      </w:rPr>
      <w:t>69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552"/>
    <w:multiLevelType w:val="hybridMultilevel"/>
    <w:tmpl w:val="492ECB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997B0D"/>
    <w:multiLevelType w:val="hybridMultilevel"/>
    <w:tmpl w:val="0DF0F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821C7"/>
    <w:multiLevelType w:val="hybridMultilevel"/>
    <w:tmpl w:val="6A048D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7775E"/>
    <w:multiLevelType w:val="hybridMultilevel"/>
    <w:tmpl w:val="52E0E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45305A"/>
    <w:multiLevelType w:val="hybridMultilevel"/>
    <w:tmpl w:val="366C27B2"/>
    <w:lvl w:ilvl="0" w:tplc="04090019">
      <w:start w:val="1"/>
      <w:numFmt w:val="lowerLetter"/>
      <w:lvlText w:val="%1."/>
      <w:lvlJc w:val="left"/>
      <w:pPr>
        <w:ind w:left="73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5" w15:restartNumberingAfterBreak="0">
    <w:nsid w:val="65E01875"/>
    <w:multiLevelType w:val="hybridMultilevel"/>
    <w:tmpl w:val="DE260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C272FF"/>
    <w:multiLevelType w:val="hybridMultilevel"/>
    <w:tmpl w:val="C56A1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68223B"/>
    <w:multiLevelType w:val="hybridMultilevel"/>
    <w:tmpl w:val="9F7242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FDC69EE"/>
    <w:multiLevelType w:val="hybridMultilevel"/>
    <w:tmpl w:val="6666E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5"/>
  </w:num>
  <w:num w:numId="5">
    <w:abstractNumId w:val="1"/>
  </w:num>
  <w:num w:numId="6">
    <w:abstractNumId w:val="7"/>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7E"/>
    <w:rsid w:val="00012B1A"/>
    <w:rsid w:val="00021946"/>
    <w:rsid w:val="000424A2"/>
    <w:rsid w:val="000677D3"/>
    <w:rsid w:val="000818E3"/>
    <w:rsid w:val="000A6B0A"/>
    <w:rsid w:val="000B029F"/>
    <w:rsid w:val="000E4659"/>
    <w:rsid w:val="00135A7E"/>
    <w:rsid w:val="001363CE"/>
    <w:rsid w:val="00142312"/>
    <w:rsid w:val="0014704B"/>
    <w:rsid w:val="00173594"/>
    <w:rsid w:val="0020178F"/>
    <w:rsid w:val="002036D9"/>
    <w:rsid w:val="00207126"/>
    <w:rsid w:val="00257034"/>
    <w:rsid w:val="00261895"/>
    <w:rsid w:val="00287E38"/>
    <w:rsid w:val="00307CBF"/>
    <w:rsid w:val="0033304E"/>
    <w:rsid w:val="003335B5"/>
    <w:rsid w:val="0035131B"/>
    <w:rsid w:val="0035730A"/>
    <w:rsid w:val="00366D91"/>
    <w:rsid w:val="00375225"/>
    <w:rsid w:val="00381E58"/>
    <w:rsid w:val="003F18A8"/>
    <w:rsid w:val="004137AF"/>
    <w:rsid w:val="0043757E"/>
    <w:rsid w:val="00474C80"/>
    <w:rsid w:val="00477D74"/>
    <w:rsid w:val="00482926"/>
    <w:rsid w:val="004A5188"/>
    <w:rsid w:val="0051581B"/>
    <w:rsid w:val="00520C72"/>
    <w:rsid w:val="00532058"/>
    <w:rsid w:val="00555D11"/>
    <w:rsid w:val="00576259"/>
    <w:rsid w:val="00581AE3"/>
    <w:rsid w:val="006030AB"/>
    <w:rsid w:val="00610347"/>
    <w:rsid w:val="006141CE"/>
    <w:rsid w:val="00625048"/>
    <w:rsid w:val="0067546D"/>
    <w:rsid w:val="00696C0B"/>
    <w:rsid w:val="006E406F"/>
    <w:rsid w:val="00711195"/>
    <w:rsid w:val="0072581D"/>
    <w:rsid w:val="0073575C"/>
    <w:rsid w:val="00760ED2"/>
    <w:rsid w:val="007A6DC0"/>
    <w:rsid w:val="007F34E1"/>
    <w:rsid w:val="008173DE"/>
    <w:rsid w:val="0083548E"/>
    <w:rsid w:val="0084033F"/>
    <w:rsid w:val="00894150"/>
    <w:rsid w:val="008A0383"/>
    <w:rsid w:val="008A2700"/>
    <w:rsid w:val="008A67F8"/>
    <w:rsid w:val="00956F01"/>
    <w:rsid w:val="00965300"/>
    <w:rsid w:val="009727A0"/>
    <w:rsid w:val="00972F8A"/>
    <w:rsid w:val="009D0E0B"/>
    <w:rsid w:val="009D59E2"/>
    <w:rsid w:val="00A20DE2"/>
    <w:rsid w:val="00A324ED"/>
    <w:rsid w:val="00A453E6"/>
    <w:rsid w:val="00A46D9B"/>
    <w:rsid w:val="00A554F1"/>
    <w:rsid w:val="00AB1057"/>
    <w:rsid w:val="00AC50F8"/>
    <w:rsid w:val="00AE03A3"/>
    <w:rsid w:val="00AE1912"/>
    <w:rsid w:val="00AF1F06"/>
    <w:rsid w:val="00B20B0B"/>
    <w:rsid w:val="00B20FB4"/>
    <w:rsid w:val="00B326D8"/>
    <w:rsid w:val="00B85260"/>
    <w:rsid w:val="00BA6AE0"/>
    <w:rsid w:val="00C20BC9"/>
    <w:rsid w:val="00C26CB7"/>
    <w:rsid w:val="00C316A3"/>
    <w:rsid w:val="00C678DA"/>
    <w:rsid w:val="00C815BB"/>
    <w:rsid w:val="00C85410"/>
    <w:rsid w:val="00CB14E0"/>
    <w:rsid w:val="00DB10F6"/>
    <w:rsid w:val="00DE2661"/>
    <w:rsid w:val="00DE2F76"/>
    <w:rsid w:val="00DF032A"/>
    <w:rsid w:val="00DF2C43"/>
    <w:rsid w:val="00E23424"/>
    <w:rsid w:val="00E43ED7"/>
    <w:rsid w:val="00E76558"/>
    <w:rsid w:val="00E96184"/>
    <w:rsid w:val="00EC39FB"/>
    <w:rsid w:val="00EE7542"/>
    <w:rsid w:val="00F11670"/>
    <w:rsid w:val="00F32A37"/>
    <w:rsid w:val="00F72007"/>
    <w:rsid w:val="00F822B3"/>
    <w:rsid w:val="00FC7F7B"/>
    <w:rsid w:val="00FD54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71309"/>
  <w15:docId w15:val="{A507DB24-A618-47F8-9E54-1B6A7F59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A37"/>
  </w:style>
  <w:style w:type="paragraph" w:styleId="Footer">
    <w:name w:val="footer"/>
    <w:basedOn w:val="Normal"/>
    <w:link w:val="FooterChar"/>
    <w:uiPriority w:val="99"/>
    <w:unhideWhenUsed/>
    <w:rsid w:val="00F32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A37"/>
  </w:style>
  <w:style w:type="paragraph" w:styleId="BalloonText">
    <w:name w:val="Balloon Text"/>
    <w:basedOn w:val="Normal"/>
    <w:link w:val="BalloonTextChar"/>
    <w:uiPriority w:val="99"/>
    <w:semiHidden/>
    <w:unhideWhenUsed/>
    <w:rsid w:val="00F32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A37"/>
    <w:rPr>
      <w:rFonts w:ascii="Tahoma" w:hAnsi="Tahoma" w:cs="Tahoma"/>
      <w:sz w:val="16"/>
      <w:szCs w:val="16"/>
    </w:rPr>
  </w:style>
  <w:style w:type="paragraph" w:styleId="FootnoteText">
    <w:name w:val="footnote text"/>
    <w:basedOn w:val="Normal"/>
    <w:link w:val="FootnoteTextChar"/>
    <w:uiPriority w:val="99"/>
    <w:semiHidden/>
    <w:unhideWhenUsed/>
    <w:rsid w:val="00C316A3"/>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C316A3"/>
    <w:rPr>
      <w:rFonts w:eastAsiaTheme="minorHAnsi"/>
      <w:sz w:val="20"/>
      <w:szCs w:val="20"/>
      <w:lang w:eastAsia="en-US"/>
    </w:rPr>
  </w:style>
  <w:style w:type="character" w:styleId="FootnoteReference">
    <w:name w:val="footnote reference"/>
    <w:basedOn w:val="DefaultParagraphFont"/>
    <w:uiPriority w:val="99"/>
    <w:semiHidden/>
    <w:unhideWhenUsed/>
    <w:rsid w:val="00C316A3"/>
    <w:rPr>
      <w:vertAlign w:val="superscript"/>
    </w:rPr>
  </w:style>
  <w:style w:type="character" w:styleId="Hyperlink">
    <w:name w:val="Hyperlink"/>
    <w:basedOn w:val="DefaultParagraphFont"/>
    <w:uiPriority w:val="99"/>
    <w:unhideWhenUsed/>
    <w:rsid w:val="00C316A3"/>
    <w:rPr>
      <w:color w:val="0000FF" w:themeColor="hyperlink"/>
      <w:u w:val="single"/>
    </w:rPr>
  </w:style>
  <w:style w:type="paragraph" w:styleId="ListParagraph">
    <w:name w:val="List Paragraph"/>
    <w:basedOn w:val="Normal"/>
    <w:link w:val="ListParagraphChar"/>
    <w:uiPriority w:val="34"/>
    <w:qFormat/>
    <w:rsid w:val="00012B1A"/>
    <w:pPr>
      <w:ind w:left="720"/>
      <w:contextualSpacing/>
    </w:pPr>
    <w:rPr>
      <w:rFonts w:eastAsiaTheme="minorHAnsi"/>
      <w:lang w:eastAsia="en-US"/>
    </w:rPr>
  </w:style>
  <w:style w:type="table" w:styleId="TableGrid">
    <w:name w:val="Table Grid"/>
    <w:basedOn w:val="TableNormal"/>
    <w:uiPriority w:val="39"/>
    <w:rsid w:val="0072581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72581D"/>
    <w:rPr>
      <w:rFonts w:eastAsiaTheme="minorHAnsi"/>
      <w:lang w:eastAsia="en-US"/>
    </w:rPr>
  </w:style>
  <w:style w:type="character" w:styleId="CommentReference">
    <w:name w:val="annotation reference"/>
    <w:basedOn w:val="DefaultParagraphFont"/>
    <w:uiPriority w:val="99"/>
    <w:semiHidden/>
    <w:unhideWhenUsed/>
    <w:rsid w:val="00DF032A"/>
    <w:rPr>
      <w:sz w:val="16"/>
      <w:szCs w:val="16"/>
    </w:rPr>
  </w:style>
  <w:style w:type="paragraph" w:styleId="CommentText">
    <w:name w:val="annotation text"/>
    <w:basedOn w:val="Normal"/>
    <w:link w:val="CommentTextChar"/>
    <w:uiPriority w:val="99"/>
    <w:semiHidden/>
    <w:unhideWhenUsed/>
    <w:rsid w:val="00DF032A"/>
    <w:pPr>
      <w:spacing w:line="240" w:lineRule="auto"/>
    </w:pPr>
    <w:rPr>
      <w:sz w:val="20"/>
      <w:szCs w:val="20"/>
    </w:rPr>
  </w:style>
  <w:style w:type="character" w:customStyle="1" w:styleId="CommentTextChar">
    <w:name w:val="Comment Text Char"/>
    <w:basedOn w:val="DefaultParagraphFont"/>
    <w:link w:val="CommentText"/>
    <w:uiPriority w:val="99"/>
    <w:semiHidden/>
    <w:rsid w:val="00DF032A"/>
    <w:rPr>
      <w:sz w:val="20"/>
      <w:szCs w:val="20"/>
    </w:rPr>
  </w:style>
  <w:style w:type="paragraph" w:styleId="CommentSubject">
    <w:name w:val="annotation subject"/>
    <w:basedOn w:val="CommentText"/>
    <w:next w:val="CommentText"/>
    <w:link w:val="CommentSubjectChar"/>
    <w:uiPriority w:val="99"/>
    <w:semiHidden/>
    <w:unhideWhenUsed/>
    <w:rsid w:val="00DF032A"/>
    <w:rPr>
      <w:b/>
      <w:bCs/>
    </w:rPr>
  </w:style>
  <w:style w:type="character" w:customStyle="1" w:styleId="CommentSubjectChar">
    <w:name w:val="Comment Subject Char"/>
    <w:basedOn w:val="CommentTextChar"/>
    <w:link w:val="CommentSubject"/>
    <w:uiPriority w:val="99"/>
    <w:semiHidden/>
    <w:rsid w:val="00DF032A"/>
    <w:rPr>
      <w:b/>
      <w:bCs/>
      <w:sz w:val="20"/>
      <w:szCs w:val="20"/>
    </w:rPr>
  </w:style>
  <w:style w:type="paragraph" w:customStyle="1" w:styleId="IEEEParagraph">
    <w:name w:val="IEEE Paragraph"/>
    <w:basedOn w:val="Normal"/>
    <w:link w:val="IEEEParagraphChar"/>
    <w:rsid w:val="00532058"/>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532058"/>
    <w:rPr>
      <w:rFonts w:ascii="Times New Roman" w:eastAsia="SimSun" w:hAnsi="Times New Roman" w:cs="Times New Roman"/>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950511">
      <w:bodyDiv w:val="1"/>
      <w:marLeft w:val="0"/>
      <w:marRight w:val="0"/>
      <w:marTop w:val="0"/>
      <w:marBottom w:val="0"/>
      <w:divBdr>
        <w:top w:val="none" w:sz="0" w:space="0" w:color="auto"/>
        <w:left w:val="none" w:sz="0" w:space="0" w:color="auto"/>
        <w:bottom w:val="none" w:sz="0" w:space="0" w:color="auto"/>
        <w:right w:val="none" w:sz="0" w:space="0" w:color="auto"/>
      </w:divBdr>
    </w:div>
    <w:div w:id="1506743328">
      <w:bodyDiv w:val="1"/>
      <w:marLeft w:val="0"/>
      <w:marRight w:val="0"/>
      <w:marTop w:val="0"/>
      <w:marBottom w:val="0"/>
      <w:divBdr>
        <w:top w:val="none" w:sz="0" w:space="0" w:color="auto"/>
        <w:left w:val="none" w:sz="0" w:space="0" w:color="auto"/>
        <w:bottom w:val="none" w:sz="0" w:space="0" w:color="auto"/>
        <w:right w:val="none" w:sz="0" w:space="0" w:color="auto"/>
      </w:divBdr>
    </w:div>
    <w:div w:id="177609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doughnutChart>
        <c:varyColors val="1"/>
        <c:ser>
          <c:idx val="0"/>
          <c:order val="0"/>
          <c:tx>
            <c:strRef>
              <c:f>Sheet1!$B$1</c:f>
              <c:strCache>
                <c:ptCount val="1"/>
                <c:pt idx="0">
                  <c:v>Column1</c:v>
                </c:pt>
              </c:strCache>
            </c:strRef>
          </c:tx>
          <c:explosion val="25"/>
          <c:dLbls>
            <c:spPr>
              <a:noFill/>
              <a:ln>
                <a:noFill/>
              </a:ln>
              <a:effectLst/>
            </c:spPr>
            <c:txPr>
              <a:bodyPr wrap="square" lIns="38100" tIns="19050" rIns="38100" bIns="19050" anchor="ctr">
                <a:spAutoFit/>
              </a:bodyPr>
              <a:lstStyle/>
              <a:p>
                <a:pPr>
                  <a:defRPr>
                    <a:solidFill>
                      <a:schemeClr val="bg1"/>
                    </a:solidFill>
                  </a:defRPr>
                </a:pPr>
                <a:endParaRPr lang="id-ID"/>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Zoning Path</c:v>
                </c:pt>
                <c:pt idx="1">
                  <c:v>Achievement Path</c:v>
                </c:pt>
                <c:pt idx="2">
                  <c:v>Special Path</c:v>
                </c:pt>
              </c:strCache>
            </c:strRef>
          </c:cat>
          <c:val>
            <c:numRef>
              <c:f>Sheet1!$B$2:$B$4</c:f>
              <c:numCache>
                <c:formatCode>General</c:formatCode>
                <c:ptCount val="3"/>
                <c:pt idx="0">
                  <c:v>8</c:v>
                </c:pt>
                <c:pt idx="1">
                  <c:v>1.5</c:v>
                </c:pt>
                <c:pt idx="2">
                  <c:v>0.5</c:v>
                </c:pt>
              </c:numCache>
            </c:numRef>
          </c:val>
          <c:extLst>
            <c:ext xmlns:c16="http://schemas.microsoft.com/office/drawing/2014/chart" uri="{C3380CC4-5D6E-409C-BE32-E72D297353CC}">
              <c16:uniqueId val="{00000000-CFCD-4562-AD31-CBF4CB03F3EF}"/>
            </c:ext>
          </c:extLst>
        </c:ser>
        <c:dLbls>
          <c:showLegendKey val="0"/>
          <c:showVal val="0"/>
          <c:showCatName val="0"/>
          <c:showSerName val="0"/>
          <c:showPercent val="1"/>
          <c:showBubbleSize val="0"/>
          <c:showLeaderLines val="1"/>
        </c:dLbls>
        <c:firstSliceAng val="0"/>
        <c:holeSize val="50"/>
      </c:doughnutChart>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Mar19</b:Tag>
    <b:SourceType>ConferenceProceedings</b:SourceType>
    <b:Guid>{2135B1D5-71A3-474B-8290-86ABC05CE805}</b:Guid>
    <b:Author>
      <b:Author>
        <b:NameList>
          <b:Person>
            <b:Last>Martitah</b:Last>
          </b:Person>
        </b:NameList>
      </b:Author>
    </b:Author>
    <b:Title>Zoning System of Education as a Strategy for Equalizing Education Quality in the Disruptive Era</b:Title>
    <b:Year>2019</b:Year>
    <b:Pages>32-36</b:Pages>
    <b:Publisher>Atlantis Press</b:Publisher>
    <b:RefOrder>1</b:RefOrder>
  </b:Source>
</b:Sources>
</file>

<file path=customXml/itemProps1.xml><?xml version="1.0" encoding="utf-8"?>
<ds:datastoreItem xmlns:ds="http://schemas.openxmlformats.org/officeDocument/2006/customXml" ds:itemID="{A7BD8F34-E3E2-4921-A1A1-97ACD8E94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11</Pages>
  <Words>5322</Words>
  <Characters>28422</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19</cp:revision>
  <dcterms:created xsi:type="dcterms:W3CDTF">2020-10-27T02:49:00Z</dcterms:created>
  <dcterms:modified xsi:type="dcterms:W3CDTF">2020-12-15T07:47:00Z</dcterms:modified>
</cp:coreProperties>
</file>