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7DDB" w14:textId="77777777" w:rsidR="00940200" w:rsidRPr="001E5779" w:rsidRDefault="00B02B22" w:rsidP="001E5779">
      <w:pPr>
        <w:jc w:val="center"/>
        <w:rPr>
          <w:rFonts w:ascii="Times New Roman" w:hAnsi="Times New Roman" w:cs="Times New Roman"/>
          <w:b/>
          <w:bCs/>
          <w:sz w:val="24"/>
          <w:szCs w:val="24"/>
          <w:lang w:val="en-US"/>
        </w:rPr>
      </w:pPr>
      <w:r w:rsidRPr="001E5779">
        <w:rPr>
          <w:rFonts w:ascii="Times New Roman" w:hAnsi="Times New Roman" w:cs="Times New Roman"/>
          <w:b/>
          <w:bCs/>
          <w:sz w:val="24"/>
          <w:szCs w:val="24"/>
          <w:lang w:val="en-US"/>
        </w:rPr>
        <w:t xml:space="preserve">IMPLEMENTASI </w:t>
      </w:r>
      <w:r w:rsidR="007078DA" w:rsidRPr="001E5779">
        <w:rPr>
          <w:rFonts w:ascii="Times New Roman" w:hAnsi="Times New Roman" w:cs="Times New Roman"/>
          <w:b/>
          <w:bCs/>
          <w:sz w:val="24"/>
          <w:szCs w:val="24"/>
          <w:lang w:val="en-US"/>
        </w:rPr>
        <w:t xml:space="preserve">WEBSITE DESA DALAM </w:t>
      </w:r>
    </w:p>
    <w:p w14:paraId="546DED7A" w14:textId="27CCFF5E" w:rsidR="007078DA" w:rsidRPr="001E5779" w:rsidRDefault="007078DA" w:rsidP="001E5779">
      <w:pPr>
        <w:jc w:val="center"/>
        <w:rPr>
          <w:rFonts w:ascii="Times New Roman" w:hAnsi="Times New Roman" w:cs="Times New Roman"/>
          <w:b/>
          <w:bCs/>
          <w:sz w:val="24"/>
          <w:szCs w:val="24"/>
          <w:lang w:val="en-US"/>
        </w:rPr>
      </w:pPr>
      <w:r w:rsidRPr="001E5779">
        <w:rPr>
          <w:rFonts w:ascii="Times New Roman" w:hAnsi="Times New Roman" w:cs="Times New Roman"/>
          <w:b/>
          <w:bCs/>
          <w:sz w:val="24"/>
          <w:szCs w:val="24"/>
          <w:lang w:val="en-US"/>
        </w:rPr>
        <w:t>PEMBERIAN PELAYANAN INFORMASI PEMBANGUNAN</w:t>
      </w:r>
    </w:p>
    <w:p w14:paraId="723F8CBC" w14:textId="29FD8C02" w:rsidR="00592825" w:rsidRPr="001E5779" w:rsidRDefault="007078DA" w:rsidP="001E5779">
      <w:pPr>
        <w:jc w:val="center"/>
        <w:rPr>
          <w:rFonts w:ascii="Times New Roman" w:hAnsi="Times New Roman" w:cs="Times New Roman"/>
          <w:sz w:val="24"/>
          <w:szCs w:val="24"/>
          <w:lang w:val="en-US"/>
        </w:rPr>
      </w:pPr>
      <w:r w:rsidRPr="001E5779">
        <w:rPr>
          <w:rFonts w:ascii="Times New Roman" w:hAnsi="Times New Roman" w:cs="Times New Roman"/>
          <w:sz w:val="24"/>
          <w:szCs w:val="24"/>
          <w:lang w:val="en-US"/>
        </w:rPr>
        <w:t xml:space="preserve">(Studi pada </w:t>
      </w:r>
      <w:r w:rsidR="00592825" w:rsidRPr="001E5779">
        <w:rPr>
          <w:rFonts w:ascii="Times New Roman" w:hAnsi="Times New Roman" w:cs="Times New Roman"/>
          <w:sz w:val="24"/>
          <w:szCs w:val="24"/>
          <w:lang w:val="en-US"/>
        </w:rPr>
        <w:t>Desa Hanura Kecam</w:t>
      </w:r>
      <w:r w:rsidR="00F1421D">
        <w:rPr>
          <w:rFonts w:ascii="Times New Roman" w:hAnsi="Times New Roman" w:cs="Times New Roman"/>
          <w:sz w:val="24"/>
          <w:szCs w:val="24"/>
          <w:lang w:val="en-US"/>
        </w:rPr>
        <w:t>a</w:t>
      </w:r>
      <w:r w:rsidR="00592825" w:rsidRPr="001E5779">
        <w:rPr>
          <w:rFonts w:ascii="Times New Roman" w:hAnsi="Times New Roman" w:cs="Times New Roman"/>
          <w:sz w:val="24"/>
          <w:szCs w:val="24"/>
          <w:lang w:val="en-US"/>
        </w:rPr>
        <w:t>tan Teluk Pondan Kabupaten Pesawaran</w:t>
      </w:r>
      <w:r w:rsidRPr="001E5779">
        <w:rPr>
          <w:rFonts w:ascii="Times New Roman" w:hAnsi="Times New Roman" w:cs="Times New Roman"/>
          <w:sz w:val="24"/>
          <w:szCs w:val="24"/>
          <w:lang w:val="en-US"/>
        </w:rPr>
        <w:t>)</w:t>
      </w:r>
    </w:p>
    <w:p w14:paraId="4E468F97" w14:textId="03FF6994" w:rsidR="008916DD" w:rsidRPr="001E5779" w:rsidRDefault="008916DD" w:rsidP="001E5779">
      <w:pPr>
        <w:jc w:val="center"/>
        <w:rPr>
          <w:rFonts w:ascii="Times New Roman" w:hAnsi="Times New Roman" w:cs="Times New Roman"/>
          <w:lang w:val="en-US"/>
        </w:rPr>
      </w:pPr>
    </w:p>
    <w:p w14:paraId="7881FE72" w14:textId="2E0B57A6" w:rsidR="008916DD" w:rsidRPr="001E5779" w:rsidRDefault="008916DD" w:rsidP="001E5779">
      <w:pPr>
        <w:jc w:val="center"/>
        <w:rPr>
          <w:rFonts w:ascii="Times New Roman" w:hAnsi="Times New Roman" w:cs="Times New Roman"/>
          <w:lang w:val="en-US"/>
        </w:rPr>
      </w:pPr>
    </w:p>
    <w:p w14:paraId="477C9DD3" w14:textId="6FAB77A6" w:rsidR="008916DD" w:rsidRPr="001E5779" w:rsidRDefault="008916DD" w:rsidP="001E5779">
      <w:pPr>
        <w:jc w:val="center"/>
        <w:rPr>
          <w:rFonts w:ascii="Times New Roman" w:hAnsi="Times New Roman" w:cs="Times New Roman"/>
          <w:vertAlign w:val="superscript"/>
          <w:lang w:val="en-US"/>
        </w:rPr>
      </w:pPr>
      <w:r w:rsidRPr="001E5779">
        <w:rPr>
          <w:rFonts w:ascii="Times New Roman" w:hAnsi="Times New Roman" w:cs="Times New Roman"/>
          <w:lang w:val="en-US"/>
        </w:rPr>
        <w:t>M</w:t>
      </w:r>
      <w:r w:rsidR="004C75B6" w:rsidRPr="001E5779">
        <w:rPr>
          <w:rFonts w:ascii="Times New Roman" w:hAnsi="Times New Roman" w:cs="Times New Roman"/>
          <w:lang w:val="en-US"/>
        </w:rPr>
        <w:t>uhammad</w:t>
      </w:r>
      <w:r w:rsidRPr="001E5779">
        <w:rPr>
          <w:rFonts w:ascii="Times New Roman" w:hAnsi="Times New Roman" w:cs="Times New Roman"/>
          <w:lang w:val="en-US"/>
        </w:rPr>
        <w:t xml:space="preserve"> Fikri Akbar</w:t>
      </w:r>
      <w:r w:rsidR="001D60D9">
        <w:rPr>
          <w:rFonts w:ascii="Times New Roman" w:hAnsi="Times New Roman" w:cs="Times New Roman"/>
          <w:vertAlign w:val="superscript"/>
          <w:lang w:val="en-US"/>
        </w:rPr>
        <w:t>1</w:t>
      </w:r>
      <w:r w:rsidRPr="001E5779">
        <w:rPr>
          <w:rFonts w:ascii="Times New Roman" w:hAnsi="Times New Roman" w:cs="Times New Roman"/>
          <w:vertAlign w:val="superscript"/>
          <w:lang w:val="en-US"/>
        </w:rPr>
        <w:t>)</w:t>
      </w:r>
      <w:r w:rsidRPr="001E5779">
        <w:rPr>
          <w:rFonts w:ascii="Times New Roman" w:hAnsi="Times New Roman" w:cs="Times New Roman"/>
          <w:lang w:val="en-US"/>
        </w:rPr>
        <w:t>, Fery Hendi Jaya</w:t>
      </w:r>
      <w:r w:rsidRPr="001E5779">
        <w:rPr>
          <w:rFonts w:ascii="Times New Roman" w:hAnsi="Times New Roman" w:cs="Times New Roman"/>
          <w:vertAlign w:val="superscript"/>
          <w:lang w:val="en-US"/>
        </w:rPr>
        <w:t>2)</w:t>
      </w:r>
      <w:r w:rsidRPr="001E5779">
        <w:rPr>
          <w:rFonts w:ascii="Times New Roman" w:hAnsi="Times New Roman" w:cs="Times New Roman"/>
          <w:lang w:val="en-US"/>
        </w:rPr>
        <w:t>, Erwin Putubasai</w:t>
      </w:r>
      <w:r w:rsidRPr="001E5779">
        <w:rPr>
          <w:rFonts w:ascii="Times New Roman" w:hAnsi="Times New Roman" w:cs="Times New Roman"/>
          <w:vertAlign w:val="superscript"/>
          <w:lang w:val="en-US"/>
        </w:rPr>
        <w:t>3)</w:t>
      </w:r>
    </w:p>
    <w:p w14:paraId="1A59E16F" w14:textId="5ECCF5C6" w:rsidR="008916DD" w:rsidRPr="001E5779" w:rsidRDefault="008916DD" w:rsidP="001E5779">
      <w:pPr>
        <w:jc w:val="center"/>
        <w:rPr>
          <w:rFonts w:ascii="Times New Roman" w:eastAsia="Times New Roman" w:hAnsi="Times New Roman" w:cs="Times New Roman"/>
          <w:lang w:val="en-US" w:eastAsia="en-US"/>
        </w:rPr>
      </w:pPr>
      <w:r w:rsidRPr="001E5779">
        <w:rPr>
          <w:rFonts w:ascii="Times New Roman" w:eastAsia="Times New Roman" w:hAnsi="Times New Roman" w:cs="Times New Roman"/>
          <w:vertAlign w:val="superscript"/>
        </w:rPr>
        <w:t>1</w:t>
      </w:r>
      <w:r w:rsidRPr="001E5779">
        <w:rPr>
          <w:rFonts w:ascii="Times New Roman" w:eastAsia="Times New Roman" w:hAnsi="Times New Roman" w:cs="Times New Roman"/>
          <w:lang w:val="en-US"/>
        </w:rPr>
        <w:t>Administrasi Negara</w:t>
      </w:r>
      <w:r w:rsidRPr="001E5779">
        <w:rPr>
          <w:rFonts w:ascii="Times New Roman" w:eastAsia="Times New Roman" w:hAnsi="Times New Roman" w:cs="Times New Roman"/>
        </w:rPr>
        <w:t>, Fakultas</w:t>
      </w:r>
      <w:r w:rsidRPr="001E5779">
        <w:rPr>
          <w:rFonts w:ascii="Times New Roman" w:eastAsia="Times New Roman" w:hAnsi="Times New Roman" w:cs="Times New Roman"/>
          <w:lang w:val="en-US"/>
        </w:rPr>
        <w:t xml:space="preserve"> Ilmu Sosial dan Ilmu Politik</w:t>
      </w:r>
      <w:r w:rsidRPr="001E5779">
        <w:rPr>
          <w:rFonts w:ascii="Times New Roman" w:eastAsia="Times New Roman" w:hAnsi="Times New Roman" w:cs="Times New Roman"/>
        </w:rPr>
        <w:t xml:space="preserve">, </w:t>
      </w:r>
      <w:r w:rsidRPr="001E5779">
        <w:rPr>
          <w:rFonts w:ascii="Times New Roman" w:eastAsia="Times New Roman" w:hAnsi="Times New Roman" w:cs="Times New Roman"/>
          <w:lang w:val="en-US"/>
        </w:rPr>
        <w:t>Universitas Sang Bumi Ruwa Jurai</w:t>
      </w:r>
    </w:p>
    <w:p w14:paraId="052A26CF" w14:textId="5981BB56" w:rsidR="008916DD" w:rsidRPr="001E5779" w:rsidRDefault="008916DD" w:rsidP="001E5779">
      <w:pPr>
        <w:jc w:val="center"/>
        <w:rPr>
          <w:rFonts w:ascii="Times New Roman" w:eastAsia="Times New Roman" w:hAnsi="Times New Roman" w:cs="Times New Roman"/>
          <w:lang w:val="en-US"/>
        </w:rPr>
      </w:pPr>
      <w:r w:rsidRPr="001E5779">
        <w:rPr>
          <w:rFonts w:ascii="Times New Roman" w:eastAsia="Times New Roman" w:hAnsi="Times New Roman" w:cs="Times New Roman"/>
        </w:rPr>
        <w:t xml:space="preserve">Email: </w:t>
      </w:r>
      <w:r w:rsidRPr="001E5779">
        <w:rPr>
          <w:rFonts w:ascii="Times New Roman" w:eastAsia="Times New Roman" w:hAnsi="Times New Roman" w:cs="Times New Roman"/>
          <w:lang w:val="en-US"/>
        </w:rPr>
        <w:t>fikri.m.akbar@gmai.com</w:t>
      </w:r>
    </w:p>
    <w:p w14:paraId="0B01D0C2" w14:textId="5F5BECB1" w:rsidR="008916DD" w:rsidRPr="001E5779" w:rsidRDefault="008916DD" w:rsidP="001E5779">
      <w:pPr>
        <w:jc w:val="center"/>
        <w:rPr>
          <w:rFonts w:ascii="Times New Roman" w:eastAsia="Times New Roman" w:hAnsi="Times New Roman" w:cs="Times New Roman"/>
          <w:lang w:val="en-US" w:eastAsia="en-US"/>
        </w:rPr>
      </w:pPr>
      <w:r w:rsidRPr="001E5779">
        <w:rPr>
          <w:rFonts w:ascii="Times New Roman" w:eastAsia="Times New Roman" w:hAnsi="Times New Roman" w:cs="Times New Roman"/>
          <w:vertAlign w:val="superscript"/>
          <w:lang w:val="en-US"/>
        </w:rPr>
        <w:t>2</w:t>
      </w:r>
      <w:r w:rsidRPr="001E5779">
        <w:rPr>
          <w:rFonts w:ascii="Times New Roman" w:eastAsia="Times New Roman" w:hAnsi="Times New Roman" w:cs="Times New Roman"/>
          <w:lang w:val="en-US"/>
        </w:rPr>
        <w:t>Teknik Sipil</w:t>
      </w:r>
      <w:r w:rsidRPr="001E5779">
        <w:rPr>
          <w:rFonts w:ascii="Times New Roman" w:eastAsia="Times New Roman" w:hAnsi="Times New Roman" w:cs="Times New Roman"/>
        </w:rPr>
        <w:t>, Fakultas</w:t>
      </w:r>
      <w:r w:rsidRPr="001E5779">
        <w:rPr>
          <w:rFonts w:ascii="Times New Roman" w:eastAsia="Times New Roman" w:hAnsi="Times New Roman" w:cs="Times New Roman"/>
          <w:lang w:val="en-US"/>
        </w:rPr>
        <w:t xml:space="preserve"> Teknik</w:t>
      </w:r>
      <w:r w:rsidRPr="001E5779">
        <w:rPr>
          <w:rFonts w:ascii="Times New Roman" w:eastAsia="Times New Roman" w:hAnsi="Times New Roman" w:cs="Times New Roman"/>
        </w:rPr>
        <w:t xml:space="preserve">, </w:t>
      </w:r>
      <w:r w:rsidRPr="001E5779">
        <w:rPr>
          <w:rFonts w:ascii="Times New Roman" w:eastAsia="Times New Roman" w:hAnsi="Times New Roman" w:cs="Times New Roman"/>
          <w:lang w:val="en-US"/>
        </w:rPr>
        <w:t>Universitas Sang Bumi Ruwa Jurai</w:t>
      </w:r>
    </w:p>
    <w:p w14:paraId="6801FFA8" w14:textId="77777777" w:rsidR="004C75B6" w:rsidRPr="001E5779" w:rsidRDefault="008916DD" w:rsidP="001E5779">
      <w:pPr>
        <w:jc w:val="center"/>
        <w:rPr>
          <w:rFonts w:ascii="Times New Roman" w:hAnsi="Times New Roman" w:cs="Times New Roman"/>
        </w:rPr>
      </w:pPr>
      <w:r w:rsidRPr="001E5779">
        <w:rPr>
          <w:rFonts w:ascii="Times New Roman" w:eastAsia="Times New Roman" w:hAnsi="Times New Roman" w:cs="Times New Roman"/>
        </w:rPr>
        <w:t xml:space="preserve">Email: </w:t>
      </w:r>
      <w:hyperlink r:id="rId7" w:tgtFrame="_blank" w:history="1">
        <w:r w:rsidRPr="001E5779">
          <w:rPr>
            <w:rStyle w:val="Hyperlink"/>
            <w:rFonts w:ascii="Times New Roman" w:hAnsi="Times New Roman" w:cs="Times New Roman"/>
            <w:color w:val="auto"/>
            <w:u w:val="none"/>
            <w:shd w:val="clear" w:color="auto" w:fill="FFFFFF"/>
          </w:rPr>
          <w:t>feryhendi_jaya@yahoo.co.id</w:t>
        </w:r>
      </w:hyperlink>
    </w:p>
    <w:p w14:paraId="57B50205" w14:textId="02E72878" w:rsidR="008916DD" w:rsidRPr="001E5779" w:rsidRDefault="004C75B6" w:rsidP="001E5779">
      <w:pPr>
        <w:jc w:val="center"/>
        <w:rPr>
          <w:rFonts w:ascii="Times New Roman" w:eastAsia="Times New Roman" w:hAnsi="Times New Roman" w:cs="Times New Roman"/>
          <w:lang w:val="en-US" w:eastAsia="en-US"/>
        </w:rPr>
      </w:pPr>
      <w:r w:rsidRPr="001E5779">
        <w:rPr>
          <w:rFonts w:ascii="Times New Roman" w:eastAsia="Times New Roman" w:hAnsi="Times New Roman" w:cs="Times New Roman"/>
          <w:vertAlign w:val="superscript"/>
          <w:lang w:val="en-US"/>
        </w:rPr>
        <w:t>3</w:t>
      </w:r>
      <w:r w:rsidR="008916DD" w:rsidRPr="001E5779">
        <w:rPr>
          <w:rFonts w:ascii="Times New Roman" w:eastAsia="Times New Roman" w:hAnsi="Times New Roman" w:cs="Times New Roman"/>
          <w:lang w:val="en-US"/>
        </w:rPr>
        <w:t>Administrasi Negara</w:t>
      </w:r>
      <w:r w:rsidR="008916DD" w:rsidRPr="001E5779">
        <w:rPr>
          <w:rFonts w:ascii="Times New Roman" w:eastAsia="Times New Roman" w:hAnsi="Times New Roman" w:cs="Times New Roman"/>
        </w:rPr>
        <w:t>, Fakultas</w:t>
      </w:r>
      <w:r w:rsidR="008916DD" w:rsidRPr="001E5779">
        <w:rPr>
          <w:rFonts w:ascii="Times New Roman" w:eastAsia="Times New Roman" w:hAnsi="Times New Roman" w:cs="Times New Roman"/>
          <w:lang w:val="en-US"/>
        </w:rPr>
        <w:t xml:space="preserve"> Ilmu Sosial dan Ilmu Politik</w:t>
      </w:r>
      <w:r w:rsidR="008916DD" w:rsidRPr="001E5779">
        <w:rPr>
          <w:rFonts w:ascii="Times New Roman" w:eastAsia="Times New Roman" w:hAnsi="Times New Roman" w:cs="Times New Roman"/>
        </w:rPr>
        <w:t xml:space="preserve">, </w:t>
      </w:r>
      <w:r w:rsidR="008916DD" w:rsidRPr="001E5779">
        <w:rPr>
          <w:rFonts w:ascii="Times New Roman" w:eastAsia="Times New Roman" w:hAnsi="Times New Roman" w:cs="Times New Roman"/>
          <w:lang w:val="en-US"/>
        </w:rPr>
        <w:t>Universitas Sang Bumi Ruwa Jurai</w:t>
      </w:r>
    </w:p>
    <w:p w14:paraId="561B505C" w14:textId="3686AB8C" w:rsidR="008916DD" w:rsidRPr="001E5779" w:rsidRDefault="008916DD" w:rsidP="001E5779">
      <w:pPr>
        <w:jc w:val="center"/>
        <w:rPr>
          <w:rFonts w:ascii="Times New Roman" w:eastAsia="Times New Roman" w:hAnsi="Times New Roman" w:cs="Times New Roman"/>
          <w:lang w:val="en-US"/>
        </w:rPr>
      </w:pPr>
      <w:r w:rsidRPr="001E5779">
        <w:rPr>
          <w:rFonts w:ascii="Times New Roman" w:eastAsia="Times New Roman" w:hAnsi="Times New Roman" w:cs="Times New Roman"/>
        </w:rPr>
        <w:t xml:space="preserve">Email: </w:t>
      </w:r>
      <w:hyperlink r:id="rId8" w:tgtFrame="_blank" w:history="1">
        <w:r w:rsidR="004C75B6" w:rsidRPr="001E5779">
          <w:rPr>
            <w:rStyle w:val="Hyperlink"/>
            <w:rFonts w:ascii="Times New Roman" w:hAnsi="Times New Roman" w:cs="Times New Roman"/>
            <w:color w:val="auto"/>
            <w:u w:val="none"/>
            <w:shd w:val="clear" w:color="auto" w:fill="FFFFFF"/>
          </w:rPr>
          <w:t>erwinputubasai@gmail.com</w:t>
        </w:r>
      </w:hyperlink>
    </w:p>
    <w:p w14:paraId="58058E60" w14:textId="0C25BF78" w:rsidR="008916DD" w:rsidRPr="001E5779" w:rsidRDefault="008916DD" w:rsidP="001E5779">
      <w:pPr>
        <w:jc w:val="center"/>
        <w:rPr>
          <w:rFonts w:ascii="Times New Roman" w:hAnsi="Times New Roman" w:cs="Times New Roman"/>
          <w:lang w:val="en-US"/>
        </w:rPr>
      </w:pPr>
    </w:p>
    <w:p w14:paraId="1F2F1D29" w14:textId="69208C74" w:rsidR="004C75B6" w:rsidRPr="001E5779" w:rsidRDefault="004C75B6" w:rsidP="001E5779">
      <w:pPr>
        <w:jc w:val="center"/>
        <w:rPr>
          <w:rFonts w:ascii="Times New Roman" w:eastAsia="Times New Roman" w:hAnsi="Times New Roman" w:cs="Times New Roman"/>
          <w:b/>
          <w:i/>
          <w:sz w:val="22"/>
          <w:szCs w:val="22"/>
        </w:rPr>
      </w:pPr>
      <w:r w:rsidRPr="001E5779">
        <w:rPr>
          <w:rFonts w:ascii="Times New Roman" w:eastAsia="Times New Roman" w:hAnsi="Times New Roman" w:cs="Times New Roman"/>
          <w:b/>
          <w:i/>
          <w:sz w:val="22"/>
          <w:szCs w:val="22"/>
        </w:rPr>
        <w:t>Abstrak</w:t>
      </w:r>
    </w:p>
    <w:p w14:paraId="6C08371D" w14:textId="6629666E" w:rsidR="004C75B6" w:rsidRPr="001E5779" w:rsidRDefault="004C75B6" w:rsidP="001E5779">
      <w:pPr>
        <w:ind w:firstLine="566"/>
        <w:jc w:val="both"/>
        <w:rPr>
          <w:rFonts w:ascii="Times New Roman" w:eastAsia="Times New Roman" w:hAnsi="Times New Roman" w:cs="Times New Roman"/>
          <w:i/>
          <w:iCs/>
          <w:sz w:val="22"/>
          <w:szCs w:val="22"/>
        </w:rPr>
      </w:pPr>
      <w:r w:rsidRPr="001E5779">
        <w:rPr>
          <w:rFonts w:ascii="Times New Roman" w:eastAsia="Times New Roman" w:hAnsi="Times New Roman" w:cs="Times New Roman"/>
          <w:i/>
          <w:iCs/>
          <w:sz w:val="22"/>
          <w:szCs w:val="22"/>
        </w:rPr>
        <w:t>T</w:t>
      </w:r>
      <w:r w:rsidRPr="001E5779">
        <w:rPr>
          <w:rFonts w:ascii="Times New Roman" w:eastAsia="Times New Roman" w:hAnsi="Times New Roman" w:cs="Times New Roman"/>
          <w:i/>
          <w:iCs/>
          <w:sz w:val="22"/>
          <w:szCs w:val="22"/>
          <w:lang w:val="en-US"/>
        </w:rPr>
        <w:t xml:space="preserve">eknologi </w:t>
      </w:r>
      <w:r w:rsidRPr="001E5779">
        <w:rPr>
          <w:rFonts w:ascii="Times New Roman" w:eastAsia="Times New Roman" w:hAnsi="Times New Roman" w:cs="Times New Roman"/>
          <w:i/>
          <w:iCs/>
          <w:sz w:val="22"/>
          <w:szCs w:val="22"/>
        </w:rPr>
        <w:t>I</w:t>
      </w:r>
      <w:r w:rsidRPr="001E5779">
        <w:rPr>
          <w:rFonts w:ascii="Times New Roman" w:eastAsia="Times New Roman" w:hAnsi="Times New Roman" w:cs="Times New Roman"/>
          <w:i/>
          <w:iCs/>
          <w:sz w:val="22"/>
          <w:szCs w:val="22"/>
          <w:lang w:val="en-US"/>
        </w:rPr>
        <w:t xml:space="preserve">nformasi </w:t>
      </w:r>
      <w:r w:rsidRPr="001E5779">
        <w:rPr>
          <w:rFonts w:ascii="Times New Roman" w:eastAsia="Times New Roman" w:hAnsi="Times New Roman" w:cs="Times New Roman"/>
          <w:i/>
          <w:iCs/>
          <w:sz w:val="22"/>
          <w:szCs w:val="22"/>
        </w:rPr>
        <w:t>K</w:t>
      </w:r>
      <w:r w:rsidRPr="001E5779">
        <w:rPr>
          <w:rFonts w:ascii="Times New Roman" w:eastAsia="Times New Roman" w:hAnsi="Times New Roman" w:cs="Times New Roman"/>
          <w:i/>
          <w:iCs/>
          <w:sz w:val="22"/>
          <w:szCs w:val="22"/>
          <w:lang w:val="en-US"/>
        </w:rPr>
        <w:t>omunikasi (TIK)</w:t>
      </w:r>
      <w:r w:rsidRPr="001E5779">
        <w:rPr>
          <w:rFonts w:ascii="Times New Roman" w:eastAsia="Times New Roman" w:hAnsi="Times New Roman" w:cs="Times New Roman"/>
          <w:i/>
          <w:iCs/>
          <w:sz w:val="22"/>
          <w:szCs w:val="22"/>
        </w:rPr>
        <w:t xml:space="preserve"> untuk perubahan kehidupan dan pertumbuhan ekonomi di daerah pedesaan.</w:t>
      </w:r>
      <w:r w:rsidRPr="001E5779">
        <w:rPr>
          <w:rFonts w:ascii="Times New Roman" w:eastAsia="Times New Roman" w:hAnsi="Times New Roman" w:cs="Times New Roman"/>
          <w:i/>
          <w:iCs/>
          <w:sz w:val="22"/>
          <w:szCs w:val="22"/>
          <w:lang w:val="en-US"/>
        </w:rPr>
        <w:t xml:space="preserve"> Berdasarkan hal tersebut</w:t>
      </w:r>
      <w:r w:rsidRPr="001E5779">
        <w:rPr>
          <w:rFonts w:ascii="Times New Roman" w:eastAsia="Times New Roman" w:hAnsi="Times New Roman" w:cs="Times New Roman"/>
          <w:i/>
          <w:iCs/>
          <w:sz w:val="22"/>
          <w:szCs w:val="22"/>
        </w:rPr>
        <w:t xml:space="preserve"> website desa sebagai media Pelayanan informasi pembangunan, yang merupakan salah satu jenis layanan dari sistem e-Government. Hal tersebut menjadi penting, karena semakin seriusnya pihak pemerintah dalam mengembangkan sistem e-Government di Indonesia, semakin tingginya persentasi pengguna internet di Indonesia</w:t>
      </w:r>
      <w:r w:rsidRPr="001E5779">
        <w:rPr>
          <w:rFonts w:ascii="Times New Roman" w:eastAsia="Times New Roman" w:hAnsi="Times New Roman" w:cs="Times New Roman"/>
          <w:i/>
          <w:iCs/>
          <w:sz w:val="22"/>
          <w:szCs w:val="22"/>
          <w:lang w:val="en-US"/>
        </w:rPr>
        <w:t xml:space="preserve">. Penelitian ini bertujuan untuk melihat </w:t>
      </w:r>
      <w:r w:rsidR="00B02B22" w:rsidRPr="001E5779">
        <w:rPr>
          <w:rFonts w:ascii="Times New Roman" w:eastAsia="Times New Roman" w:hAnsi="Times New Roman" w:cs="Times New Roman"/>
          <w:i/>
          <w:iCs/>
          <w:sz w:val="22"/>
          <w:szCs w:val="22"/>
          <w:lang w:val="en-US"/>
        </w:rPr>
        <w:t>implementasi</w:t>
      </w:r>
      <w:r w:rsidRPr="001E5779">
        <w:rPr>
          <w:rFonts w:ascii="Times New Roman" w:eastAsia="Times New Roman" w:hAnsi="Times New Roman" w:cs="Times New Roman"/>
          <w:i/>
          <w:iCs/>
          <w:sz w:val="22"/>
          <w:szCs w:val="22"/>
          <w:lang w:val="en-US"/>
        </w:rPr>
        <w:t xml:space="preserve"> website desa dalam upaya pemberian pelayanan informasi pembangunan pada masyarakat desa.</w:t>
      </w:r>
      <w:r w:rsidR="00E13D63" w:rsidRPr="001E5779">
        <w:rPr>
          <w:rFonts w:ascii="Times New Roman" w:eastAsia="Times New Roman" w:hAnsi="Times New Roman" w:cs="Times New Roman"/>
          <w:i/>
          <w:iCs/>
          <w:sz w:val="22"/>
          <w:szCs w:val="22"/>
          <w:lang w:val="en-US"/>
        </w:rPr>
        <w:t xml:space="preserve"> </w:t>
      </w:r>
      <w:r w:rsidR="00E13D63" w:rsidRPr="001E5779">
        <w:rPr>
          <w:rFonts w:ascii="Times New Roman" w:eastAsia="Times New Roman" w:hAnsi="Times New Roman" w:cs="Times New Roman"/>
          <w:i/>
          <w:iCs/>
          <w:sz w:val="22"/>
          <w:szCs w:val="22"/>
        </w:rPr>
        <w:t>Electronic Governmnet merupakan suatu proses sistempemerintahan dengan memanfaatkan Information Communication AndTechnology (ICT) sebagai alat untuk memberikan kemudahan proses komunikasidan transaksi kepada warga masyarakat, organisasi bisnis dan antara lembaga pemerintah serta stafnya, sehingga dapat dicapai efisiensi, efektivitas, transparansi dan pertanggungjawaban pemerintah kepada masyarakatnya (Hartono &amp; Mulyanto</w:t>
      </w:r>
      <w:r w:rsidR="00E13D63" w:rsidRPr="001E5779">
        <w:rPr>
          <w:rFonts w:ascii="Times New Roman" w:eastAsia="Times New Roman" w:hAnsi="Times New Roman" w:cs="Times New Roman"/>
          <w:i/>
          <w:iCs/>
          <w:sz w:val="22"/>
          <w:szCs w:val="22"/>
          <w:lang w:val="en-US"/>
        </w:rPr>
        <w:t>,</w:t>
      </w:r>
      <w:r w:rsidR="00E13D63" w:rsidRPr="001E5779">
        <w:rPr>
          <w:rFonts w:ascii="Times New Roman" w:eastAsia="Times New Roman" w:hAnsi="Times New Roman" w:cs="Times New Roman"/>
          <w:i/>
          <w:iCs/>
          <w:sz w:val="22"/>
          <w:szCs w:val="22"/>
        </w:rPr>
        <w:t xml:space="preserve"> 2010).</w:t>
      </w:r>
      <w:r w:rsidR="00E13D63" w:rsidRPr="001E5779">
        <w:rPr>
          <w:rFonts w:ascii="Times New Roman" w:eastAsia="Times New Roman" w:hAnsi="Times New Roman" w:cs="Times New Roman"/>
          <w:i/>
          <w:iCs/>
          <w:sz w:val="22"/>
          <w:szCs w:val="22"/>
          <w:lang w:val="en-US"/>
        </w:rPr>
        <w:t xml:space="preserve"> Penelitian ini menggunakan p</w:t>
      </w:r>
      <w:r w:rsidR="00E13D63" w:rsidRPr="001E5779">
        <w:rPr>
          <w:rFonts w:ascii="Times New Roman" w:eastAsia="Times New Roman" w:hAnsi="Times New Roman" w:cs="Times New Roman"/>
          <w:i/>
          <w:iCs/>
          <w:sz w:val="22"/>
          <w:szCs w:val="22"/>
        </w:rPr>
        <w:t>endekatan kualitatif</w:t>
      </w:r>
      <w:r w:rsidR="00E13D63" w:rsidRPr="001E5779">
        <w:rPr>
          <w:rFonts w:ascii="Times New Roman" w:eastAsia="Times New Roman" w:hAnsi="Times New Roman" w:cs="Times New Roman"/>
          <w:i/>
          <w:iCs/>
          <w:sz w:val="22"/>
          <w:szCs w:val="22"/>
          <w:lang w:val="en-US"/>
        </w:rPr>
        <w:t xml:space="preserve"> yang</w:t>
      </w:r>
      <w:r w:rsidR="00E13D63" w:rsidRPr="001E5779">
        <w:rPr>
          <w:rFonts w:ascii="Times New Roman" w:eastAsia="Times New Roman" w:hAnsi="Times New Roman" w:cs="Times New Roman"/>
          <w:i/>
          <w:iCs/>
          <w:sz w:val="22"/>
          <w:szCs w:val="22"/>
        </w:rPr>
        <w:t xml:space="preserve"> diharapkan mampu menghasilkan suatu uraian mendalam tentang  ucapan, tulisan, dan tingkah laku yang dapat diamati dari suatu individu, kelompok, masyarakat, dan organisasi tertentu dalam konteks setting tertentu yang dikaji dari sudut pandang yang utuh, komprehensif, dan holistik (Bogdan dan Taylor, 1992</w:t>
      </w:r>
      <w:r w:rsidR="00E13D63" w:rsidRPr="001E5779">
        <w:rPr>
          <w:rFonts w:ascii="Times New Roman" w:eastAsia="Times New Roman" w:hAnsi="Times New Roman" w:cs="Times New Roman"/>
          <w:i/>
          <w:iCs/>
          <w:sz w:val="22"/>
          <w:szCs w:val="22"/>
          <w:lang w:val="en-US"/>
        </w:rPr>
        <w:t xml:space="preserve">). </w:t>
      </w:r>
      <w:r w:rsidR="00E13D63" w:rsidRPr="001E5779">
        <w:rPr>
          <w:rFonts w:ascii="Times New Roman" w:eastAsia="Times New Roman" w:hAnsi="Times New Roman" w:cs="Times New Roman"/>
          <w:i/>
          <w:iCs/>
          <w:sz w:val="22"/>
          <w:szCs w:val="22"/>
        </w:rPr>
        <w:t xml:space="preserve">Website </w:t>
      </w:r>
      <w:r w:rsidR="00E13D63" w:rsidRPr="001E5779">
        <w:rPr>
          <w:rFonts w:ascii="Times New Roman" w:eastAsia="Times New Roman" w:hAnsi="Times New Roman" w:cs="Times New Roman"/>
          <w:i/>
          <w:iCs/>
          <w:sz w:val="22"/>
          <w:szCs w:val="22"/>
          <w:lang w:val="en-US"/>
        </w:rPr>
        <w:t>h</w:t>
      </w:r>
      <w:r w:rsidR="00E13D63" w:rsidRPr="001E5779">
        <w:rPr>
          <w:rFonts w:ascii="Times New Roman" w:eastAsia="Times New Roman" w:hAnsi="Times New Roman" w:cs="Times New Roman"/>
          <w:i/>
          <w:iCs/>
          <w:sz w:val="22"/>
          <w:szCs w:val="22"/>
        </w:rPr>
        <w:t>anura.desa.id cukup efektif sebagai media penyebaran</w:t>
      </w:r>
      <w:r w:rsidR="00E13D63" w:rsidRPr="001E5779">
        <w:rPr>
          <w:rFonts w:ascii="Times New Roman" w:eastAsia="Times New Roman" w:hAnsi="Times New Roman" w:cs="Times New Roman"/>
          <w:i/>
          <w:iCs/>
          <w:sz w:val="22"/>
          <w:szCs w:val="22"/>
          <w:lang w:val="en-US"/>
        </w:rPr>
        <w:t xml:space="preserve"> </w:t>
      </w:r>
      <w:r w:rsidR="00E13D63" w:rsidRPr="001E5779">
        <w:rPr>
          <w:rFonts w:ascii="Times New Roman" w:eastAsia="Times New Roman" w:hAnsi="Times New Roman" w:cs="Times New Roman"/>
          <w:i/>
          <w:iCs/>
          <w:sz w:val="22"/>
          <w:szCs w:val="22"/>
        </w:rPr>
        <w:t>informasi pembangunan desa, baik efek dalam kajian komunikasi massa (kognitif, afektif, dan konatif) maupun komunikasi interpersonal (keterbukaan, empati, dan sikap mendukung).</w:t>
      </w:r>
    </w:p>
    <w:p w14:paraId="61C4E086" w14:textId="58E65E54" w:rsidR="00E13D63" w:rsidRPr="001E5779" w:rsidRDefault="00E13D63" w:rsidP="001E5779">
      <w:pPr>
        <w:jc w:val="both"/>
        <w:rPr>
          <w:rFonts w:ascii="Times New Roman" w:eastAsia="Times New Roman" w:hAnsi="Times New Roman" w:cs="Times New Roman"/>
          <w:i/>
          <w:iCs/>
          <w:sz w:val="22"/>
          <w:szCs w:val="22"/>
        </w:rPr>
      </w:pPr>
    </w:p>
    <w:p w14:paraId="7D770930" w14:textId="79FC5865" w:rsidR="004C75B6" w:rsidRPr="001E5779" w:rsidRDefault="00E13D63" w:rsidP="001E5779">
      <w:pPr>
        <w:jc w:val="both"/>
        <w:rPr>
          <w:rFonts w:ascii="Times New Roman" w:eastAsia="Times New Roman" w:hAnsi="Times New Roman" w:cs="Times New Roman"/>
          <w:i/>
          <w:iCs/>
          <w:sz w:val="22"/>
          <w:szCs w:val="22"/>
          <w:lang w:val="en-US"/>
        </w:rPr>
      </w:pPr>
      <w:r w:rsidRPr="001E5779">
        <w:rPr>
          <w:rFonts w:ascii="Times New Roman" w:eastAsia="Times New Roman" w:hAnsi="Times New Roman" w:cs="Times New Roman"/>
          <w:b/>
          <w:i/>
          <w:sz w:val="22"/>
          <w:szCs w:val="22"/>
        </w:rPr>
        <w:t>Keywords</w:t>
      </w:r>
      <w:r w:rsidRPr="001E5779">
        <w:rPr>
          <w:rFonts w:ascii="Times New Roman" w:eastAsia="Times New Roman" w:hAnsi="Times New Roman" w:cs="Times New Roman"/>
          <w:i/>
          <w:sz w:val="22"/>
          <w:szCs w:val="22"/>
        </w:rPr>
        <w:t>:</w:t>
      </w:r>
      <w:r w:rsidRPr="001E5779">
        <w:rPr>
          <w:rFonts w:ascii="Times New Roman" w:eastAsia="Times New Roman" w:hAnsi="Times New Roman" w:cs="Times New Roman"/>
          <w:sz w:val="22"/>
          <w:szCs w:val="22"/>
          <w:lang w:val="en-US"/>
        </w:rPr>
        <w:t xml:space="preserve"> </w:t>
      </w:r>
      <w:r w:rsidRPr="001E5779">
        <w:rPr>
          <w:rFonts w:ascii="Times New Roman" w:eastAsia="Times New Roman" w:hAnsi="Times New Roman" w:cs="Times New Roman"/>
          <w:i/>
          <w:iCs/>
          <w:sz w:val="22"/>
          <w:szCs w:val="22"/>
        </w:rPr>
        <w:t>e-Government</w:t>
      </w:r>
      <w:r w:rsidRPr="001E5779">
        <w:rPr>
          <w:rFonts w:ascii="Times New Roman" w:eastAsia="Times New Roman" w:hAnsi="Times New Roman" w:cs="Times New Roman"/>
          <w:i/>
          <w:iCs/>
          <w:sz w:val="22"/>
          <w:szCs w:val="22"/>
          <w:lang w:val="en-US"/>
        </w:rPr>
        <w:t xml:space="preserve">, </w:t>
      </w:r>
      <w:r w:rsidRPr="001E5779">
        <w:rPr>
          <w:rFonts w:ascii="Times New Roman" w:eastAsia="Times New Roman" w:hAnsi="Times New Roman" w:cs="Times New Roman"/>
          <w:i/>
          <w:iCs/>
          <w:sz w:val="22"/>
          <w:szCs w:val="22"/>
        </w:rPr>
        <w:t>website desa</w:t>
      </w:r>
      <w:r w:rsidRPr="001E5779">
        <w:rPr>
          <w:rFonts w:ascii="Times New Roman" w:eastAsia="Times New Roman" w:hAnsi="Times New Roman" w:cs="Times New Roman"/>
          <w:i/>
          <w:iCs/>
          <w:sz w:val="22"/>
          <w:szCs w:val="22"/>
          <w:lang w:val="en-US"/>
        </w:rPr>
        <w:t>,</w:t>
      </w:r>
      <w:r w:rsidR="00504B74" w:rsidRPr="001E5779">
        <w:rPr>
          <w:rFonts w:ascii="Times New Roman" w:eastAsia="Times New Roman" w:hAnsi="Times New Roman" w:cs="Times New Roman"/>
          <w:i/>
          <w:iCs/>
          <w:sz w:val="22"/>
          <w:szCs w:val="22"/>
        </w:rPr>
        <w:t xml:space="preserve"> informasi</w:t>
      </w:r>
      <w:r w:rsidR="00504B74" w:rsidRPr="001E5779">
        <w:rPr>
          <w:rFonts w:ascii="Times New Roman" w:eastAsia="Times New Roman" w:hAnsi="Times New Roman" w:cs="Times New Roman"/>
          <w:i/>
          <w:iCs/>
          <w:sz w:val="22"/>
          <w:szCs w:val="22"/>
          <w:lang w:val="en-US"/>
        </w:rPr>
        <w:t>,</w:t>
      </w:r>
      <w:r w:rsidR="00504B74" w:rsidRPr="001E5779">
        <w:rPr>
          <w:rFonts w:ascii="Times New Roman" w:eastAsia="Times New Roman" w:hAnsi="Times New Roman" w:cs="Times New Roman"/>
          <w:i/>
          <w:iCs/>
          <w:sz w:val="22"/>
          <w:szCs w:val="22"/>
        </w:rPr>
        <w:t xml:space="preserve"> pembangunan</w:t>
      </w:r>
    </w:p>
    <w:p w14:paraId="60D825E8" w14:textId="5F332200" w:rsidR="00504B74" w:rsidRPr="001E5779" w:rsidRDefault="00504B74" w:rsidP="001E5779">
      <w:pPr>
        <w:jc w:val="both"/>
        <w:rPr>
          <w:rFonts w:ascii="Times New Roman" w:eastAsia="Times New Roman" w:hAnsi="Times New Roman" w:cs="Times New Roman"/>
          <w:i/>
          <w:iCs/>
          <w:sz w:val="22"/>
          <w:szCs w:val="22"/>
          <w:lang w:val="en-US"/>
        </w:rPr>
      </w:pPr>
    </w:p>
    <w:p w14:paraId="19E2891A" w14:textId="77777777" w:rsidR="00504B74" w:rsidRPr="001E5779" w:rsidRDefault="00504B74" w:rsidP="001E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color w:val="222222"/>
          <w:sz w:val="22"/>
          <w:szCs w:val="22"/>
          <w:lang w:val="en" w:eastAsia="en-ID"/>
        </w:rPr>
      </w:pPr>
      <w:r w:rsidRPr="001E5779">
        <w:rPr>
          <w:rFonts w:ascii="Times New Roman" w:eastAsia="Times New Roman" w:hAnsi="Times New Roman" w:cs="Times New Roman"/>
          <w:b/>
          <w:bCs/>
          <w:i/>
          <w:iCs/>
          <w:color w:val="222222"/>
          <w:sz w:val="22"/>
          <w:szCs w:val="22"/>
          <w:lang w:val="en" w:eastAsia="en-ID"/>
        </w:rPr>
        <w:t>Abstract</w:t>
      </w:r>
    </w:p>
    <w:p w14:paraId="22B26BC9" w14:textId="48F549F7" w:rsidR="00504B74" w:rsidRPr="001E5779" w:rsidRDefault="00504B74" w:rsidP="001E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22222"/>
          <w:sz w:val="22"/>
          <w:szCs w:val="22"/>
          <w:lang w:val="en" w:eastAsia="en-ID"/>
        </w:rPr>
      </w:pPr>
      <w:r w:rsidRPr="001E5779">
        <w:rPr>
          <w:rFonts w:ascii="Times New Roman" w:eastAsia="Times New Roman" w:hAnsi="Times New Roman" w:cs="Times New Roman"/>
          <w:i/>
          <w:iCs/>
          <w:color w:val="222222"/>
          <w:sz w:val="22"/>
          <w:szCs w:val="22"/>
          <w:lang w:val="en" w:eastAsia="en-ID"/>
        </w:rPr>
        <w:t xml:space="preserve">Communication Information Technology for life change and economic growth in rural areas. Based on this the village website as a medium for development information services, which is one type of service from the e-Government system. This becomes important, because the more serious the government is in developing e-Government systems in Indonesia, the higher the percentage of internet users in Indonesia. This study aims to see the </w:t>
      </w:r>
      <w:r w:rsidR="00B02B22" w:rsidRPr="001E5779">
        <w:rPr>
          <w:rFonts w:ascii="Times New Roman" w:eastAsia="Times New Roman" w:hAnsi="Times New Roman" w:cs="Times New Roman"/>
          <w:i/>
          <w:iCs/>
          <w:color w:val="222222"/>
          <w:sz w:val="22"/>
          <w:szCs w:val="22"/>
          <w:lang w:val="en" w:eastAsia="en-ID"/>
        </w:rPr>
        <w:t>implementation</w:t>
      </w:r>
      <w:r w:rsidRPr="001E5779">
        <w:rPr>
          <w:rFonts w:ascii="Times New Roman" w:eastAsia="Times New Roman" w:hAnsi="Times New Roman" w:cs="Times New Roman"/>
          <w:i/>
          <w:iCs/>
          <w:color w:val="222222"/>
          <w:sz w:val="22"/>
          <w:szCs w:val="22"/>
          <w:lang w:val="en" w:eastAsia="en-ID"/>
        </w:rPr>
        <w:t xml:space="preserve"> of village websites in efforts to provide development information services to rural communities. Electronic Governance is a governance process by utilizing Information Communication and Technology as a tool to facilitate communication processes and transactions for citizens, business organizations and between government agencies and their staff, so that efficiency, effectiveness, transparency and accountability of the government can be achieved for the community (Hartono &amp; Mulyanto, 2010). This study uses a qualitative approach that is expected to be able to produce an in-depth description of speech, writing, and behavior that can be observed from an individual, group, society, and certain organizations in the context of certain settings which are studied from a holistic, comprehensive, and holistic perspective (Bogdan and Taylor, </w:t>
      </w:r>
      <w:r w:rsidRPr="001E5779">
        <w:rPr>
          <w:rFonts w:ascii="Times New Roman" w:eastAsia="Times New Roman" w:hAnsi="Times New Roman" w:cs="Times New Roman"/>
          <w:i/>
          <w:iCs/>
          <w:color w:val="222222"/>
          <w:sz w:val="22"/>
          <w:szCs w:val="22"/>
          <w:lang w:val="en" w:eastAsia="en-ID"/>
        </w:rPr>
        <w:lastRenderedPageBreak/>
        <w:t>1992). The hanura.desa.id website is quite effective as a medium for disseminating information on village development, both effects in the study of mass communication (cognitive, affective, and conative) and interpersonal communication (openness, empathy, and supportive attitude).</w:t>
      </w:r>
    </w:p>
    <w:p w14:paraId="31DDC07B" w14:textId="77777777" w:rsidR="00504B74" w:rsidRPr="001E5779" w:rsidRDefault="00504B74" w:rsidP="001E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22222"/>
          <w:sz w:val="22"/>
          <w:szCs w:val="22"/>
          <w:lang w:val="en" w:eastAsia="en-ID"/>
        </w:rPr>
      </w:pPr>
    </w:p>
    <w:p w14:paraId="232E0CF2" w14:textId="77777777" w:rsidR="00504B74" w:rsidRPr="001E5779" w:rsidRDefault="00504B74" w:rsidP="001E5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22222"/>
          <w:sz w:val="22"/>
          <w:szCs w:val="22"/>
          <w:lang w:val="en-ID" w:eastAsia="en-ID"/>
        </w:rPr>
      </w:pPr>
      <w:r w:rsidRPr="001E5779">
        <w:rPr>
          <w:rFonts w:ascii="Times New Roman" w:eastAsia="Times New Roman" w:hAnsi="Times New Roman" w:cs="Times New Roman"/>
          <w:i/>
          <w:iCs/>
          <w:color w:val="222222"/>
          <w:sz w:val="22"/>
          <w:szCs w:val="22"/>
          <w:lang w:val="en" w:eastAsia="en-ID"/>
        </w:rPr>
        <w:t>Keywords: e-Government, village website, information, development</w:t>
      </w:r>
    </w:p>
    <w:p w14:paraId="20B93D72" w14:textId="44DD5904" w:rsidR="004C75B6" w:rsidRPr="001E5779" w:rsidRDefault="004C75B6" w:rsidP="001E5779">
      <w:pPr>
        <w:rPr>
          <w:rFonts w:ascii="Times New Roman" w:eastAsia="Times New Roman" w:hAnsi="Times New Roman" w:cs="Times New Roman"/>
          <w:i/>
          <w:iCs/>
          <w:sz w:val="22"/>
          <w:szCs w:val="22"/>
          <w:lang w:val="en-US"/>
        </w:rPr>
      </w:pPr>
    </w:p>
    <w:p w14:paraId="12AB3DBC" w14:textId="77777777" w:rsidR="00B02B22" w:rsidRPr="001E5779" w:rsidRDefault="00B02B22" w:rsidP="001E5779">
      <w:pPr>
        <w:tabs>
          <w:tab w:val="left" w:pos="340"/>
        </w:tabs>
        <w:rPr>
          <w:rFonts w:ascii="Times New Roman" w:eastAsia="Times New Roman" w:hAnsi="Times New Roman" w:cs="Times New Roman"/>
          <w:b/>
          <w:sz w:val="23"/>
        </w:rPr>
      </w:pPr>
    </w:p>
    <w:p w14:paraId="4F99D3C0" w14:textId="47D00342" w:rsidR="00B02B22" w:rsidRPr="001E5779" w:rsidRDefault="00B02B22" w:rsidP="001E5779">
      <w:pPr>
        <w:tabs>
          <w:tab w:val="left" w:pos="340"/>
        </w:tabs>
        <w:rPr>
          <w:rFonts w:ascii="Times New Roman" w:eastAsia="Times New Roman" w:hAnsi="Times New Roman" w:cs="Times New Roman"/>
          <w:b/>
          <w:sz w:val="23"/>
          <w:lang w:val="en-US" w:eastAsia="en-US"/>
        </w:rPr>
      </w:pPr>
      <w:r w:rsidRPr="001E5779">
        <w:rPr>
          <w:rFonts w:ascii="Times New Roman" w:eastAsia="Times New Roman" w:hAnsi="Times New Roman" w:cs="Times New Roman"/>
          <w:b/>
          <w:sz w:val="23"/>
        </w:rPr>
        <w:t>PENDAHULUAN</w:t>
      </w:r>
    </w:p>
    <w:p w14:paraId="06A3E978" w14:textId="77777777" w:rsidR="00940200" w:rsidRPr="001E5779" w:rsidRDefault="00940200" w:rsidP="001E5779">
      <w:pPr>
        <w:ind w:right="89" w:firstLine="567"/>
        <w:jc w:val="both"/>
        <w:rPr>
          <w:rFonts w:ascii="Times New Roman" w:eastAsia="Times New Roman" w:hAnsi="Times New Roman" w:cs="Times New Roman"/>
          <w:sz w:val="24"/>
          <w:szCs w:val="24"/>
        </w:rPr>
      </w:pPr>
    </w:p>
    <w:p w14:paraId="72D04E92" w14:textId="1219E647" w:rsidR="00B02B22" w:rsidRPr="001E5779" w:rsidRDefault="00B02B22" w:rsidP="001E5779">
      <w:pPr>
        <w:ind w:right="89" w:firstLine="567"/>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Sebagai negara kepulauan, menyediakan informasi yang merata kepada masyarakat menjadi suatu tantangan bagi pemerintah Indonesia. Pemanfaatan Teknologi Informasi dan Komunikasi (TIK) berbasis internet merupakan salah satu solusi dalam mewujudkan keadilan bagi seluruh masyarakat untuk mendapatkan informasi mengenai isu-isu pemerintahan dan pelayanan publik yang optimal. Menurut Asosiasi Penyelenggara Jasa Internet Indonesia (APJII</w:t>
      </w:r>
      <w:r w:rsidR="003456A6" w:rsidRPr="001E5779">
        <w:rPr>
          <w:rFonts w:ascii="Times New Roman" w:eastAsia="Times New Roman" w:hAnsi="Times New Roman" w:cs="Times New Roman"/>
          <w:sz w:val="24"/>
          <w:szCs w:val="24"/>
          <w:lang w:val="en-US"/>
        </w:rPr>
        <w:t>, 2015</w:t>
      </w:r>
      <w:r w:rsidRPr="001E5779">
        <w:rPr>
          <w:rFonts w:ascii="Times New Roman" w:eastAsia="Times New Roman" w:hAnsi="Times New Roman" w:cs="Times New Roman"/>
          <w:sz w:val="24"/>
          <w:szCs w:val="24"/>
        </w:rPr>
        <w:t>), upaya pemerataan akses internet sedang dilakukan oleh Pemerintah Indonesia dengan menargetkan minimal 30% masyarakat perkotaan di Indonesia</w:t>
      </w:r>
      <w:r w:rsidRPr="001E5779">
        <w:rPr>
          <w:rStyle w:val="CommentReference"/>
          <w:rFonts w:ascii="Times New Roman" w:hAnsi="Times New Roman" w:cs="Times New Roman"/>
          <w:sz w:val="24"/>
          <w:szCs w:val="24"/>
        </w:rPr>
        <w:t xml:space="preserve"> </w:t>
      </w:r>
      <w:r w:rsidRPr="001E5779">
        <w:rPr>
          <w:rFonts w:ascii="Times New Roman" w:eastAsia="Times New Roman" w:hAnsi="Times New Roman" w:cs="Times New Roman"/>
          <w:sz w:val="24"/>
          <w:szCs w:val="24"/>
        </w:rPr>
        <w:t xml:space="preserve">dapat menikmati internet </w:t>
      </w:r>
      <w:r w:rsidRPr="001E5779">
        <w:rPr>
          <w:rFonts w:ascii="Times New Roman" w:eastAsia="Times New Roman" w:hAnsi="Times New Roman" w:cs="Times New Roman"/>
          <w:i/>
          <w:sz w:val="24"/>
          <w:szCs w:val="24"/>
        </w:rPr>
        <w:t>broadband</w:t>
      </w:r>
      <w:r w:rsidRPr="001E5779">
        <w:rPr>
          <w:rFonts w:ascii="Times New Roman" w:eastAsia="Times New Roman" w:hAnsi="Times New Roman" w:cs="Times New Roman"/>
          <w:sz w:val="24"/>
          <w:szCs w:val="24"/>
        </w:rPr>
        <w:t xml:space="preserve"> pada tahun 2019</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Upaya lain ditujukan pada peningkatan pengetahuan bahwa pembangunan infrastruktur internet tidak hanya menyangkut hak atas akses informasi, tetapi juga berkaitan erat dengan pengentasan kemiskinan, pemerataan pendidikan, dan pemberdayaan komunitas tertinggal.</w:t>
      </w:r>
    </w:p>
    <w:p w14:paraId="44931F8C" w14:textId="3ECAD4A7" w:rsidR="00B02B22" w:rsidRPr="001E5779" w:rsidRDefault="00B02B22" w:rsidP="001E5779">
      <w:pPr>
        <w:tabs>
          <w:tab w:val="left" w:pos="8931"/>
        </w:tabs>
        <w:ind w:right="89" w:firstLine="567"/>
        <w:jc w:val="both"/>
        <w:rPr>
          <w:rFonts w:ascii="Times New Roman" w:hAnsi="Times New Roman" w:cs="Times New Roman"/>
          <w:color w:val="222222"/>
          <w:sz w:val="24"/>
          <w:szCs w:val="24"/>
          <w:shd w:val="clear" w:color="auto" w:fill="FFFFFF"/>
          <w:lang w:val="en-US"/>
        </w:rPr>
      </w:pPr>
      <w:r w:rsidRPr="001E5779">
        <w:rPr>
          <w:rFonts w:ascii="Times New Roman" w:eastAsia="Times New Roman" w:hAnsi="Times New Roman" w:cs="Times New Roman"/>
          <w:sz w:val="24"/>
          <w:szCs w:val="24"/>
        </w:rPr>
        <w:t xml:space="preserve">Pemanfaatan TIK oleh pemerintah serta hal-hal lain yang berkenaan dengan pemerintahan disebut dengan e-Government. E-Government </w:t>
      </w:r>
      <w:r w:rsidRPr="001E5779">
        <w:rPr>
          <w:rFonts w:ascii="Times New Roman" w:hAnsi="Times New Roman" w:cs="Times New Roman"/>
          <w:color w:val="222222"/>
          <w:sz w:val="24"/>
          <w:szCs w:val="24"/>
          <w:shd w:val="clear" w:color="auto" w:fill="FFFFFF"/>
        </w:rPr>
        <w:t>adalah penggunaan </w:t>
      </w:r>
      <w:r w:rsidRPr="001E5779">
        <w:rPr>
          <w:rFonts w:ascii="Times New Roman" w:hAnsi="Times New Roman" w:cs="Times New Roman"/>
          <w:sz w:val="24"/>
          <w:szCs w:val="24"/>
          <w:shd w:val="clear" w:color="auto" w:fill="FFFFFF"/>
        </w:rPr>
        <w:t>teknologi informasi</w:t>
      </w:r>
      <w:r w:rsidRPr="001E5779">
        <w:rPr>
          <w:rFonts w:ascii="Times New Roman" w:hAnsi="Times New Roman" w:cs="Times New Roman"/>
          <w:color w:val="222222"/>
          <w:sz w:val="24"/>
          <w:szCs w:val="24"/>
          <w:shd w:val="clear" w:color="auto" w:fill="FFFFFF"/>
        </w:rPr>
        <w:t> oleh </w:t>
      </w:r>
      <w:r w:rsidRPr="001E5779">
        <w:rPr>
          <w:rFonts w:ascii="Times New Roman" w:hAnsi="Times New Roman" w:cs="Times New Roman"/>
          <w:sz w:val="24"/>
          <w:szCs w:val="24"/>
          <w:shd w:val="clear" w:color="auto" w:fill="FFFFFF"/>
        </w:rPr>
        <w:t>pemerintah</w:t>
      </w:r>
      <w:r w:rsidRPr="001E5779">
        <w:rPr>
          <w:rFonts w:ascii="Times New Roman" w:hAnsi="Times New Roman" w:cs="Times New Roman"/>
          <w:color w:val="222222"/>
          <w:sz w:val="24"/>
          <w:szCs w:val="24"/>
          <w:shd w:val="clear" w:color="auto" w:fill="FFFFFF"/>
        </w:rPr>
        <w:t xml:space="preserve"> untuk memberikan informasi dan pelayanan bagi warganya, urusan bisnis, serta hal-hal lain yang berkenaan dengan pemerintahan. </w:t>
      </w:r>
      <w:r w:rsidRPr="001E5779">
        <w:rPr>
          <w:rFonts w:ascii="Times New Roman" w:eastAsia="Times New Roman" w:hAnsi="Times New Roman" w:cs="Times New Roman"/>
          <w:sz w:val="24"/>
          <w:szCs w:val="24"/>
        </w:rPr>
        <w:t xml:space="preserve">Istilah </w:t>
      </w:r>
      <w:r w:rsidRPr="001E5779">
        <w:rPr>
          <w:rFonts w:ascii="Times New Roman" w:eastAsia="Times New Roman" w:hAnsi="Times New Roman" w:cs="Times New Roman"/>
          <w:i/>
          <w:sz w:val="24"/>
          <w:szCs w:val="24"/>
        </w:rPr>
        <w:t xml:space="preserve">e-Government </w:t>
      </w:r>
      <w:r w:rsidRPr="001E5779">
        <w:rPr>
          <w:rFonts w:ascii="Times New Roman" w:eastAsia="Times New Roman" w:hAnsi="Times New Roman" w:cs="Times New Roman"/>
          <w:sz w:val="24"/>
          <w:szCs w:val="24"/>
        </w:rPr>
        <w:t xml:space="preserve">di Indonesia pertama kali diperkenalkan dalam pelayanan publikmelalui Instruksi Presiden Nomor 6 Tahun 2001 Tentang Informasi dan Teknologi Komunikasi. Keputusan tersebut menyatakan bahwa Pemerintah Indonesia harus menggunakan teknologi informasi dan komunikasi untuk mendukung tata pemerintahan yang baik.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yang dimaksudkan untuk mengatasi Pelayanan informasi ke wilayah Indonesia yang luas, namun justru kurang mendapat perhatian dari masyarakat di pedesaan misalnya, karena minimnya sarana, keterampilan, dan pengetahuan untuk menggunakan sistem </w:t>
      </w:r>
      <w:r w:rsidRPr="001E5779">
        <w:rPr>
          <w:rFonts w:ascii="Times New Roman" w:eastAsia="Times New Roman" w:hAnsi="Times New Roman" w:cs="Times New Roman"/>
          <w:i/>
          <w:sz w:val="24"/>
          <w:szCs w:val="24"/>
        </w:rPr>
        <w:t>e-Government.</w:t>
      </w:r>
    </w:p>
    <w:p w14:paraId="12921CBA" w14:textId="064CDC58" w:rsidR="00B02B22" w:rsidRPr="001E5779" w:rsidRDefault="00B02B22" w:rsidP="001E5779">
      <w:pPr>
        <w:tabs>
          <w:tab w:val="left" w:pos="567"/>
        </w:tabs>
        <w:ind w:right="89"/>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lang w:val="en-US"/>
        </w:rPr>
        <w:tab/>
      </w:r>
      <w:r w:rsidRPr="001E5779">
        <w:rPr>
          <w:rFonts w:ascii="Times New Roman" w:eastAsia="Times New Roman" w:hAnsi="Times New Roman" w:cs="Times New Roman"/>
          <w:sz w:val="24"/>
          <w:szCs w:val="24"/>
        </w:rPr>
        <w:t>Lahirnya Undang-Undang Republik Indonesia Nomor 6 Tahun 2014 Tentang Desa, memiliki pertimbangan utama bahwa desa memiliki hak dalam mengatur dan mengurus kepentingan masyarakat setempat dan berperan dalam mewujudkan cita-cita kemerdekaan yang bersatu, berdaulat, adil, dan makmur. Desa merupakan ujung tombak pemerintahan terbawah yang menyimpan potensi untuk memberikan kehidupan yang sejahtera bagi masyarakat setempat.Desa merupakan suatu pemerintahan yang diberi hak otonomi adat sehingga badan hukum yang berhak mengatur dan mengurus urusan masyarakat setempat berdasarkan asal usulnya. Inti utama dari Undang-Undang Desa adalah pemberdayaan, di mana pemerintah desa bersama masyarakatnya mampu mengembangkan potensi desanya sehinggga dapat meningkatkan kualitas kehidupannya secara mandiri, serta untuk aktif berpartisipasi dalam pembangunan nasional</w:t>
      </w:r>
      <w:bookmarkStart w:id="0" w:name="page16"/>
      <w:bookmarkEnd w:id="0"/>
      <w:r w:rsidRPr="001E5779">
        <w:rPr>
          <w:rFonts w:ascii="Times New Roman" w:eastAsia="Times New Roman" w:hAnsi="Times New Roman" w:cs="Times New Roman"/>
          <w:sz w:val="24"/>
          <w:szCs w:val="24"/>
        </w:rPr>
        <w:t>.</w:t>
      </w:r>
    </w:p>
    <w:p w14:paraId="0A64D2E8" w14:textId="77777777" w:rsidR="00B02B22" w:rsidRPr="001E5779" w:rsidRDefault="00B02B22" w:rsidP="001E5779">
      <w:pPr>
        <w:ind w:right="89" w:firstLine="720"/>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Salah satu implikasi dari penerapan Undang-undang Desa no 6 tahun 2014 adalah adanya alokasi anggaran dana desa yang berasal dari Anggaran Pendapatan dan Belanja Negara (APBN). Anggaran tersebut dapat dipergunakan untuk pembangunan berbagai sektor kehidupan di desa sesuai dengan kondisi geografis, tingkat kemiskinan, jumlah penduduk, dan lain sebagainya. Untuk beberapa desa, dana tersebut nantinya akan dialokasikan peningkatan kualitas sistem informasi dan manajemen informasi data dalam rangka tertib administrasi, publikasi potensi desa, serta memberikan informasi seputar desa kepada masyarakatnya. </w:t>
      </w:r>
    </w:p>
    <w:p w14:paraId="58FBBEC2" w14:textId="4DADCEFF" w:rsidR="00B02B22" w:rsidRPr="001E5779" w:rsidRDefault="00B02B22" w:rsidP="001E5779">
      <w:pPr>
        <w:ind w:right="89" w:firstLine="720"/>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desa merupakan salah satu bagian dari sebuah sistem informasi desa, yang berfungsi sebagai media informasi, sarana publikasi dan media interaksi antara aparat desa dengan masyarakat luas.</w:t>
      </w:r>
      <w:r w:rsidR="00961260"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i/>
          <w:sz w:val="24"/>
          <w:szCs w:val="24"/>
        </w:rPr>
        <w:t xml:space="preserve">Website </w:t>
      </w:r>
      <w:r w:rsidRPr="001E5779">
        <w:rPr>
          <w:rFonts w:ascii="Times New Roman" w:eastAsia="Times New Roman" w:hAnsi="Times New Roman" w:cs="Times New Roman"/>
          <w:sz w:val="24"/>
          <w:szCs w:val="24"/>
        </w:rPr>
        <w:t>adalah kumpulan halaman-halaman yang digunakan untukmenampilkan informasi teks, gambar diam atau gerak, animasi, suara, atau gabungan dari semuanya itu baik yang bersifat statis maupun dinamis di mana masing-masing dihubungkan dengan jaringan-jaringan halaman.</w:t>
      </w:r>
    </w:p>
    <w:p w14:paraId="09710C48" w14:textId="1FEADADD" w:rsidR="00B02B22" w:rsidRPr="001E5779" w:rsidRDefault="00B02B22" w:rsidP="001E5779">
      <w:pPr>
        <w:ind w:right="89" w:firstLine="720"/>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Sebuah penelitian menunjukkan bahwa faktor yang mendukung efektivitas </w:t>
      </w:r>
      <w:r w:rsidRPr="001E5779">
        <w:rPr>
          <w:rFonts w:ascii="Times New Roman" w:eastAsia="Times New Roman" w:hAnsi="Times New Roman" w:cs="Times New Roman"/>
          <w:i/>
          <w:sz w:val="24"/>
          <w:szCs w:val="24"/>
        </w:rPr>
        <w:t xml:space="preserve">website </w:t>
      </w:r>
      <w:r w:rsidRPr="001E5779">
        <w:rPr>
          <w:rFonts w:ascii="Times New Roman" w:eastAsia="Times New Roman" w:hAnsi="Times New Roman" w:cs="Times New Roman"/>
          <w:sz w:val="24"/>
          <w:szCs w:val="24"/>
        </w:rPr>
        <w:t xml:space="preserve">pemerintahan adalah semakin berkembangnya teknologi informasisehingga masyarakat semakin mudah mengakses internet, serta tingkat pendidikan yang lebih baik, sedangkan faktor penghambat efektivitas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adalah belum ada interaksi dua arah antara pemerintah dengan masyarakat. Rekomendasi yang diberikan dari penelitian tersebut salah satunya adalah sosialisasi kepada masyarakat oleh pemerintah daerah mengenai penggunaan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agar masyarakat semakin mengenal dan mempergunakan</w:t>
      </w:r>
      <w:r w:rsidRPr="001E5779">
        <w:rPr>
          <w:rFonts w:ascii="Times New Roman" w:eastAsia="Times New Roman" w:hAnsi="Times New Roman" w:cs="Times New Roman"/>
          <w:i/>
          <w:sz w:val="24"/>
          <w:szCs w:val="24"/>
        </w:rPr>
        <w:t xml:space="preserve"> website </w:t>
      </w:r>
      <w:r w:rsidRPr="001E5779">
        <w:rPr>
          <w:rFonts w:ascii="Times New Roman" w:eastAsia="Times New Roman" w:hAnsi="Times New Roman" w:cs="Times New Roman"/>
          <w:sz w:val="24"/>
          <w:szCs w:val="24"/>
        </w:rPr>
        <w:t>semaksimal mungkin.</w:t>
      </w:r>
    </w:p>
    <w:p w14:paraId="50F0E552" w14:textId="77777777" w:rsidR="00B02B22" w:rsidRPr="001E5779" w:rsidRDefault="00B02B22" w:rsidP="001E5779">
      <w:pPr>
        <w:ind w:firstLine="566"/>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Kemajuan teknologi informasi merupakan salah satu hal yang mempengaruhi kegiatan komunikasi pembangunan di masa mendatang, selain iklim ekonomi dan politik, sistem pengetahuan, serta konteks sosial di wilayah pedesaan, sehingga di masa depan masyarakat pedesaan relatif berpendidikan, lebih banyak memperoleh informasi dari media massa serta terbuka dari isolasi geografis, lebih memiliki aksesibilitas dengan kehidupan bangsanya sendiri dan dunia internasional. Dengan demikian, kegiatan komunikasi pembangunan akan lebih bersifat interaktif dan partisipatif. Keinginan mewujudkan masyarakat modern yang tidak tertinggal globalisasi, mendorong pemerintah untuk berupaya memberikan akses murah terhadap internet, juga mengenalkan penggunaan TIK untuk perubahan kehidupan dan pertumbuhan ekonomi di daerah pedesaan.</w:t>
      </w:r>
    </w:p>
    <w:p w14:paraId="70628E03" w14:textId="67A8E61B" w:rsidR="00B02B22" w:rsidRPr="001E5779" w:rsidRDefault="00B02B22" w:rsidP="001E5779">
      <w:pPr>
        <w:ind w:firstLine="566"/>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Sebagai salah satu wilayah yang memiliki cukup banyak pengguna internet di Indonesia, Provinsi Lampung tentu memiliki keunikan demografis terkait penggunaan internet oleh masyarakatnya. Kabupaten Pesawaran sebagai bagian dari wilayah Lampung memanfaatkan potensi tersebut untuk mengembangkan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di lingkungan Kabupaten Pesawaran. Sejauh ini menurut Dinas Komunikasi dan Informatika (Diskominfo) Kabupaten Pesawaran,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berbasis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di Kabupaten Pesawaran telah memasuki tahap pembuatan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kecamatan, sedangkan untuk pembuatan </w:t>
      </w:r>
      <w:r w:rsidRPr="001E5779">
        <w:rPr>
          <w:rFonts w:ascii="Times New Roman" w:eastAsia="Times New Roman" w:hAnsi="Times New Roman" w:cs="Times New Roman"/>
          <w:i/>
          <w:sz w:val="24"/>
          <w:szCs w:val="24"/>
        </w:rPr>
        <w:t xml:space="preserve">website </w:t>
      </w:r>
      <w:r w:rsidRPr="001E5779">
        <w:rPr>
          <w:rFonts w:ascii="Times New Roman" w:eastAsia="Times New Roman" w:hAnsi="Times New Roman" w:cs="Times New Roman"/>
          <w:sz w:val="24"/>
          <w:szCs w:val="24"/>
        </w:rPr>
        <w:t>desa belum direncanakan.</w:t>
      </w:r>
    </w:p>
    <w:p w14:paraId="0FEEEB66" w14:textId="77777777" w:rsidR="00B02B22" w:rsidRPr="001E5779" w:rsidRDefault="00B02B22" w:rsidP="001E5779">
      <w:pPr>
        <w:ind w:firstLine="566"/>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 xml:space="preserve">Domain </w:t>
      </w:r>
      <w:r w:rsidRPr="001E5779">
        <w:rPr>
          <w:rFonts w:ascii="Times New Roman" w:eastAsia="Times New Roman" w:hAnsi="Times New Roman" w:cs="Times New Roman"/>
          <w:i/>
          <w:sz w:val="24"/>
          <w:szCs w:val="24"/>
        </w:rPr>
        <w:t>desa.id</w:t>
      </w:r>
      <w:r w:rsidRPr="001E5779">
        <w:rPr>
          <w:rFonts w:ascii="Times New Roman" w:eastAsia="Times New Roman" w:hAnsi="Times New Roman" w:cs="Times New Roman"/>
          <w:sz w:val="24"/>
          <w:szCs w:val="24"/>
        </w:rPr>
        <w:t xml:space="preserve"> merupakan usulan domain tingkat dua (DTD) yang muncul dari gagasan para kepala desa yang tergabung dalam Gerakan Desa Membangun (GDM) bekerjasama dengan Pengelola Nama Domain Internet Indonesia (PANDI), gagasan domain </w:t>
      </w:r>
      <w:r w:rsidRPr="001E5779">
        <w:rPr>
          <w:rFonts w:ascii="Times New Roman" w:eastAsia="Times New Roman" w:hAnsi="Times New Roman" w:cs="Times New Roman"/>
          <w:i/>
          <w:sz w:val="24"/>
          <w:szCs w:val="24"/>
        </w:rPr>
        <w:t>desa.id</w:t>
      </w:r>
      <w:r w:rsidRPr="001E5779">
        <w:rPr>
          <w:rFonts w:ascii="Times New Roman" w:eastAsia="Times New Roman" w:hAnsi="Times New Roman" w:cs="Times New Roman"/>
          <w:sz w:val="24"/>
          <w:szCs w:val="24"/>
        </w:rPr>
        <w:t xml:space="preserve"> sebenarnya berawal dari ketidakjelasan domain apa yang tepat digunakan oleh desa yang telah memiliki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Setelah melakukan advokasi ke Kementerian Komunikasi dan Informatika Republik Indonesia, pada 6 Februari 2015 diterbitkan Peraturan Menteri Komunikasi dan Informatika No 5 tahun 2015 tentang Registrasi Domain Instansi Penyelenggara Negara, yang mengatur pengelolaan nama domain dengan kode </w:t>
      </w:r>
      <w:r w:rsidRPr="001E5779">
        <w:rPr>
          <w:rFonts w:ascii="Times New Roman" w:eastAsia="Times New Roman" w:hAnsi="Times New Roman" w:cs="Times New Roman"/>
          <w:i/>
          <w:sz w:val="24"/>
          <w:szCs w:val="24"/>
        </w:rPr>
        <w:t>go.id</w:t>
      </w:r>
      <w:r w:rsidRPr="001E5779">
        <w:rPr>
          <w:rFonts w:ascii="Times New Roman" w:eastAsia="Times New Roman" w:hAnsi="Times New Roman" w:cs="Times New Roman"/>
          <w:sz w:val="24"/>
          <w:szCs w:val="24"/>
        </w:rPr>
        <w:t>,</w:t>
      </w:r>
      <w:r w:rsidRPr="001E5779">
        <w:rPr>
          <w:rFonts w:ascii="Times New Roman" w:eastAsia="Times New Roman" w:hAnsi="Times New Roman" w:cs="Times New Roman"/>
          <w:i/>
          <w:sz w:val="24"/>
          <w:szCs w:val="24"/>
        </w:rPr>
        <w:t xml:space="preserve"> .id</w:t>
      </w:r>
      <w:r w:rsidRPr="001E5779">
        <w:rPr>
          <w:rFonts w:ascii="Times New Roman" w:eastAsia="Times New Roman" w:hAnsi="Times New Roman" w:cs="Times New Roman"/>
          <w:sz w:val="24"/>
          <w:szCs w:val="24"/>
        </w:rPr>
        <w:t>, serta</w:t>
      </w:r>
      <w:r w:rsidRPr="001E5779">
        <w:rPr>
          <w:rFonts w:ascii="Times New Roman" w:eastAsia="Times New Roman" w:hAnsi="Times New Roman" w:cs="Times New Roman"/>
          <w:i/>
          <w:sz w:val="24"/>
          <w:szCs w:val="24"/>
        </w:rPr>
        <w:t xml:space="preserve"> desa.id </w:t>
      </w:r>
      <w:r w:rsidRPr="001E5779">
        <w:rPr>
          <w:rFonts w:ascii="Times New Roman" w:eastAsia="Times New Roman" w:hAnsi="Times New Roman" w:cs="Times New Roman"/>
          <w:sz w:val="24"/>
          <w:szCs w:val="24"/>
        </w:rPr>
        <w:t>yang dimiliki oleh instansi penyelenggara negara.</w:t>
      </w:r>
    </w:p>
    <w:p w14:paraId="5BC96785" w14:textId="0DAFE4BD" w:rsidR="00B02B22" w:rsidRPr="001E5779" w:rsidRDefault="00B02B22" w:rsidP="001E5779">
      <w:pPr>
        <w:ind w:firstLine="566"/>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Berdasarkan uraian di atas, maka penelitian ini ingin mengkaji lebih lanjut mengenai </w:t>
      </w:r>
      <w:r w:rsidR="00961260" w:rsidRPr="001E5779">
        <w:rPr>
          <w:rFonts w:ascii="Times New Roman" w:eastAsia="Times New Roman" w:hAnsi="Times New Roman" w:cs="Times New Roman"/>
          <w:sz w:val="24"/>
          <w:szCs w:val="24"/>
          <w:lang w:val="en-US"/>
        </w:rPr>
        <w:t xml:space="preserve">implemntasi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desa sebagai media </w:t>
      </w:r>
      <w:r w:rsidR="00961260" w:rsidRPr="001E5779">
        <w:rPr>
          <w:rFonts w:ascii="Times New Roman" w:eastAsia="Times New Roman" w:hAnsi="Times New Roman" w:cs="Times New Roman"/>
          <w:sz w:val="24"/>
          <w:szCs w:val="24"/>
          <w:lang w:val="en-US"/>
        </w:rPr>
        <w:t>p</w:t>
      </w:r>
      <w:r w:rsidRPr="001E5779">
        <w:rPr>
          <w:rFonts w:ascii="Times New Roman" w:eastAsia="Times New Roman" w:hAnsi="Times New Roman" w:cs="Times New Roman"/>
          <w:sz w:val="24"/>
          <w:szCs w:val="24"/>
        </w:rPr>
        <w:t xml:space="preserve">elayanan informasi pembangunan, yang merupakan salah satu jenis layanan dari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Hal tersebut menjadi penting, karena semakin seriusnya pihak pemerintah dalam mengembangkan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di Indonesia</w:t>
      </w:r>
      <w:r w:rsidR="008F1C2F" w:rsidRPr="001E5779">
        <w:rPr>
          <w:rFonts w:ascii="Times New Roman" w:eastAsia="Times New Roman" w:hAnsi="Times New Roman" w:cs="Times New Roman"/>
          <w:sz w:val="24"/>
          <w:szCs w:val="24"/>
          <w:lang w:val="en-US"/>
        </w:rPr>
        <w:t xml:space="preserve"> dan</w:t>
      </w:r>
      <w:r w:rsidRPr="001E5779">
        <w:rPr>
          <w:rFonts w:ascii="Times New Roman" w:eastAsia="Times New Roman" w:hAnsi="Times New Roman" w:cs="Times New Roman"/>
          <w:sz w:val="24"/>
          <w:szCs w:val="24"/>
        </w:rPr>
        <w:t xml:space="preserve"> semakin tingginya persentasi pengguna internet di Indonesia</w:t>
      </w:r>
      <w:r w:rsidRPr="001E5779">
        <w:rPr>
          <w:rFonts w:ascii="Times New Roman" w:eastAsia="Times New Roman" w:hAnsi="Times New Roman" w:cs="Times New Roman"/>
          <w:sz w:val="24"/>
          <w:szCs w:val="24"/>
          <w:lang w:val="en-US"/>
        </w:rPr>
        <w:t>.</w:t>
      </w:r>
    </w:p>
    <w:p w14:paraId="6C0C9570" w14:textId="39CDEBFD" w:rsidR="00961260" w:rsidRPr="001E5779" w:rsidRDefault="00961260" w:rsidP="001E5779">
      <w:pPr>
        <w:ind w:firstLine="566"/>
        <w:jc w:val="both"/>
        <w:rPr>
          <w:rFonts w:ascii="Times New Roman" w:eastAsia="Times New Roman" w:hAnsi="Times New Roman" w:cs="Times New Roman"/>
          <w:sz w:val="24"/>
          <w:szCs w:val="24"/>
          <w:lang w:val="en-US"/>
        </w:rPr>
      </w:pPr>
    </w:p>
    <w:p w14:paraId="6F3CE176" w14:textId="77777777" w:rsidR="008F1C2F" w:rsidRPr="001E5779" w:rsidRDefault="008F1C2F" w:rsidP="001E5779">
      <w:pPr>
        <w:tabs>
          <w:tab w:val="left" w:pos="340"/>
        </w:tabs>
        <w:rPr>
          <w:rFonts w:ascii="Times New Roman" w:eastAsia="Times New Roman" w:hAnsi="Times New Roman" w:cs="Times New Roman"/>
          <w:b/>
          <w:sz w:val="23"/>
        </w:rPr>
      </w:pPr>
    </w:p>
    <w:p w14:paraId="6E087C50" w14:textId="6565034F" w:rsidR="00961260" w:rsidRPr="001E5779" w:rsidRDefault="00961260" w:rsidP="001E5779">
      <w:pPr>
        <w:tabs>
          <w:tab w:val="left" w:pos="340"/>
        </w:tabs>
        <w:rPr>
          <w:rFonts w:ascii="Times New Roman" w:eastAsia="Times New Roman" w:hAnsi="Times New Roman" w:cs="Times New Roman"/>
          <w:b/>
          <w:sz w:val="23"/>
          <w:lang w:val="en-US" w:eastAsia="en-US"/>
        </w:rPr>
      </w:pPr>
      <w:r w:rsidRPr="001E5779">
        <w:rPr>
          <w:rFonts w:ascii="Times New Roman" w:eastAsia="Times New Roman" w:hAnsi="Times New Roman" w:cs="Times New Roman"/>
          <w:b/>
          <w:sz w:val="23"/>
        </w:rPr>
        <w:t>TINJAUAN PUSTAKA</w:t>
      </w:r>
    </w:p>
    <w:p w14:paraId="542AA946" w14:textId="36166974" w:rsidR="00961260" w:rsidRPr="001E5779" w:rsidRDefault="00961260" w:rsidP="001E5779">
      <w:pPr>
        <w:jc w:val="both"/>
        <w:rPr>
          <w:rFonts w:ascii="Times New Roman" w:eastAsia="Times New Roman" w:hAnsi="Times New Roman" w:cs="Times New Roman"/>
          <w:sz w:val="24"/>
        </w:rPr>
      </w:pPr>
    </w:p>
    <w:p w14:paraId="14D85239" w14:textId="1F9A5914" w:rsidR="002C2AB2" w:rsidRPr="001E5779" w:rsidRDefault="002C2AB2" w:rsidP="001E5779">
      <w:pPr>
        <w:jc w:val="both"/>
        <w:rPr>
          <w:rFonts w:ascii="Times New Roman" w:eastAsia="Times New Roman" w:hAnsi="Times New Roman" w:cs="Times New Roman"/>
          <w:b/>
          <w:i/>
          <w:sz w:val="24"/>
          <w:szCs w:val="24"/>
          <w:lang w:val="en-US"/>
        </w:rPr>
      </w:pPr>
      <w:r w:rsidRPr="001E5779">
        <w:rPr>
          <w:rFonts w:ascii="Times New Roman" w:eastAsia="Times New Roman" w:hAnsi="Times New Roman" w:cs="Times New Roman"/>
          <w:b/>
          <w:i/>
          <w:sz w:val="24"/>
          <w:szCs w:val="24"/>
          <w:lang w:val="en-US"/>
        </w:rPr>
        <w:t>Website</w:t>
      </w:r>
    </w:p>
    <w:p w14:paraId="7B57ACB6" w14:textId="763170BC" w:rsidR="002C2AB2" w:rsidRPr="001E5779" w:rsidRDefault="002C2AB2" w:rsidP="001E5779">
      <w:pPr>
        <w:ind w:right="89" w:firstLine="567"/>
        <w:jc w:val="both"/>
        <w:rPr>
          <w:rFonts w:ascii="Times New Roman" w:eastAsia="Times New Roman" w:hAnsi="Times New Roman" w:cs="Times New Roman"/>
          <w:sz w:val="24"/>
          <w:szCs w:val="24"/>
        </w:rPr>
      </w:pPr>
      <w:r w:rsidRPr="001E5779">
        <w:rPr>
          <w:rFonts w:ascii="Times New Roman" w:eastAsia="Times New Roman" w:hAnsi="Times New Roman" w:cs="Times New Roman"/>
          <w:i/>
          <w:sz w:val="24"/>
          <w:szCs w:val="24"/>
        </w:rPr>
        <w:t xml:space="preserve">Website </w:t>
      </w:r>
      <w:r w:rsidRPr="001E5779">
        <w:rPr>
          <w:rFonts w:ascii="Times New Roman" w:eastAsia="Times New Roman" w:hAnsi="Times New Roman" w:cs="Times New Roman"/>
          <w:sz w:val="24"/>
          <w:szCs w:val="24"/>
        </w:rPr>
        <w:t>dapat diartikan sebagai kumpulan halaman-halaman yang</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digunakan untuk menampilkan informasi, gambar gerak, suara, dan atau gabungan dari semuanya itu baik yang bersifat statis maupun dinamis yang membentuk satu rangkaian bangunan yang saling terkait di mana masing-masing dihubungkan dengan link-link (Nugroho</w:t>
      </w:r>
      <w:r w:rsidR="003456A6" w:rsidRPr="001E5779">
        <w:rPr>
          <w:rFonts w:ascii="Times New Roman" w:eastAsia="Times New Roman" w:hAnsi="Times New Roman" w:cs="Times New Roman"/>
          <w:sz w:val="24"/>
          <w:szCs w:val="24"/>
          <w:lang w:val="en-US"/>
        </w:rPr>
        <w:t>,</w:t>
      </w:r>
      <w:r w:rsidRPr="001E5779">
        <w:rPr>
          <w:rFonts w:ascii="Times New Roman" w:eastAsia="Times New Roman" w:hAnsi="Times New Roman" w:cs="Times New Roman"/>
          <w:sz w:val="24"/>
          <w:szCs w:val="24"/>
        </w:rPr>
        <w:t xml:space="preserve"> 2009). </w:t>
      </w:r>
      <w:r w:rsidRPr="001E5779">
        <w:rPr>
          <w:rFonts w:ascii="Times New Roman" w:eastAsia="Times New Roman" w:hAnsi="Times New Roman" w:cs="Times New Roman"/>
          <w:i/>
          <w:sz w:val="24"/>
          <w:szCs w:val="24"/>
        </w:rPr>
        <w:t xml:space="preserve">Website </w:t>
      </w:r>
      <w:r w:rsidRPr="001E5779">
        <w:rPr>
          <w:rFonts w:ascii="Times New Roman" w:eastAsia="Times New Roman" w:hAnsi="Times New Roman" w:cs="Times New Roman"/>
          <w:sz w:val="24"/>
          <w:szCs w:val="24"/>
        </w:rPr>
        <w:t xml:space="preserve">dapat dijadikan media oleh pemerintah daerah dalam menjalankantujuan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mengacu pada penggunaan teknologi informasi oleh pemerintahan, seperti menggunakan intranet</w:t>
      </w:r>
      <w:r w:rsidRPr="001E5779">
        <w:rPr>
          <w:rFonts w:ascii="Times New Roman" w:eastAsia="Times New Roman" w:hAnsi="Times New Roman" w:cs="Times New Roman"/>
          <w:sz w:val="24"/>
          <w:szCs w:val="24"/>
          <w:lang w:val="en-US"/>
        </w:rPr>
        <w:t>.</w:t>
      </w:r>
      <w:r w:rsidR="00EB5708"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Peran Pemerintah terhadap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nya adalah sebagai pengelola, pengatur, pengontrol dan pengawas yang memberikan berita terbaru, baik itu informasi secara umum maupun informasi mengenai pemerintah, misalnya informasi adanya program-program maupun </w:t>
      </w:r>
      <w:r w:rsidRPr="001E5779">
        <w:rPr>
          <w:rFonts w:ascii="Times New Roman" w:eastAsia="Times New Roman" w:hAnsi="Times New Roman" w:cs="Times New Roman"/>
          <w:i/>
          <w:sz w:val="24"/>
          <w:szCs w:val="24"/>
        </w:rPr>
        <w:t>event-event</w:t>
      </w:r>
      <w:r w:rsidRPr="001E5779">
        <w:rPr>
          <w:rFonts w:ascii="Times New Roman" w:eastAsia="Times New Roman" w:hAnsi="Times New Roman" w:cs="Times New Roman"/>
          <w:sz w:val="24"/>
          <w:szCs w:val="24"/>
        </w:rPr>
        <w:t xml:space="preserve"> yang sedang akan dan sedang berlangsung, sehingga masyarakat bisa mendapatkan informasi di manapun, kapanpun (Aprilia</w:t>
      </w:r>
      <w:r w:rsidR="00EB5708"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2014).</w:t>
      </w:r>
    </w:p>
    <w:p w14:paraId="7F581440" w14:textId="6D89C58A" w:rsidR="002C2AB2" w:rsidRPr="001E5779" w:rsidRDefault="002C2AB2" w:rsidP="001E5779">
      <w:pPr>
        <w:jc w:val="both"/>
        <w:rPr>
          <w:rFonts w:ascii="Times New Roman" w:eastAsia="Times New Roman" w:hAnsi="Times New Roman" w:cs="Times New Roman"/>
          <w:sz w:val="24"/>
        </w:rPr>
      </w:pPr>
    </w:p>
    <w:p w14:paraId="447C61D3" w14:textId="77777777" w:rsidR="002C2AB2" w:rsidRPr="001E5779" w:rsidRDefault="002C2AB2" w:rsidP="001E5779">
      <w:pPr>
        <w:pStyle w:val="ListParagraph"/>
        <w:ind w:left="709" w:hanging="709"/>
        <w:jc w:val="both"/>
        <w:rPr>
          <w:rFonts w:ascii="Times New Roman" w:eastAsia="Times New Roman" w:hAnsi="Times New Roman" w:cs="Times New Roman"/>
          <w:b/>
          <w:sz w:val="24"/>
          <w:szCs w:val="24"/>
          <w:lang w:val="en-US"/>
        </w:rPr>
      </w:pPr>
      <w:r w:rsidRPr="001E5779">
        <w:rPr>
          <w:rFonts w:ascii="Times New Roman" w:eastAsia="Times New Roman" w:hAnsi="Times New Roman" w:cs="Times New Roman"/>
          <w:b/>
          <w:i/>
          <w:sz w:val="24"/>
          <w:szCs w:val="24"/>
          <w:lang w:val="en-US"/>
        </w:rPr>
        <w:t xml:space="preserve">Elektronik </w:t>
      </w:r>
      <w:r w:rsidRPr="001E5779">
        <w:rPr>
          <w:rFonts w:ascii="Times New Roman" w:eastAsia="Times New Roman" w:hAnsi="Times New Roman" w:cs="Times New Roman"/>
          <w:b/>
          <w:i/>
          <w:sz w:val="24"/>
          <w:szCs w:val="24"/>
        </w:rPr>
        <w:t>Goverment</w:t>
      </w:r>
    </w:p>
    <w:p w14:paraId="07D236D9" w14:textId="1993C592" w:rsidR="002C2AB2" w:rsidRPr="001E5779" w:rsidRDefault="002C2AB2" w:rsidP="001E5779">
      <w:pPr>
        <w:ind w:right="89" w:firstLine="567"/>
        <w:jc w:val="both"/>
        <w:rPr>
          <w:rFonts w:ascii="Times New Roman" w:eastAsia="Times New Roman" w:hAnsi="Times New Roman" w:cs="Times New Roman"/>
          <w:i/>
          <w:sz w:val="24"/>
          <w:szCs w:val="24"/>
        </w:rPr>
      </w:pPr>
      <w:r w:rsidRPr="001E5779">
        <w:rPr>
          <w:rFonts w:ascii="Times New Roman" w:eastAsia="Times New Roman" w:hAnsi="Times New Roman" w:cs="Times New Roman"/>
          <w:i/>
          <w:sz w:val="24"/>
          <w:szCs w:val="24"/>
        </w:rPr>
        <w:t xml:space="preserve">Electronic Governmnet </w:t>
      </w:r>
      <w:r w:rsidRPr="001E5779">
        <w:rPr>
          <w:rFonts w:ascii="Times New Roman" w:eastAsia="Times New Roman" w:hAnsi="Times New Roman" w:cs="Times New Roman"/>
          <w:sz w:val="24"/>
          <w:szCs w:val="24"/>
        </w:rPr>
        <w:t xml:space="preserve">merupakan suatu proses </w:t>
      </w:r>
      <w:r w:rsidR="00D21606">
        <w:rPr>
          <w:rFonts w:ascii="Times New Roman" w:eastAsia="Times New Roman" w:hAnsi="Times New Roman" w:cs="Times New Roman"/>
          <w:sz w:val="24"/>
          <w:szCs w:val="24"/>
        </w:rPr>
        <w:t>system</w:t>
      </w:r>
      <w:r w:rsidR="00D21606">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pemerintahan dengan memanfaatkan </w:t>
      </w:r>
      <w:r w:rsidRPr="001E5779">
        <w:rPr>
          <w:rFonts w:ascii="Times New Roman" w:eastAsia="Times New Roman" w:hAnsi="Times New Roman" w:cs="Times New Roman"/>
          <w:i/>
          <w:sz w:val="24"/>
          <w:szCs w:val="24"/>
        </w:rPr>
        <w:t>Information Communication And</w:t>
      </w:r>
      <w:r w:rsidR="008E17D9">
        <w:rPr>
          <w:rFonts w:ascii="Times New Roman" w:eastAsia="Times New Roman" w:hAnsi="Times New Roman" w:cs="Times New Roman"/>
          <w:i/>
          <w:sz w:val="24"/>
          <w:szCs w:val="24"/>
          <w:lang w:val="en-US"/>
        </w:rPr>
        <w:t xml:space="preserve"> </w:t>
      </w:r>
      <w:r w:rsidRPr="001E5779">
        <w:rPr>
          <w:rFonts w:ascii="Times New Roman" w:eastAsia="Times New Roman" w:hAnsi="Times New Roman" w:cs="Times New Roman"/>
          <w:i/>
          <w:sz w:val="24"/>
          <w:szCs w:val="24"/>
        </w:rPr>
        <w:t xml:space="preserve">Technology </w:t>
      </w:r>
      <w:r w:rsidRPr="001E5779">
        <w:rPr>
          <w:rFonts w:ascii="Times New Roman" w:eastAsia="Times New Roman" w:hAnsi="Times New Roman" w:cs="Times New Roman"/>
          <w:sz w:val="24"/>
          <w:szCs w:val="24"/>
        </w:rPr>
        <w:t>(ICT) sebagai alat untuk memberikan kemudahan proses komunikasidan transaksi kepada warga masyarakat, organisasi bisnis dan antara lembaga pemerintah serta stafnya, sehingga dapat dicapai efisiensi, efektivitas, transparansi dan pertanggungjawaban pemerintah kepada masyarakatnya (Hartono &amp; Mulyanto 2010). Dengan konsep pengembangan menyangkut hubungan</w:t>
      </w:r>
      <w:bookmarkStart w:id="1" w:name="page23"/>
      <w:bookmarkEnd w:id="1"/>
      <w:r w:rsidRPr="001E5779">
        <w:rPr>
          <w:rFonts w:ascii="Times New Roman" w:eastAsia="Times New Roman" w:hAnsi="Times New Roman" w:cs="Times New Roman"/>
          <w:i/>
          <w:sz w:val="24"/>
          <w:szCs w:val="24"/>
        </w:rPr>
        <w:t xml:space="preserve">Government to Government </w:t>
      </w:r>
      <w:r w:rsidRPr="001E5779">
        <w:rPr>
          <w:rFonts w:ascii="Times New Roman" w:eastAsia="Times New Roman" w:hAnsi="Times New Roman" w:cs="Times New Roman"/>
          <w:sz w:val="24"/>
          <w:szCs w:val="24"/>
        </w:rPr>
        <w:t>(G2G)</w:t>
      </w:r>
      <w:r w:rsidRPr="001E5779">
        <w:rPr>
          <w:rFonts w:ascii="Times New Roman" w:eastAsia="Times New Roman" w:hAnsi="Times New Roman" w:cs="Times New Roman"/>
          <w:i/>
          <w:sz w:val="24"/>
          <w:szCs w:val="24"/>
        </w:rPr>
        <w:t xml:space="preserve">, Government to Business </w:t>
      </w:r>
      <w:r w:rsidRPr="001E5779">
        <w:rPr>
          <w:rFonts w:ascii="Times New Roman" w:eastAsia="Times New Roman" w:hAnsi="Times New Roman" w:cs="Times New Roman"/>
          <w:sz w:val="24"/>
          <w:szCs w:val="24"/>
        </w:rPr>
        <w:t>(G2B) dan</w:t>
      </w:r>
      <w:r w:rsidRPr="001E5779">
        <w:rPr>
          <w:rFonts w:ascii="Times New Roman" w:eastAsia="Times New Roman" w:hAnsi="Times New Roman" w:cs="Times New Roman"/>
          <w:i/>
          <w:sz w:val="24"/>
          <w:szCs w:val="24"/>
        </w:rPr>
        <w:t xml:space="preserve"> Government to Citizen </w:t>
      </w:r>
      <w:r w:rsidRPr="001E5779">
        <w:rPr>
          <w:rFonts w:ascii="Times New Roman" w:eastAsia="Times New Roman" w:hAnsi="Times New Roman" w:cs="Times New Roman"/>
          <w:sz w:val="24"/>
          <w:szCs w:val="24"/>
        </w:rPr>
        <w:t>(G2C)</w:t>
      </w:r>
      <w:r w:rsidRPr="001E5779">
        <w:rPr>
          <w:rFonts w:ascii="Times New Roman" w:eastAsia="Times New Roman" w:hAnsi="Times New Roman" w:cs="Times New Roman"/>
          <w:i/>
          <w:sz w:val="24"/>
          <w:szCs w:val="24"/>
        </w:rPr>
        <w:t>.</w:t>
      </w:r>
    </w:p>
    <w:p w14:paraId="268EDDCD" w14:textId="77777777" w:rsidR="002C2AB2" w:rsidRPr="001E5779" w:rsidRDefault="002C2AB2" w:rsidP="001E5779">
      <w:pPr>
        <w:ind w:firstLine="567"/>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Secara konseptual, konsep dasar dari </w:t>
      </w:r>
      <w:r w:rsidRPr="001E5779">
        <w:rPr>
          <w:rFonts w:ascii="Times New Roman" w:eastAsia="Times New Roman" w:hAnsi="Times New Roman" w:cs="Times New Roman"/>
          <w:i/>
          <w:sz w:val="24"/>
          <w:szCs w:val="24"/>
        </w:rPr>
        <w:t xml:space="preserve">e-Government </w:t>
      </w:r>
      <w:r w:rsidRPr="001E5779">
        <w:rPr>
          <w:rFonts w:ascii="Times New Roman" w:eastAsia="Times New Roman" w:hAnsi="Times New Roman" w:cs="Times New Roman"/>
          <w:sz w:val="24"/>
          <w:szCs w:val="24"/>
        </w:rPr>
        <w:t>sebenarnya adalah bagaimana memberikan pelayanan melaluielektronik (</w:t>
      </w:r>
      <w:r w:rsidRPr="001E5779">
        <w:rPr>
          <w:rFonts w:ascii="Times New Roman" w:eastAsia="Times New Roman" w:hAnsi="Times New Roman" w:cs="Times New Roman"/>
          <w:i/>
          <w:sz w:val="24"/>
          <w:szCs w:val="24"/>
        </w:rPr>
        <w:t>e-service</w:t>
      </w:r>
      <w:r w:rsidRPr="001E5779">
        <w:rPr>
          <w:rFonts w:ascii="Times New Roman" w:eastAsia="Times New Roman" w:hAnsi="Times New Roman" w:cs="Times New Roman"/>
          <w:sz w:val="24"/>
          <w:szCs w:val="24"/>
        </w:rPr>
        <w:t xml:space="preserve">), seperti melalui internet, jaringan telepon seluler dan komputer, serta multimedia, melalui pengembangan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ini, dilakukan pula penataan sistem manajemen informasi dan proses pelayanan publik dan mengoptimalkan pemanfaatan teknologi informasi dan komunikasi. </w:t>
      </w:r>
    </w:p>
    <w:p w14:paraId="596C300C" w14:textId="43DC5E37" w:rsidR="002C2AB2" w:rsidRPr="001E5779" w:rsidRDefault="002C2AB2" w:rsidP="001E5779">
      <w:pPr>
        <w:ind w:firstLine="567"/>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 xml:space="preserve">Jadi dari persektif komunikasi,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merupakan pemanfaatan media komunikasi berbasis internet oleh pemerintah untuk menyampaikan pesan pembangunan kepada masyarakat yang lebih luas dan mendapatkan umpan balik lebih cepat.</w:t>
      </w:r>
      <w:r w:rsidR="00EB5708" w:rsidRPr="001E5779">
        <w:rPr>
          <w:rFonts w:ascii="Times New Roman" w:eastAsia="Times New Roman" w:hAnsi="Times New Roman" w:cs="Times New Roman"/>
          <w:sz w:val="24"/>
          <w:szCs w:val="24"/>
          <w:lang w:val="en-US"/>
        </w:rPr>
        <w:t xml:space="preserve"> S</w:t>
      </w:r>
      <w:r w:rsidRPr="001E5779">
        <w:rPr>
          <w:rFonts w:ascii="Times New Roman" w:eastAsia="Times New Roman" w:hAnsi="Times New Roman" w:cs="Times New Roman"/>
          <w:sz w:val="24"/>
          <w:szCs w:val="24"/>
        </w:rPr>
        <w:t xml:space="preserve">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di Indonesia berawal dari keinginan pemerintahan untuk mengimplementasikan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yang telah dituangkan dalam Inpres RI Nomor 3 Tahun 2003 tentang Kebijakan dan Strategi Nasional Pengembangan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dan Keputusan Menteri Komunikasi dan Informatika (Kepmen) Nomor 57/Kep/M.Kominfo/12/2003 tentang Panduan Penyusunan Rencana Induk Pengembangan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w:t>
      </w:r>
      <w:r w:rsidR="00EB5708" w:rsidRPr="001E5779">
        <w:rPr>
          <w:rFonts w:ascii="Times New Roman" w:hAnsi="Times New Roman" w:cs="Times New Roman"/>
          <w:color w:val="222222"/>
          <w:shd w:val="clear" w:color="auto" w:fill="FFFFFF"/>
        </w:rPr>
        <w:t xml:space="preserve"> </w:t>
      </w:r>
    </w:p>
    <w:p w14:paraId="17269911" w14:textId="77777777" w:rsidR="00961260" w:rsidRPr="001E5779" w:rsidRDefault="00961260" w:rsidP="001E5779">
      <w:pPr>
        <w:ind w:left="360" w:firstLine="360"/>
        <w:jc w:val="both"/>
        <w:rPr>
          <w:rFonts w:ascii="Times New Roman" w:eastAsia="Times New Roman" w:hAnsi="Times New Roman" w:cs="Times New Roman"/>
          <w:sz w:val="24"/>
        </w:rPr>
      </w:pPr>
    </w:p>
    <w:p w14:paraId="2BE31DF5" w14:textId="0747D810" w:rsidR="00961260" w:rsidRPr="001E5779" w:rsidRDefault="002C2AB2" w:rsidP="001E5779">
      <w:pPr>
        <w:jc w:val="both"/>
        <w:rPr>
          <w:rFonts w:ascii="Times New Roman" w:eastAsia="Times New Roman" w:hAnsi="Times New Roman" w:cs="Times New Roman"/>
          <w:b/>
          <w:sz w:val="24"/>
          <w:szCs w:val="24"/>
        </w:rPr>
      </w:pPr>
      <w:r w:rsidRPr="001E5779">
        <w:rPr>
          <w:rFonts w:ascii="Times New Roman" w:eastAsia="Times New Roman" w:hAnsi="Times New Roman" w:cs="Times New Roman"/>
          <w:b/>
          <w:sz w:val="24"/>
          <w:szCs w:val="24"/>
        </w:rPr>
        <w:t>Teknologi Informasi dan Komunikasi</w:t>
      </w:r>
    </w:p>
    <w:p w14:paraId="25B47788" w14:textId="31C32B07" w:rsidR="002C2AB2" w:rsidRPr="001E5779" w:rsidRDefault="002C2AB2" w:rsidP="001E5779">
      <w:pPr>
        <w:ind w:right="89" w:firstLine="567"/>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Pemanfaatan TIK oleh pemerintah untuk memberikan informasi dan pelayanan bagi warganya, urusan bisnis, serta hal-hal lain yang berkenaan dengan pemerintahan disebut dengan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(Sosiawan</w:t>
      </w:r>
      <w:r w:rsidR="00E64ACD" w:rsidRPr="001E5779">
        <w:rPr>
          <w:rFonts w:ascii="Times New Roman" w:eastAsia="Times New Roman" w:hAnsi="Times New Roman" w:cs="Times New Roman"/>
          <w:sz w:val="24"/>
          <w:szCs w:val="24"/>
          <w:lang w:val="en-US"/>
        </w:rPr>
        <w:t>,</w:t>
      </w:r>
      <w:r w:rsidRPr="001E5779">
        <w:rPr>
          <w:rFonts w:ascii="Times New Roman" w:eastAsia="Times New Roman" w:hAnsi="Times New Roman" w:cs="Times New Roman"/>
          <w:sz w:val="24"/>
          <w:szCs w:val="24"/>
        </w:rPr>
        <w:t xml:space="preserve"> 20</w:t>
      </w:r>
      <w:r w:rsidR="00E64ACD" w:rsidRPr="001E5779">
        <w:rPr>
          <w:rFonts w:ascii="Times New Roman" w:eastAsia="Times New Roman" w:hAnsi="Times New Roman" w:cs="Times New Roman"/>
          <w:sz w:val="24"/>
          <w:szCs w:val="24"/>
          <w:lang w:val="en-US"/>
        </w:rPr>
        <w:t>15</w:t>
      </w:r>
      <w:r w:rsidRPr="001E5779">
        <w:rPr>
          <w:rFonts w:ascii="Times New Roman" w:eastAsia="Times New Roman" w:hAnsi="Times New Roman" w:cs="Times New Roman"/>
          <w:sz w:val="24"/>
          <w:szCs w:val="24"/>
        </w:rPr>
        <w:t xml:space="preserve">). Istilah </w:t>
      </w:r>
      <w:r w:rsidRPr="001E5779">
        <w:rPr>
          <w:rFonts w:ascii="Times New Roman" w:eastAsia="Times New Roman" w:hAnsi="Times New Roman" w:cs="Times New Roman"/>
          <w:i/>
          <w:sz w:val="24"/>
          <w:szCs w:val="24"/>
        </w:rPr>
        <w:t xml:space="preserve">e-Government </w:t>
      </w:r>
      <w:r w:rsidRPr="001E5779">
        <w:rPr>
          <w:rFonts w:ascii="Times New Roman" w:eastAsia="Times New Roman" w:hAnsi="Times New Roman" w:cs="Times New Roman"/>
          <w:sz w:val="24"/>
          <w:szCs w:val="24"/>
        </w:rPr>
        <w:t>di Indonesia pertama kali diperkenalkan dalam pelayanan publik</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melalui Instruksi Presiden Nomor 6 Tahun 2001 Tentang Informasi dan Teknologi Komunikasi. Keputusan tersebut menyatakan bahwa Pemerintah Indonesia harus menggunakan teknologi informasi dan komunikasi untuk mendukung tata pemerintahan yang baik.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xml:space="preserve"> yang dimaksudkan untuk mengatasi Pelayanan informasi ke wilayah Indonesia yang luas, namun justru kurang mendapat perhatian dari masyarakat di pedesaan misalnya, karena minimnya sarana, keterampilan, dan pengetahuan untuk menggunakan sistem </w:t>
      </w:r>
      <w:r w:rsidRPr="001E5779">
        <w:rPr>
          <w:rFonts w:ascii="Times New Roman" w:eastAsia="Times New Roman" w:hAnsi="Times New Roman" w:cs="Times New Roman"/>
          <w:i/>
          <w:sz w:val="24"/>
          <w:szCs w:val="24"/>
        </w:rPr>
        <w:t>e-Government.</w:t>
      </w:r>
    </w:p>
    <w:p w14:paraId="4C6BF6E3" w14:textId="5EBDC889" w:rsidR="002C2AB2" w:rsidRPr="001E5779" w:rsidRDefault="002C2AB2" w:rsidP="001E5779">
      <w:pPr>
        <w:ind w:firstLine="567"/>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Pembangunan bukanlah kegiatan yang dilaksanakan oleh pemerintah untuk masyarakatnya, melainkan kegiatan yang dilaksanakan pemerintah bersama dengan seluruh masyarakatnya. Esensi kegiatan pembangunan adalah terjadinya perubahan sikap untuk memproyeksikan diri ke dalam situasi lain dan karena itu secara sadar dan terencana menyiapkan diri untuk melakukan perubahan untuk memperbaiki mutu hidupnya guna mengantisipasi keadaan dan perubahan yang akan terjadi dimasa mendatang. Bentuk partisipasi masyarakat dalam pembangunan meliputi partisipasi dalam pengambilan keputusan dan perencanaan kegiatan, pelaksanan kegiatan, pemantauan dan evaluasi, serta pemanfaatan hasil pembangunan.</w:t>
      </w:r>
      <w:r w:rsidR="00E64ACD"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Konsep komunikasi pembangunan khas Indonesia dapat didefinisikan sebagai proses Pelayanan pesan oleh seseorang atau sekelompok orang kepada khalayak guna mengubah sikap, pendapat, dan perilakunya dalam rangka meningkatkan kemajuan lahiriah dan kepuasan batiniah, yang dalam keselarasannya dirasakan secara merata oleh seluruh rakyat. </w:t>
      </w:r>
    </w:p>
    <w:p w14:paraId="317C9A7F" w14:textId="77777777" w:rsidR="00123016" w:rsidRPr="001E5779" w:rsidRDefault="00123016" w:rsidP="001E5779">
      <w:pPr>
        <w:tabs>
          <w:tab w:val="left" w:pos="142"/>
          <w:tab w:val="left" w:pos="567"/>
        </w:tabs>
        <w:ind w:right="89"/>
        <w:jc w:val="both"/>
        <w:rPr>
          <w:rFonts w:ascii="Times New Roman" w:eastAsia="Times New Roman" w:hAnsi="Times New Roman" w:cs="Times New Roman"/>
          <w:b/>
          <w:sz w:val="24"/>
          <w:szCs w:val="24"/>
        </w:rPr>
      </w:pPr>
    </w:p>
    <w:p w14:paraId="083480F6" w14:textId="143FCE82" w:rsidR="00123016" w:rsidRPr="001E5779" w:rsidRDefault="00123016" w:rsidP="001E5779">
      <w:pPr>
        <w:tabs>
          <w:tab w:val="left" w:pos="142"/>
          <w:tab w:val="left" w:pos="567"/>
        </w:tabs>
        <w:ind w:right="89"/>
        <w:jc w:val="both"/>
        <w:rPr>
          <w:rFonts w:ascii="Times New Roman" w:eastAsia="Times New Roman" w:hAnsi="Times New Roman" w:cs="Times New Roman"/>
          <w:b/>
          <w:sz w:val="24"/>
          <w:szCs w:val="24"/>
        </w:rPr>
      </w:pPr>
      <w:r w:rsidRPr="001E5779">
        <w:rPr>
          <w:rFonts w:ascii="Times New Roman" w:eastAsia="Times New Roman" w:hAnsi="Times New Roman" w:cs="Times New Roman"/>
          <w:b/>
          <w:sz w:val="24"/>
          <w:szCs w:val="24"/>
        </w:rPr>
        <w:t>Pembangunan Desa</w:t>
      </w:r>
    </w:p>
    <w:p w14:paraId="2F437DDF" w14:textId="77777777" w:rsidR="00123016" w:rsidRPr="001E5779" w:rsidRDefault="00123016" w:rsidP="001E5779">
      <w:pPr>
        <w:ind w:firstLine="567"/>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Definisi mengenai desa sampai sekarang masih perlu dikaji karena batasannya menjadi perdebatan panjang di kalangan para ahli, terdapat beberapa sudut pandang dalam melihat pengertian desa yaitu aspek geografis, ekonomi, sosial psikologis, dan statistik. Penulis mengambil pengertian desa dari sisi pemerintahan, karena berkaitan dengan sistem </w:t>
      </w:r>
      <w:r w:rsidRPr="001E5779">
        <w:rPr>
          <w:rFonts w:ascii="Times New Roman" w:eastAsia="Times New Roman" w:hAnsi="Times New Roman" w:cs="Times New Roman"/>
          <w:i/>
          <w:sz w:val="24"/>
          <w:szCs w:val="24"/>
        </w:rPr>
        <w:t>e-Government</w:t>
      </w:r>
      <w:r w:rsidRPr="001E5779">
        <w:rPr>
          <w:rFonts w:ascii="Times New Roman" w:eastAsia="Times New Roman" w:hAnsi="Times New Roman" w:cs="Times New Roman"/>
          <w:sz w:val="24"/>
          <w:szCs w:val="24"/>
        </w:rPr>
        <w:t>, dalam Peraturan Pemerintah RI (PP) No. 76/2001 tentang Pedoman Umum Pengaturan mengenai Desa dinyatakan bahwa desa sebagai suatu kesatuan masyarakat hukum yang mempunyai susunan asli berdasarkan hak asal-usul yang bersifat istimewa, sebagaiman dimaksud dalam penjelasan Pasal 18 Undang-Undang Dasar 1945.</w:t>
      </w:r>
    </w:p>
    <w:p w14:paraId="356E9ABE" w14:textId="2351B913" w:rsidR="00123016" w:rsidRPr="001E5779" w:rsidRDefault="00123016" w:rsidP="001E5779">
      <w:pPr>
        <w:ind w:firstLine="567"/>
        <w:jc w:val="both"/>
        <w:rPr>
          <w:rFonts w:ascii="Times New Roman" w:hAnsi="Times New Roman" w:cs="Times New Roman"/>
          <w:color w:val="222222"/>
          <w:sz w:val="24"/>
          <w:szCs w:val="24"/>
          <w:shd w:val="clear" w:color="auto" w:fill="FFFFFF"/>
          <w:lang w:val="en-US"/>
        </w:rPr>
      </w:pPr>
      <w:r w:rsidRPr="001E5779">
        <w:rPr>
          <w:rFonts w:ascii="Times New Roman" w:eastAsia="Times New Roman" w:hAnsi="Times New Roman" w:cs="Times New Roman"/>
          <w:sz w:val="24"/>
          <w:szCs w:val="24"/>
        </w:rPr>
        <w:t xml:space="preserve">Belajar dari kasus di Korea Selatan dengan gerakan </w:t>
      </w:r>
      <w:r w:rsidRPr="001E5779">
        <w:rPr>
          <w:rFonts w:ascii="Times New Roman" w:eastAsia="Times New Roman" w:hAnsi="Times New Roman" w:cs="Times New Roman"/>
          <w:i/>
          <w:sz w:val="24"/>
          <w:szCs w:val="24"/>
        </w:rPr>
        <w:t>Saemul Undong</w:t>
      </w:r>
      <w:r w:rsidRPr="001E5779">
        <w:rPr>
          <w:rFonts w:ascii="Times New Roman" w:eastAsia="Times New Roman" w:hAnsi="Times New Roman" w:cs="Times New Roman"/>
          <w:sz w:val="24"/>
          <w:szCs w:val="24"/>
        </w:rPr>
        <w:t>, yaitu gerakan yang difokuskan pada pembangunan dan perbaikan infrastruktur (jalan, air minum, listrik, dan sarana komunikasi) di pedesaan serta penghijauan, maka diperlukan penumbuhan momentum baru yang dapat menstimulir upaya peningkatan masyarakat pedesaan secara sistematis dan terencana. Pembangunan pedesaan yang baik akan memberikan peluang bagi setiap individu yang ada di dalamnya untuk mengembangkan potensi yang dimiliki, sejalan dengan peluang yang tercipta atau diciptakan pemerintah dan pihak lain.</w:t>
      </w:r>
      <w:r w:rsidR="00E64ACD"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Maka, dengan dikeluarkannya Undang-Undang Desa No. 6 Tahun 2014 merupakan momentum yang baik untuk</w:t>
      </w:r>
      <w:bookmarkStart w:id="2" w:name="page27"/>
      <w:bookmarkEnd w:id="2"/>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peningkatan pembangunan desa, salah satunya dengan pembuatan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desa yang berkualitas sebagai media promosi potensi desa dan Pelayanan informasi pembangunan desa, sistem informasi dan komunikasi menjadi penting karena arus globalisasi mengharuskan desa dapat mengejar ketertinggalan selama ini.</w:t>
      </w:r>
      <w:r w:rsidR="00E64ACD" w:rsidRPr="001E5779">
        <w:rPr>
          <w:rFonts w:ascii="Times New Roman" w:eastAsia="Times New Roman" w:hAnsi="Times New Roman" w:cs="Times New Roman"/>
          <w:sz w:val="24"/>
          <w:szCs w:val="24"/>
          <w:lang w:val="en-US"/>
        </w:rPr>
        <w:t xml:space="preserve"> (</w:t>
      </w:r>
      <w:r w:rsidR="00E64ACD" w:rsidRPr="001E5779">
        <w:rPr>
          <w:rFonts w:ascii="Times New Roman" w:hAnsi="Times New Roman" w:cs="Times New Roman"/>
          <w:color w:val="222222"/>
          <w:sz w:val="24"/>
          <w:szCs w:val="24"/>
          <w:shd w:val="clear" w:color="auto" w:fill="FFFFFF"/>
        </w:rPr>
        <w:t>Husna</w:t>
      </w:r>
      <w:r w:rsidR="00E64ACD" w:rsidRPr="001E5779">
        <w:rPr>
          <w:rFonts w:ascii="Times New Roman" w:hAnsi="Times New Roman" w:cs="Times New Roman"/>
          <w:color w:val="222222"/>
          <w:sz w:val="24"/>
          <w:szCs w:val="24"/>
          <w:shd w:val="clear" w:color="auto" w:fill="FFFFFF"/>
          <w:lang w:val="en-US"/>
        </w:rPr>
        <w:t xml:space="preserve"> dan </w:t>
      </w:r>
      <w:r w:rsidR="00E64ACD" w:rsidRPr="001E5779">
        <w:rPr>
          <w:rFonts w:ascii="Times New Roman" w:hAnsi="Times New Roman" w:cs="Times New Roman"/>
          <w:color w:val="222222"/>
          <w:sz w:val="24"/>
          <w:szCs w:val="24"/>
          <w:shd w:val="clear" w:color="auto" w:fill="FFFFFF"/>
        </w:rPr>
        <w:t>Abdullah, 2016)</w:t>
      </w:r>
      <w:r w:rsidR="00DA64C6" w:rsidRPr="001E5779">
        <w:rPr>
          <w:rFonts w:ascii="Times New Roman" w:hAnsi="Times New Roman" w:cs="Times New Roman"/>
          <w:color w:val="222222"/>
          <w:sz w:val="24"/>
          <w:szCs w:val="24"/>
          <w:shd w:val="clear" w:color="auto" w:fill="FFFFFF"/>
          <w:lang w:val="en-US"/>
        </w:rPr>
        <w:t>.</w:t>
      </w:r>
    </w:p>
    <w:p w14:paraId="173044CC" w14:textId="5940527F" w:rsidR="00DA64C6" w:rsidRPr="001E5779" w:rsidRDefault="00DA64C6" w:rsidP="001E5779">
      <w:pPr>
        <w:jc w:val="both"/>
        <w:rPr>
          <w:rFonts w:ascii="Times New Roman" w:hAnsi="Times New Roman" w:cs="Times New Roman"/>
          <w:color w:val="222222"/>
          <w:sz w:val="24"/>
          <w:szCs w:val="24"/>
          <w:shd w:val="clear" w:color="auto" w:fill="FFFFFF"/>
          <w:lang w:val="en-US"/>
        </w:rPr>
      </w:pPr>
    </w:p>
    <w:p w14:paraId="13A9AAEE" w14:textId="77777777" w:rsidR="00940200" w:rsidRPr="001E5779" w:rsidRDefault="00940200" w:rsidP="001E5779">
      <w:pPr>
        <w:jc w:val="both"/>
        <w:rPr>
          <w:rFonts w:ascii="Times New Roman" w:hAnsi="Times New Roman" w:cs="Times New Roman"/>
          <w:color w:val="222222"/>
          <w:sz w:val="24"/>
          <w:szCs w:val="24"/>
          <w:shd w:val="clear" w:color="auto" w:fill="FFFFFF"/>
          <w:lang w:val="en-US"/>
        </w:rPr>
      </w:pPr>
    </w:p>
    <w:p w14:paraId="263C89B5" w14:textId="664CB51D" w:rsidR="00DA64C6" w:rsidRPr="001E5779" w:rsidRDefault="00DA64C6" w:rsidP="001E5779">
      <w:pPr>
        <w:tabs>
          <w:tab w:val="left" w:pos="340"/>
        </w:tabs>
        <w:rPr>
          <w:rFonts w:ascii="Times New Roman" w:eastAsia="Times New Roman" w:hAnsi="Times New Roman" w:cs="Times New Roman"/>
          <w:b/>
          <w:sz w:val="23"/>
          <w:lang w:val="en-US" w:eastAsia="en-US"/>
        </w:rPr>
      </w:pPr>
      <w:r w:rsidRPr="001E5779">
        <w:rPr>
          <w:rFonts w:ascii="Times New Roman" w:eastAsia="Times New Roman" w:hAnsi="Times New Roman" w:cs="Times New Roman"/>
          <w:b/>
          <w:sz w:val="23"/>
        </w:rPr>
        <w:t>METODE PENELITIAN</w:t>
      </w:r>
    </w:p>
    <w:p w14:paraId="33B05BB2" w14:textId="77777777" w:rsidR="00940200" w:rsidRPr="001E5779" w:rsidRDefault="00940200" w:rsidP="001E5779">
      <w:pPr>
        <w:ind w:firstLine="567"/>
        <w:jc w:val="both"/>
        <w:rPr>
          <w:rFonts w:ascii="Times New Roman" w:eastAsia="Times New Roman" w:hAnsi="Times New Roman" w:cs="Times New Roman"/>
          <w:sz w:val="24"/>
          <w:szCs w:val="24"/>
        </w:rPr>
      </w:pPr>
    </w:p>
    <w:p w14:paraId="77A05384" w14:textId="6F0F294D" w:rsidR="00DA64C6" w:rsidRPr="001E5779" w:rsidRDefault="00DA64C6" w:rsidP="001E5779">
      <w:pPr>
        <w:ind w:firstLine="567"/>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Dalam suatu penelitian, metode yang digunakan akan menentukan bagaimana peneliti melaksanakan penelitiannya. Dalam penelitian ini, penulis menggunakan metode penelitian kualitatif.</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Pendekatan kualitatif diharapkan mampu menghasilkan suatu uraian mendalam tentang  ucapan, tulisan, dan tingkah laku yang dapat diamati dari suatu individu, kelompok, masyarakat, dan organisasi tertentu dalam konteks setting tertentu yang dikaji dari sudut pandang yang utuh, komprehensif, dan holistik (Bogdan dan Taylor, 1992). Penelitian kualitatif bertujuan untuk mendapatkan pemahaman yang bersifat umum terhadap kenyataan sosial dari perspektif partisipan. Pemahaman tersebut tidak ditentukan terlebih dahulu, tetapi diperoleh setelah melakukan analisis terhadap kenyataan sosial yang menjadi fokus penelitian kemudian ditarik  suatu kesimpulan berupa pemahaman umum mengenai kenyataan-kanyataan tersebut.</w:t>
      </w:r>
    </w:p>
    <w:p w14:paraId="2BD74D82" w14:textId="3CDF9CC5" w:rsidR="003A436D" w:rsidRPr="001E5779" w:rsidRDefault="003A436D" w:rsidP="001E5779">
      <w:pPr>
        <w:ind w:firstLine="567"/>
        <w:jc w:val="both"/>
        <w:rPr>
          <w:rFonts w:ascii="Times New Roman" w:hAnsi="Times New Roman" w:cs="Times New Roman"/>
          <w:sz w:val="24"/>
          <w:szCs w:val="24"/>
        </w:rPr>
      </w:pPr>
      <w:r w:rsidRPr="001E5779">
        <w:rPr>
          <w:rFonts w:ascii="Times New Roman" w:hAnsi="Times New Roman" w:cs="Times New Roman"/>
          <w:sz w:val="24"/>
          <w:szCs w:val="24"/>
        </w:rPr>
        <w:t>Paradigma akan memberikan arahan bagi peneliti dalam menentukan pendekatan atau perspektif dalam penelitian. Pengertian perspektif sebagai seperangkat gagasan yang melukiskan karakter situasi yang memungkinkan pengambilan tindakan atau merupakan standar nilai dari obyek dan orang yang dinilai (Kriyantono</w:t>
      </w:r>
      <w:r w:rsidR="00C86AC7" w:rsidRPr="001E5779">
        <w:rPr>
          <w:rFonts w:ascii="Times New Roman" w:hAnsi="Times New Roman" w:cs="Times New Roman"/>
          <w:sz w:val="24"/>
          <w:szCs w:val="24"/>
          <w:lang w:val="en-US"/>
        </w:rPr>
        <w:t>,</w:t>
      </w:r>
      <w:r w:rsidRPr="001E5779">
        <w:rPr>
          <w:rFonts w:ascii="Times New Roman" w:hAnsi="Times New Roman" w:cs="Times New Roman"/>
          <w:sz w:val="24"/>
          <w:szCs w:val="24"/>
        </w:rPr>
        <w:t xml:space="preserve"> 2008). Dengan menggunakan perspektif seseorang dapat menentukan metodologi penelitian yang akan dipergunakan. Ini memperjelas arah dilakukannya penelitian tersebut. Hubungan antara perspektif dengan metodologi dan metode riset sangat erat. Dalam penelitian ini, digunakan perspektif konstruktivis, sedang metodologi riset yang dipergunakan dalam penelitian ini adalah kualitatif. Metode riset yang dipergunakan dalam penelitian ini adalah etnografi, dengan menganalisis data-data penelitian secara eksploratif.</w:t>
      </w:r>
    </w:p>
    <w:p w14:paraId="78956B51" w14:textId="17F80F4C" w:rsidR="003A436D" w:rsidRPr="001E5779" w:rsidRDefault="003A436D" w:rsidP="001E5779">
      <w:pPr>
        <w:tabs>
          <w:tab w:val="left" w:pos="567"/>
          <w:tab w:val="left" w:pos="709"/>
        </w:tabs>
        <w:ind w:firstLine="567"/>
        <w:jc w:val="both"/>
        <w:rPr>
          <w:rFonts w:ascii="Times New Roman" w:eastAsia="Times New Roman" w:hAnsi="Times New Roman" w:cs="Times New Roman"/>
          <w:sz w:val="24"/>
          <w:szCs w:val="24"/>
          <w:lang w:val="en-US"/>
        </w:rPr>
      </w:pPr>
      <w:r w:rsidRPr="001E5779">
        <w:rPr>
          <w:rFonts w:ascii="Times New Roman" w:eastAsia="Times New Roman" w:hAnsi="Times New Roman" w:cs="Times New Roman"/>
          <w:sz w:val="24"/>
          <w:szCs w:val="24"/>
        </w:rPr>
        <w:t xml:space="preserve">Populasi dalam penelitian adalah </w:t>
      </w:r>
      <w:r w:rsidRPr="001E5779">
        <w:rPr>
          <w:rFonts w:ascii="Times New Roman" w:eastAsia="Times New Roman" w:hAnsi="Times New Roman" w:cs="Times New Roman"/>
          <w:sz w:val="24"/>
          <w:szCs w:val="24"/>
          <w:lang w:val="en-US"/>
        </w:rPr>
        <w:t>masyarakat desa hanura</w:t>
      </w:r>
      <w:r w:rsidRPr="001E5779">
        <w:rPr>
          <w:rFonts w:ascii="Times New Roman" w:eastAsia="Times New Roman" w:hAnsi="Times New Roman" w:cs="Times New Roman"/>
          <w:sz w:val="24"/>
          <w:szCs w:val="24"/>
        </w:rPr>
        <w:t xml:space="preserve"> yang </w:t>
      </w:r>
      <w:r w:rsidRPr="001E5779">
        <w:rPr>
          <w:rFonts w:ascii="Times New Roman" w:eastAsia="Times New Roman" w:hAnsi="Times New Roman" w:cs="Times New Roman"/>
          <w:sz w:val="24"/>
          <w:szCs w:val="24"/>
          <w:lang w:val="en-US"/>
        </w:rPr>
        <w:t>aktif</w:t>
      </w:r>
      <w:r w:rsidRPr="001E5779">
        <w:rPr>
          <w:rFonts w:ascii="Times New Roman" w:eastAsia="Times New Roman" w:hAnsi="Times New Roman" w:cs="Times New Roman"/>
          <w:sz w:val="24"/>
          <w:szCs w:val="24"/>
        </w:rPr>
        <w:t xml:space="preserve"> mengakses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i/>
          <w:sz w:val="24"/>
          <w:szCs w:val="24"/>
          <w:lang w:val="en-US"/>
        </w:rPr>
        <w:t xml:space="preserve"> h</w:t>
      </w:r>
      <w:r w:rsidRPr="001E5779">
        <w:rPr>
          <w:rFonts w:ascii="Times New Roman" w:eastAsia="Times New Roman" w:hAnsi="Times New Roman" w:cs="Times New Roman"/>
          <w:i/>
          <w:sz w:val="24"/>
          <w:szCs w:val="24"/>
        </w:rPr>
        <w:t>anura.desa.id</w:t>
      </w:r>
      <w:r w:rsidRPr="001E5779">
        <w:rPr>
          <w:rFonts w:ascii="Times New Roman" w:eastAsia="Times New Roman" w:hAnsi="Times New Roman" w:cs="Times New Roman"/>
          <w:sz w:val="24"/>
          <w:szCs w:val="24"/>
        </w:rPr>
        <w:t xml:space="preserve">. Untuk mempermudah proses pengumpulan data, maka peneliti menggunakan data dari media sosial </w:t>
      </w:r>
      <w:r w:rsidRPr="001E5779">
        <w:rPr>
          <w:rFonts w:ascii="Times New Roman" w:eastAsia="Times New Roman" w:hAnsi="Times New Roman" w:cs="Times New Roman"/>
          <w:i/>
          <w:sz w:val="24"/>
          <w:szCs w:val="24"/>
        </w:rPr>
        <w:t>Facebook</w:t>
      </w:r>
      <w:r w:rsidRPr="001E5779">
        <w:rPr>
          <w:rFonts w:ascii="Times New Roman" w:eastAsia="Times New Roman" w:hAnsi="Times New Roman" w:cs="Times New Roman"/>
          <w:sz w:val="24"/>
          <w:szCs w:val="24"/>
        </w:rPr>
        <w:t xml:space="preserve"> dan kolom komentar pada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i/>
          <w:sz w:val="24"/>
          <w:szCs w:val="24"/>
          <w:lang w:val="en-US"/>
        </w:rPr>
        <w:t xml:space="preserve"> h</w:t>
      </w:r>
      <w:r w:rsidRPr="001E5779">
        <w:rPr>
          <w:rFonts w:ascii="Times New Roman" w:eastAsia="Times New Roman" w:hAnsi="Times New Roman" w:cs="Times New Roman"/>
          <w:i/>
          <w:sz w:val="24"/>
          <w:szCs w:val="24"/>
        </w:rPr>
        <w:t>anura.desa.id</w:t>
      </w:r>
      <w:r w:rsidRPr="001E5779">
        <w:rPr>
          <w:rFonts w:ascii="Times New Roman" w:eastAsia="Times New Roman" w:hAnsi="Times New Roman" w:cs="Times New Roman"/>
          <w:sz w:val="24"/>
          <w:szCs w:val="24"/>
        </w:rPr>
        <w:t>. Kelompok pertama adalah anggota akun Pewarta Desa Hanura yang aktif memberikan</w:t>
      </w:r>
      <w:r w:rsidRPr="001E5779">
        <w:rPr>
          <w:rFonts w:ascii="Times New Roman" w:eastAsia="Times New Roman" w:hAnsi="Times New Roman" w:cs="Times New Roman"/>
          <w:i/>
          <w:sz w:val="24"/>
          <w:szCs w:val="24"/>
        </w:rPr>
        <w:t xml:space="preserve"> Like</w:t>
      </w:r>
      <w:r w:rsidRPr="001E5779">
        <w:rPr>
          <w:rFonts w:ascii="Times New Roman" w:eastAsia="Times New Roman" w:hAnsi="Times New Roman" w:cs="Times New Roman"/>
          <w:sz w:val="24"/>
          <w:szCs w:val="24"/>
        </w:rPr>
        <w:t>,</w:t>
      </w:r>
      <w:r w:rsidRPr="001E5779">
        <w:rPr>
          <w:rFonts w:ascii="Times New Roman" w:eastAsia="Times New Roman" w:hAnsi="Times New Roman" w:cs="Times New Roman"/>
          <w:i/>
          <w:sz w:val="24"/>
          <w:szCs w:val="24"/>
        </w:rPr>
        <w:t xml:space="preserve"> Comment</w:t>
      </w:r>
      <w:r w:rsidRPr="001E5779">
        <w:rPr>
          <w:rFonts w:ascii="Times New Roman" w:eastAsia="Times New Roman" w:hAnsi="Times New Roman" w:cs="Times New Roman"/>
          <w:sz w:val="24"/>
          <w:szCs w:val="24"/>
        </w:rPr>
        <w:t>, dan atau</w:t>
      </w:r>
      <w:r w:rsidRPr="001E5779">
        <w:rPr>
          <w:rFonts w:ascii="Times New Roman" w:eastAsia="Times New Roman" w:hAnsi="Times New Roman" w:cs="Times New Roman"/>
          <w:i/>
          <w:sz w:val="24"/>
          <w:szCs w:val="24"/>
        </w:rPr>
        <w:t xml:space="preserve"> Share </w:t>
      </w:r>
      <w:r w:rsidRPr="001E5779">
        <w:rPr>
          <w:rFonts w:ascii="Times New Roman" w:eastAsia="Times New Roman" w:hAnsi="Times New Roman" w:cs="Times New Roman"/>
          <w:sz w:val="24"/>
          <w:szCs w:val="24"/>
        </w:rPr>
        <w:t>pada setiap</w:t>
      </w:r>
      <w:bookmarkStart w:id="3" w:name="page47"/>
      <w:bookmarkEnd w:id="3"/>
      <w:r w:rsidRPr="001E5779">
        <w:rPr>
          <w:rFonts w:ascii="Times New Roman" w:eastAsia="Times New Roman" w:hAnsi="Times New Roman" w:cs="Times New Roman"/>
          <w:sz w:val="24"/>
          <w:szCs w:val="24"/>
        </w:rPr>
        <w:t xml:space="preserve"> status/</w:t>
      </w:r>
      <w:r w:rsidRPr="001E5779">
        <w:rPr>
          <w:rFonts w:ascii="Times New Roman" w:eastAsia="Times New Roman" w:hAnsi="Times New Roman" w:cs="Times New Roman"/>
          <w:i/>
          <w:sz w:val="24"/>
          <w:szCs w:val="24"/>
        </w:rPr>
        <w:t>postingan</w:t>
      </w:r>
      <w:r w:rsidRPr="001E5779">
        <w:rPr>
          <w:rFonts w:ascii="Times New Roman" w:eastAsia="Times New Roman" w:hAnsi="Times New Roman" w:cs="Times New Roman"/>
          <w:sz w:val="24"/>
          <w:szCs w:val="24"/>
        </w:rPr>
        <w:t xml:space="preserve"> akun </w:t>
      </w:r>
      <w:r w:rsidRPr="001E5779">
        <w:rPr>
          <w:rFonts w:ascii="Times New Roman" w:eastAsia="Times New Roman" w:hAnsi="Times New Roman" w:cs="Times New Roman"/>
          <w:i/>
          <w:sz w:val="24"/>
          <w:szCs w:val="24"/>
        </w:rPr>
        <w:t>Pewarta Desa Hanura</w:t>
      </w:r>
      <w:r w:rsidRPr="001E5779">
        <w:rPr>
          <w:rFonts w:ascii="Times New Roman" w:eastAsia="Times New Roman" w:hAnsi="Times New Roman" w:cs="Times New Roman"/>
          <w:sz w:val="24"/>
          <w:szCs w:val="24"/>
        </w:rPr>
        <w:t xml:space="preserve"> periode Mei 2017–Maret</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201</w:t>
      </w:r>
      <w:r w:rsidRPr="001E5779">
        <w:rPr>
          <w:rFonts w:ascii="Times New Roman" w:eastAsia="Times New Roman" w:hAnsi="Times New Roman" w:cs="Times New Roman"/>
          <w:sz w:val="24"/>
          <w:szCs w:val="24"/>
          <w:lang w:val="en-US"/>
        </w:rPr>
        <w:t>9</w:t>
      </w:r>
      <w:r w:rsidRPr="001E5779">
        <w:rPr>
          <w:rFonts w:ascii="Times New Roman" w:eastAsia="Times New Roman" w:hAnsi="Times New Roman" w:cs="Times New Roman"/>
          <w:sz w:val="24"/>
          <w:szCs w:val="24"/>
        </w:rPr>
        <w:t xml:space="preserve">. </w:t>
      </w:r>
      <w:r w:rsidR="008C1652" w:rsidRPr="001E5779">
        <w:rPr>
          <w:rFonts w:ascii="Times New Roman" w:eastAsia="Times New Roman" w:hAnsi="Times New Roman" w:cs="Times New Roman"/>
          <w:sz w:val="24"/>
          <w:szCs w:val="24"/>
          <w:lang w:val="en-US"/>
        </w:rPr>
        <w:t xml:space="preserve">Sampel </w:t>
      </w:r>
      <w:r w:rsidRPr="001E5779">
        <w:rPr>
          <w:rFonts w:ascii="Times New Roman" w:eastAsia="Times New Roman" w:hAnsi="Times New Roman" w:cs="Times New Roman"/>
          <w:sz w:val="24"/>
          <w:szCs w:val="24"/>
        </w:rPr>
        <w:t xml:space="preserve">dari penelitian ini adalah </w:t>
      </w:r>
      <w:r w:rsidR="00C86AC7" w:rsidRPr="001E5779">
        <w:rPr>
          <w:rFonts w:ascii="Times New Roman" w:eastAsia="Times New Roman" w:hAnsi="Times New Roman" w:cs="Times New Roman"/>
          <w:sz w:val="24"/>
          <w:szCs w:val="24"/>
          <w:lang w:val="en-US"/>
        </w:rPr>
        <w:t>sembilan</w:t>
      </w:r>
      <w:r w:rsidRPr="001E5779">
        <w:rPr>
          <w:rFonts w:ascii="Times New Roman" w:eastAsia="Times New Roman" w:hAnsi="Times New Roman" w:cs="Times New Roman"/>
          <w:sz w:val="24"/>
          <w:szCs w:val="24"/>
        </w:rPr>
        <w:t xml:space="preserve"> responden.Teknik pengambilan sampel yang digunakan adalah pengambilan sampel purposif atau bertujuan (</w:t>
      </w:r>
      <w:r w:rsidRPr="001E5779">
        <w:rPr>
          <w:rFonts w:ascii="Times New Roman" w:eastAsia="Times New Roman" w:hAnsi="Times New Roman" w:cs="Times New Roman"/>
          <w:i/>
          <w:sz w:val="24"/>
          <w:szCs w:val="24"/>
        </w:rPr>
        <w:t>purposive sampling</w:t>
      </w:r>
      <w:r w:rsidRPr="001E5779">
        <w:rPr>
          <w:rFonts w:ascii="Times New Roman" w:eastAsia="Times New Roman" w:hAnsi="Times New Roman" w:cs="Times New Roman"/>
          <w:sz w:val="24"/>
          <w:szCs w:val="24"/>
        </w:rPr>
        <w:t>) yaitu pemilihan siapa subyek yang ada dalam posisi terbaik untuk memberikan informasi yang dibutuhkan, sehingga menentukan subyek terpilih harus sesuai dengan ciri-ciri khusus yang dimiliki oleh sampel itu (Silalahi</w:t>
      </w:r>
      <w:r w:rsidR="008C1652" w:rsidRPr="001E5779">
        <w:rPr>
          <w:rFonts w:ascii="Times New Roman" w:eastAsia="Times New Roman" w:hAnsi="Times New Roman" w:cs="Times New Roman"/>
          <w:sz w:val="24"/>
          <w:szCs w:val="24"/>
          <w:lang w:val="en-US"/>
        </w:rPr>
        <w:t>,</w:t>
      </w:r>
      <w:r w:rsidRPr="001E5779">
        <w:rPr>
          <w:rFonts w:ascii="Times New Roman" w:eastAsia="Times New Roman" w:hAnsi="Times New Roman" w:cs="Times New Roman"/>
          <w:sz w:val="24"/>
          <w:szCs w:val="24"/>
        </w:rPr>
        <w:t xml:space="preserve"> 2010). </w:t>
      </w:r>
    </w:p>
    <w:p w14:paraId="2DED3782" w14:textId="3132C4DA" w:rsidR="008C1652" w:rsidRPr="001E5779" w:rsidRDefault="008C1652" w:rsidP="001E5779">
      <w:pPr>
        <w:pStyle w:val="ListParagraph"/>
        <w:ind w:left="0" w:firstLine="708"/>
        <w:jc w:val="both"/>
        <w:rPr>
          <w:rFonts w:ascii="Times New Roman" w:hAnsi="Times New Roman" w:cs="Times New Roman"/>
          <w:sz w:val="24"/>
          <w:szCs w:val="24"/>
        </w:rPr>
      </w:pPr>
      <w:r w:rsidRPr="001E5779">
        <w:rPr>
          <w:rFonts w:ascii="Times New Roman" w:eastAsia="Times New Roman" w:hAnsi="Times New Roman" w:cs="Times New Roman"/>
          <w:sz w:val="24"/>
          <w:szCs w:val="24"/>
        </w:rPr>
        <w:t xml:space="preserve">Adapun teknik pengumpulan data yang dilakukan di penelitian ini  </w:t>
      </w:r>
      <w:r w:rsidRPr="001E5779">
        <w:rPr>
          <w:rFonts w:ascii="Times New Roman" w:eastAsia="Times New Roman" w:hAnsi="Times New Roman" w:cs="Times New Roman"/>
          <w:sz w:val="24"/>
          <w:szCs w:val="24"/>
          <w:lang w:val="en-US"/>
        </w:rPr>
        <w:t>dengan menggunakan k</w:t>
      </w:r>
      <w:r w:rsidRPr="001E5779">
        <w:rPr>
          <w:rFonts w:ascii="Times New Roman" w:eastAsia="Times New Roman" w:hAnsi="Times New Roman" w:cs="Times New Roman"/>
          <w:sz w:val="24"/>
          <w:szCs w:val="24"/>
        </w:rPr>
        <w:t>uesioner</w:t>
      </w:r>
      <w:r w:rsidRPr="001E5779">
        <w:rPr>
          <w:rFonts w:ascii="Times New Roman" w:eastAsia="Times New Roman" w:hAnsi="Times New Roman" w:cs="Times New Roman"/>
          <w:sz w:val="24"/>
          <w:szCs w:val="24"/>
          <w:lang w:val="en-US"/>
        </w:rPr>
        <w:t>, w</w:t>
      </w:r>
      <w:r w:rsidRPr="001E5779">
        <w:rPr>
          <w:rFonts w:ascii="Times New Roman" w:eastAsia="Times New Roman" w:hAnsi="Times New Roman" w:cs="Times New Roman"/>
          <w:sz w:val="24"/>
          <w:szCs w:val="24"/>
        </w:rPr>
        <w:t>awancara langsung</w:t>
      </w:r>
      <w:r w:rsidRPr="001E5779">
        <w:rPr>
          <w:rFonts w:ascii="Times New Roman" w:eastAsia="Times New Roman" w:hAnsi="Times New Roman" w:cs="Times New Roman"/>
          <w:sz w:val="24"/>
          <w:szCs w:val="24"/>
          <w:lang w:val="en-US"/>
        </w:rPr>
        <w:t>, o</w:t>
      </w:r>
      <w:r w:rsidRPr="001E5779">
        <w:rPr>
          <w:rFonts w:ascii="Times New Roman" w:eastAsia="Times New Roman" w:hAnsi="Times New Roman" w:cs="Times New Roman"/>
          <w:sz w:val="24"/>
          <w:szCs w:val="24"/>
        </w:rPr>
        <w:t>bservasi langsung</w:t>
      </w:r>
      <w:r w:rsidRPr="001E5779">
        <w:rPr>
          <w:rFonts w:ascii="Times New Roman" w:eastAsia="Times New Roman" w:hAnsi="Times New Roman" w:cs="Times New Roman"/>
          <w:sz w:val="24"/>
          <w:szCs w:val="24"/>
          <w:lang w:val="en-US"/>
        </w:rPr>
        <w:t>, s</w:t>
      </w:r>
      <w:r w:rsidRPr="001E5779">
        <w:rPr>
          <w:rFonts w:ascii="Times New Roman" w:eastAsia="Times New Roman" w:hAnsi="Times New Roman" w:cs="Times New Roman"/>
          <w:sz w:val="24"/>
          <w:szCs w:val="24"/>
        </w:rPr>
        <w:t xml:space="preserve">tudi </w:t>
      </w:r>
      <w:r w:rsidRPr="001E5779">
        <w:rPr>
          <w:rFonts w:ascii="Times New Roman" w:eastAsia="Times New Roman" w:hAnsi="Times New Roman" w:cs="Times New Roman"/>
          <w:sz w:val="24"/>
          <w:szCs w:val="24"/>
          <w:lang w:val="en-US"/>
        </w:rPr>
        <w:t>l</w:t>
      </w:r>
      <w:r w:rsidRPr="001E5779">
        <w:rPr>
          <w:rFonts w:ascii="Times New Roman" w:eastAsia="Times New Roman" w:hAnsi="Times New Roman" w:cs="Times New Roman"/>
          <w:sz w:val="24"/>
          <w:szCs w:val="24"/>
        </w:rPr>
        <w:t xml:space="preserve">iteratur. </w:t>
      </w:r>
      <w:r w:rsidRPr="001E5779">
        <w:rPr>
          <w:rFonts w:ascii="Times New Roman" w:eastAsia="Times New Roman" w:hAnsi="Times New Roman" w:cs="Times New Roman"/>
          <w:sz w:val="24"/>
          <w:szCs w:val="24"/>
          <w:lang w:val="en-US"/>
        </w:rPr>
        <w:t xml:space="preserve">Teknik analisis dalam penelitian ini menggunakan </w:t>
      </w:r>
      <w:r w:rsidRPr="001E5779">
        <w:rPr>
          <w:rFonts w:ascii="Times New Roman" w:hAnsi="Times New Roman" w:cs="Times New Roman"/>
          <w:sz w:val="24"/>
          <w:szCs w:val="24"/>
        </w:rPr>
        <w:t>Analisis data kualitatif menurut Bogdan &amp; Biklen (19</w:t>
      </w:r>
      <w:r w:rsidR="00C86AC7" w:rsidRPr="001E5779">
        <w:rPr>
          <w:rFonts w:ascii="Times New Roman" w:hAnsi="Times New Roman" w:cs="Times New Roman"/>
          <w:sz w:val="24"/>
          <w:szCs w:val="24"/>
          <w:lang w:val="en-US"/>
        </w:rPr>
        <w:t>94</w:t>
      </w:r>
      <w:r w:rsidRPr="001E5779">
        <w:rPr>
          <w:rFonts w:ascii="Times New Roman" w:hAnsi="Times New Roman" w:cs="Times New Roman"/>
          <w:sz w:val="24"/>
          <w:szCs w:val="24"/>
        </w:rPr>
        <w:t>) adalah upaya yang dilakukan dengan jalan bekerja dengan data, mengorganisasikan data, memilah-milahnya menjadi satuan yang dapat dikelola, mensintesiskannya, mencari dan menemukan pola, menemukan apa yang penting dan apa yang dipelajari dan memutuskan apa yang dapat diceritakan kepada orang lain. (Moleong, 2007).</w:t>
      </w:r>
    </w:p>
    <w:p w14:paraId="248742F4" w14:textId="0FBA84B9" w:rsidR="008C1652" w:rsidRPr="001E5779" w:rsidRDefault="008C1652" w:rsidP="001E5779">
      <w:pPr>
        <w:tabs>
          <w:tab w:val="left" w:pos="567"/>
          <w:tab w:val="left" w:pos="7938"/>
          <w:tab w:val="left" w:pos="8910"/>
        </w:tabs>
        <w:jc w:val="both"/>
        <w:rPr>
          <w:rFonts w:ascii="Times New Roman" w:eastAsia="Times New Roman" w:hAnsi="Times New Roman" w:cs="Times New Roman"/>
          <w:sz w:val="24"/>
          <w:szCs w:val="24"/>
          <w:lang w:val="en-US"/>
        </w:rPr>
      </w:pPr>
    </w:p>
    <w:p w14:paraId="01826482" w14:textId="77777777" w:rsidR="00940200" w:rsidRPr="001E5779" w:rsidRDefault="00940200" w:rsidP="001E5779">
      <w:pPr>
        <w:tabs>
          <w:tab w:val="left" w:pos="567"/>
          <w:tab w:val="left" w:pos="7938"/>
          <w:tab w:val="left" w:pos="8910"/>
        </w:tabs>
        <w:jc w:val="both"/>
        <w:rPr>
          <w:rFonts w:ascii="Times New Roman" w:eastAsia="Times New Roman" w:hAnsi="Times New Roman" w:cs="Times New Roman"/>
          <w:sz w:val="24"/>
          <w:szCs w:val="24"/>
          <w:lang w:val="en-US"/>
        </w:rPr>
      </w:pPr>
    </w:p>
    <w:p w14:paraId="3323F13E" w14:textId="77777777" w:rsidR="00991863" w:rsidRPr="001E5779" w:rsidRDefault="00991863" w:rsidP="001E5779">
      <w:pPr>
        <w:tabs>
          <w:tab w:val="left" w:pos="340"/>
        </w:tabs>
        <w:rPr>
          <w:rFonts w:ascii="Times New Roman" w:eastAsia="Times New Roman" w:hAnsi="Times New Roman" w:cs="Times New Roman"/>
          <w:b/>
          <w:sz w:val="24"/>
          <w:lang w:val="en-US" w:eastAsia="en-US"/>
        </w:rPr>
      </w:pPr>
      <w:r w:rsidRPr="001E5779">
        <w:rPr>
          <w:rFonts w:ascii="Times New Roman" w:eastAsia="Times New Roman" w:hAnsi="Times New Roman" w:cs="Times New Roman"/>
          <w:b/>
          <w:sz w:val="24"/>
        </w:rPr>
        <w:t>HASIL DAN PEMBAHASAN</w:t>
      </w:r>
    </w:p>
    <w:p w14:paraId="4C2BC1B3" w14:textId="77777777" w:rsidR="00940200" w:rsidRPr="001E5779" w:rsidRDefault="00940200" w:rsidP="00110232">
      <w:pPr>
        <w:tabs>
          <w:tab w:val="left" w:pos="567"/>
          <w:tab w:val="left" w:pos="1540"/>
        </w:tabs>
        <w:jc w:val="both"/>
        <w:rPr>
          <w:rFonts w:ascii="Times New Roman" w:eastAsia="Times New Roman" w:hAnsi="Times New Roman" w:cs="Times New Roman"/>
          <w:sz w:val="24"/>
          <w:szCs w:val="24"/>
        </w:rPr>
      </w:pPr>
    </w:p>
    <w:p w14:paraId="43C21130" w14:textId="7F3A443D" w:rsidR="00CB21DC" w:rsidRPr="001E5779" w:rsidRDefault="00CB21DC" w:rsidP="001E5779">
      <w:pPr>
        <w:tabs>
          <w:tab w:val="left" w:pos="567"/>
          <w:tab w:val="left" w:pos="1540"/>
        </w:tabs>
        <w:ind w:firstLine="567"/>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 xml:space="preserve">Pengakses </w:t>
      </w:r>
      <w:r w:rsidRPr="001E5779">
        <w:rPr>
          <w:rFonts w:ascii="Times New Roman" w:eastAsia="Times New Roman" w:hAnsi="Times New Roman" w:cs="Times New Roman"/>
          <w:i/>
          <w:sz w:val="24"/>
          <w:szCs w:val="24"/>
        </w:rPr>
        <w:t xml:space="preserve">website </w:t>
      </w:r>
      <w:r w:rsidR="00110232">
        <w:rPr>
          <w:rFonts w:ascii="Times New Roman" w:eastAsia="Times New Roman" w:hAnsi="Times New Roman" w:cs="Times New Roman"/>
          <w:i/>
          <w:sz w:val="24"/>
          <w:szCs w:val="24"/>
          <w:lang w:val="en-US"/>
        </w:rPr>
        <w:t>h</w:t>
      </w:r>
      <w:r w:rsidRPr="001E5779">
        <w:rPr>
          <w:rFonts w:ascii="Times New Roman" w:eastAsia="Times New Roman" w:hAnsi="Times New Roman" w:cs="Times New Roman"/>
          <w:i/>
          <w:sz w:val="24"/>
          <w:szCs w:val="24"/>
        </w:rPr>
        <w:t>anura.desa.id</w:t>
      </w:r>
      <w:r w:rsidRPr="001E5779">
        <w:rPr>
          <w:rFonts w:ascii="Times New Roman" w:eastAsia="Times New Roman" w:hAnsi="Times New Roman" w:cs="Times New Roman"/>
          <w:sz w:val="24"/>
          <w:szCs w:val="24"/>
        </w:rPr>
        <w:t xml:space="preserve"> mayoritas adalah masyarakat luar desa dengan tujuan untuk pencarian informasi dan interaksi. Latar belakang pengakses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masih terbatas pada pihak-pihak yang yang memiliki ketertarikan terhadap perkembangan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desa di Indonesia, seperti LSM Gerakan Desa Membangun dan aparat dari desa lain.</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Tampilan </w:t>
      </w:r>
      <w:r w:rsidRPr="001E5779">
        <w:rPr>
          <w:rFonts w:ascii="Times New Roman" w:eastAsia="Times New Roman" w:hAnsi="Times New Roman" w:cs="Times New Roman"/>
          <w:i/>
          <w:sz w:val="24"/>
          <w:szCs w:val="24"/>
        </w:rPr>
        <w:t xml:space="preserve">website </w:t>
      </w:r>
      <w:r w:rsidR="002C76D5">
        <w:rPr>
          <w:rFonts w:ascii="Times New Roman" w:eastAsia="Times New Roman" w:hAnsi="Times New Roman" w:cs="Times New Roman"/>
          <w:i/>
          <w:sz w:val="24"/>
          <w:szCs w:val="24"/>
          <w:lang w:val="en-US"/>
        </w:rPr>
        <w:t>h</w:t>
      </w:r>
      <w:r w:rsidRPr="001E5779">
        <w:rPr>
          <w:rFonts w:ascii="Times New Roman" w:eastAsia="Times New Roman" w:hAnsi="Times New Roman" w:cs="Times New Roman"/>
          <w:i/>
          <w:sz w:val="24"/>
          <w:szCs w:val="24"/>
        </w:rPr>
        <w:t>anura.desa.id</w:t>
      </w:r>
      <w:r w:rsidRPr="001E5779">
        <w:rPr>
          <w:rFonts w:ascii="Times New Roman" w:eastAsia="Times New Roman" w:hAnsi="Times New Roman" w:cs="Times New Roman"/>
          <w:sz w:val="24"/>
          <w:szCs w:val="24"/>
        </w:rPr>
        <w:t xml:space="preserve"> telah sesuai untuk jenis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pemerintahan pada tahap awal perkembangan, dan sesuai dengan kondisi jaringan internet yang lemah. Jenis informasi dalam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telah meliputi informasi kegiatan pembangunan desa dan potensi desa, namun masih kurang untuk informasi profil dan statistik desa. Interaksi dengan pengakses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cukup efektif melalui kolom komentar pada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w:t>
      </w:r>
      <w:r w:rsidR="00524AA4"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Peran </w:t>
      </w:r>
      <w:r w:rsidRPr="001E5779">
        <w:rPr>
          <w:rFonts w:ascii="Times New Roman" w:eastAsia="Times New Roman" w:hAnsi="Times New Roman" w:cs="Times New Roman"/>
          <w:i/>
          <w:sz w:val="24"/>
          <w:szCs w:val="24"/>
        </w:rPr>
        <w:t>internet opinion leader</w:t>
      </w:r>
      <w:r w:rsidRPr="001E5779">
        <w:rPr>
          <w:rFonts w:ascii="Times New Roman" w:eastAsia="Times New Roman" w:hAnsi="Times New Roman" w:cs="Times New Roman"/>
          <w:sz w:val="24"/>
          <w:szCs w:val="24"/>
        </w:rPr>
        <w:t xml:space="preserve"> lebih banyak dilakukan melalui media sosial </w:t>
      </w:r>
      <w:r w:rsidRPr="001E5779">
        <w:rPr>
          <w:rFonts w:ascii="Times New Roman" w:eastAsia="Times New Roman" w:hAnsi="Times New Roman" w:cs="Times New Roman"/>
          <w:i/>
          <w:sz w:val="24"/>
          <w:szCs w:val="24"/>
        </w:rPr>
        <w:t>Facebook</w:t>
      </w:r>
      <w:r w:rsidRPr="001E5779">
        <w:rPr>
          <w:rFonts w:ascii="Times New Roman" w:eastAsia="Times New Roman" w:hAnsi="Times New Roman" w:cs="Times New Roman"/>
          <w:sz w:val="24"/>
          <w:szCs w:val="24"/>
        </w:rPr>
        <w:t>, yaitu menyebarkan (</w:t>
      </w:r>
      <w:r w:rsidRPr="001E5779">
        <w:rPr>
          <w:rFonts w:ascii="Times New Roman" w:eastAsia="Times New Roman" w:hAnsi="Times New Roman" w:cs="Times New Roman"/>
          <w:i/>
          <w:sz w:val="24"/>
          <w:szCs w:val="24"/>
        </w:rPr>
        <w:t>sharing</w:t>
      </w:r>
      <w:r w:rsidRPr="001E5779">
        <w:rPr>
          <w:rFonts w:ascii="Times New Roman" w:eastAsia="Times New Roman" w:hAnsi="Times New Roman" w:cs="Times New Roman"/>
          <w:sz w:val="24"/>
          <w:szCs w:val="24"/>
        </w:rPr>
        <w:t>) tautan (</w:t>
      </w:r>
      <w:r w:rsidRPr="001E5779">
        <w:rPr>
          <w:rFonts w:ascii="Times New Roman" w:eastAsia="Times New Roman" w:hAnsi="Times New Roman" w:cs="Times New Roman"/>
          <w:i/>
          <w:sz w:val="24"/>
          <w:szCs w:val="24"/>
        </w:rPr>
        <w:t>link</w:t>
      </w:r>
      <w:r w:rsidRPr="001E5779">
        <w:rPr>
          <w:rFonts w:ascii="Times New Roman" w:eastAsia="Times New Roman" w:hAnsi="Times New Roman" w:cs="Times New Roman"/>
          <w:sz w:val="24"/>
          <w:szCs w:val="24"/>
        </w:rPr>
        <w:t>) informasi</w:t>
      </w:r>
      <w:r w:rsidRPr="001E5779">
        <w:rPr>
          <w:rFonts w:ascii="Times New Roman" w:eastAsia="Times New Roman" w:hAnsi="Times New Roman" w:cs="Times New Roman"/>
          <w:sz w:val="24"/>
          <w:szCs w:val="24"/>
          <w:lang w:val="en-US"/>
        </w:rPr>
        <w:t xml:space="preserve"> </w:t>
      </w:r>
      <w:r w:rsidRPr="001E5779">
        <w:rPr>
          <w:rFonts w:ascii="Times New Roman" w:eastAsia="Times New Roman" w:hAnsi="Times New Roman" w:cs="Times New Roman"/>
          <w:sz w:val="24"/>
          <w:szCs w:val="24"/>
        </w:rPr>
        <w:t xml:space="preserve">pembangunan dari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dan membangun interaksi yang lebih personal dengan pengakses </w:t>
      </w:r>
      <w:r w:rsidRPr="001E5779">
        <w:rPr>
          <w:rFonts w:ascii="Times New Roman" w:eastAsia="Times New Roman" w:hAnsi="Times New Roman" w:cs="Times New Roman"/>
          <w:i/>
          <w:sz w:val="24"/>
          <w:szCs w:val="24"/>
        </w:rPr>
        <w:t>website</w:t>
      </w:r>
      <w:r w:rsidRPr="001E5779">
        <w:rPr>
          <w:rFonts w:ascii="Times New Roman" w:eastAsia="Times New Roman" w:hAnsi="Times New Roman" w:cs="Times New Roman"/>
          <w:sz w:val="24"/>
          <w:szCs w:val="24"/>
        </w:rPr>
        <w:t xml:space="preserve"> melalui </w:t>
      </w:r>
      <w:r w:rsidRPr="001E5779">
        <w:rPr>
          <w:rFonts w:ascii="Times New Roman" w:eastAsia="Times New Roman" w:hAnsi="Times New Roman" w:cs="Times New Roman"/>
          <w:i/>
          <w:sz w:val="24"/>
          <w:szCs w:val="24"/>
        </w:rPr>
        <w:t>chatting</w:t>
      </w:r>
      <w:r w:rsidRPr="001E5779">
        <w:rPr>
          <w:rFonts w:ascii="Times New Roman" w:eastAsia="Times New Roman" w:hAnsi="Times New Roman" w:cs="Times New Roman"/>
          <w:sz w:val="24"/>
          <w:szCs w:val="24"/>
        </w:rPr>
        <w:t>.</w:t>
      </w:r>
    </w:p>
    <w:p w14:paraId="5B320706" w14:textId="1D077FE4" w:rsidR="00CB21DC" w:rsidRPr="001E5779" w:rsidRDefault="00CB21DC" w:rsidP="001E5779">
      <w:pPr>
        <w:pStyle w:val="BodyText"/>
        <w:ind w:firstLine="567"/>
        <w:jc w:val="both"/>
        <w:rPr>
          <w:lang w:val="id-ID"/>
        </w:rPr>
      </w:pPr>
      <w:r w:rsidRPr="001E5779">
        <w:rPr>
          <w:lang w:val="id-ID"/>
        </w:rPr>
        <w:t>Dari pernyataan pihak masyarakat tentang Pelayanan Informasi Pembangunan Desa Hanura dapat disimpulkan bahwa pengimplementasian website pada Pelayanan Informasi Pembangunan Desa Hanura sudah beropersi sangat bagus yang dilengkapi fitur-fitur sesuai kebutuhan masyarakat, dalam jumlah pengguna semakin meningkat masyarakat yang menggunakan dan mengakses Website Desa Hanura</w:t>
      </w:r>
      <w:r w:rsidRPr="001E5779">
        <w:rPr>
          <w:i/>
          <w:lang w:val="id-ID"/>
        </w:rPr>
        <w:t xml:space="preserve"> </w:t>
      </w:r>
      <w:r w:rsidRPr="001E5779">
        <w:rPr>
          <w:lang w:val="id-ID"/>
        </w:rPr>
        <w:t>sebagai Pelayanan Informasi Pembangunan Desa Hanura. Namun masih ada kekurangannya yaitu belum semua informasi tentanp pembangunan tertera dalam</w:t>
      </w:r>
      <w:r w:rsidRPr="001E5779">
        <w:rPr>
          <w:i/>
          <w:lang w:val="id-ID"/>
        </w:rPr>
        <w:t xml:space="preserve"> </w:t>
      </w:r>
      <w:r w:rsidRPr="001E5779">
        <w:rPr>
          <w:lang w:val="id-ID"/>
        </w:rPr>
        <w:t>website Desa Hanura.</w:t>
      </w:r>
    </w:p>
    <w:p w14:paraId="3F68A92C" w14:textId="27033B16" w:rsidR="00CB21DC" w:rsidRPr="001E5779" w:rsidRDefault="00CB21DC" w:rsidP="001E5779">
      <w:pPr>
        <w:pStyle w:val="BodyText"/>
        <w:ind w:firstLine="567"/>
        <w:jc w:val="both"/>
        <w:rPr>
          <w:lang w:val="id-ID"/>
        </w:rPr>
      </w:pPr>
      <w:r w:rsidRPr="001E5779">
        <w:rPr>
          <w:lang w:val="id-ID"/>
        </w:rPr>
        <w:t>Proses implementasi sistem layanan masyarakat pada Pelayanan Informasi Pembangunan Desa Hanura tidak lepas dari masalah dan kendala teknis. Implementasi sistem layanan masyarakat yang melibatkan pihak pegawai dan jajaran aparatur Desa Hanura khususnya Pelayanan Informasi Pembangunan Desa Hanura menuntut adanya kerjasama tim, penyatuan pandangan mekanisme kerja dan integritas serta profesionalisme kerja dari seluruh elemen pegawai dan manajemen tersebut. Apabila salah satu saja dari aspek tersebut belum mampu dicapai oleh elemen tim pelaksana sistem layanan masyarakat tersebut maka masalah dan kendala teknis akan muncul saat pelaksanaan sistem layanan masyarakat tersebut.</w:t>
      </w:r>
    </w:p>
    <w:p w14:paraId="7ADCD856" w14:textId="52A4EA34" w:rsidR="00CB21DC" w:rsidRPr="001E5779" w:rsidRDefault="00CB21DC" w:rsidP="001E5779">
      <w:pPr>
        <w:pStyle w:val="ListParagraph"/>
        <w:widowControl w:val="0"/>
        <w:autoSpaceDE w:val="0"/>
        <w:autoSpaceDN w:val="0"/>
        <w:ind w:left="0" w:firstLine="567"/>
        <w:rPr>
          <w:rFonts w:ascii="Times New Roman" w:hAnsi="Times New Roman" w:cs="Times New Roman"/>
          <w:sz w:val="24"/>
          <w:szCs w:val="24"/>
          <w:lang w:val="en-US"/>
        </w:rPr>
      </w:pPr>
      <w:r w:rsidRPr="001E5779">
        <w:rPr>
          <w:rFonts w:ascii="Times New Roman" w:hAnsi="Times New Roman" w:cs="Times New Roman"/>
          <w:sz w:val="24"/>
          <w:szCs w:val="24"/>
        </w:rPr>
        <w:t>Implementasi website Desa Hanura</w:t>
      </w:r>
      <w:r w:rsidRPr="001E5779">
        <w:rPr>
          <w:rFonts w:ascii="Times New Roman" w:hAnsi="Times New Roman" w:cs="Times New Roman"/>
          <w:spacing w:val="30"/>
          <w:sz w:val="24"/>
          <w:szCs w:val="24"/>
        </w:rPr>
        <w:t xml:space="preserve"> </w:t>
      </w:r>
      <w:r w:rsidRPr="001E5779">
        <w:rPr>
          <w:rFonts w:ascii="Times New Roman" w:hAnsi="Times New Roman" w:cs="Times New Roman"/>
          <w:sz w:val="24"/>
          <w:szCs w:val="24"/>
        </w:rPr>
        <w:t>memberikan terobosan dalam layanan informasi pembangunan Desa yang lebih cepat, mudah, dan</w:t>
      </w:r>
      <w:r w:rsidRPr="001E5779">
        <w:rPr>
          <w:rFonts w:ascii="Times New Roman" w:hAnsi="Times New Roman" w:cs="Times New Roman"/>
          <w:spacing w:val="30"/>
          <w:sz w:val="24"/>
          <w:szCs w:val="24"/>
        </w:rPr>
        <w:t xml:space="preserve"> </w:t>
      </w:r>
      <w:r w:rsidRPr="001E5779">
        <w:rPr>
          <w:rFonts w:ascii="Times New Roman" w:hAnsi="Times New Roman" w:cs="Times New Roman"/>
          <w:sz w:val="24"/>
          <w:szCs w:val="24"/>
        </w:rPr>
        <w:t>aman</w:t>
      </w:r>
      <w:r w:rsidRPr="001E5779">
        <w:rPr>
          <w:rFonts w:ascii="Times New Roman" w:hAnsi="Times New Roman" w:cs="Times New Roman"/>
          <w:spacing w:val="8"/>
          <w:sz w:val="24"/>
          <w:szCs w:val="24"/>
        </w:rPr>
        <w:t xml:space="preserve"> </w:t>
      </w:r>
      <w:r w:rsidRPr="001E5779">
        <w:rPr>
          <w:rFonts w:ascii="Times New Roman" w:hAnsi="Times New Roman" w:cs="Times New Roman"/>
          <w:sz w:val="24"/>
          <w:szCs w:val="24"/>
        </w:rPr>
        <w:t>sehingga seluruh elemen masyarakat dapat menikmati</w:t>
      </w:r>
      <w:r w:rsidRPr="001E5779">
        <w:rPr>
          <w:rFonts w:ascii="Times New Roman" w:hAnsi="Times New Roman" w:cs="Times New Roman"/>
          <w:spacing w:val="11"/>
          <w:sz w:val="24"/>
          <w:szCs w:val="24"/>
        </w:rPr>
        <w:t xml:space="preserve"> </w:t>
      </w:r>
      <w:r w:rsidRPr="001E5779">
        <w:rPr>
          <w:rFonts w:ascii="Times New Roman" w:hAnsi="Times New Roman" w:cs="Times New Roman"/>
          <w:sz w:val="24"/>
          <w:szCs w:val="24"/>
        </w:rPr>
        <w:t>akses terhadap</w:t>
      </w:r>
      <w:r w:rsidRPr="001E5779">
        <w:rPr>
          <w:rFonts w:ascii="Times New Roman" w:hAnsi="Times New Roman" w:cs="Times New Roman"/>
          <w:spacing w:val="44"/>
          <w:sz w:val="24"/>
          <w:szCs w:val="24"/>
        </w:rPr>
        <w:t xml:space="preserve"> </w:t>
      </w:r>
      <w:r w:rsidRPr="001E5779">
        <w:rPr>
          <w:rFonts w:ascii="Times New Roman" w:hAnsi="Times New Roman" w:cs="Times New Roman"/>
          <w:sz w:val="24"/>
          <w:szCs w:val="24"/>
        </w:rPr>
        <w:t>layanan tersebut. Berikut ini akan dibahas secara detail mengenai kajian terhadap</w:t>
      </w:r>
      <w:r w:rsidRPr="001E5779">
        <w:rPr>
          <w:rFonts w:ascii="Times New Roman" w:hAnsi="Times New Roman" w:cs="Times New Roman"/>
          <w:spacing w:val="-20"/>
          <w:sz w:val="24"/>
          <w:szCs w:val="24"/>
        </w:rPr>
        <w:t xml:space="preserve"> </w:t>
      </w:r>
      <w:r w:rsidRPr="001E5779">
        <w:rPr>
          <w:rFonts w:ascii="Times New Roman" w:hAnsi="Times New Roman" w:cs="Times New Roman"/>
          <w:sz w:val="24"/>
          <w:szCs w:val="24"/>
        </w:rPr>
        <w:t xml:space="preserve">kekuatan </w:t>
      </w:r>
      <w:r w:rsidRPr="001E5779">
        <w:rPr>
          <w:rFonts w:ascii="Times New Roman" w:hAnsi="Times New Roman" w:cs="Times New Roman"/>
          <w:i/>
          <w:sz w:val="24"/>
          <w:szCs w:val="24"/>
        </w:rPr>
        <w:t>(Strengths)</w:t>
      </w:r>
      <w:r w:rsidRPr="001E5779">
        <w:rPr>
          <w:rFonts w:ascii="Times New Roman" w:hAnsi="Times New Roman" w:cs="Times New Roman"/>
          <w:sz w:val="24"/>
          <w:szCs w:val="24"/>
        </w:rPr>
        <w:t xml:space="preserve">, kelemahan </w:t>
      </w:r>
      <w:r w:rsidRPr="001E5779">
        <w:rPr>
          <w:rFonts w:ascii="Times New Roman" w:hAnsi="Times New Roman" w:cs="Times New Roman"/>
          <w:i/>
          <w:sz w:val="24"/>
          <w:szCs w:val="24"/>
        </w:rPr>
        <w:t>(Weaknesses)</w:t>
      </w:r>
      <w:r w:rsidRPr="001E5779">
        <w:rPr>
          <w:rFonts w:ascii="Times New Roman" w:hAnsi="Times New Roman" w:cs="Times New Roman"/>
          <w:sz w:val="24"/>
          <w:szCs w:val="24"/>
        </w:rPr>
        <w:t xml:space="preserve">, peluang </w:t>
      </w:r>
      <w:r w:rsidRPr="001E5779">
        <w:rPr>
          <w:rFonts w:ascii="Times New Roman" w:hAnsi="Times New Roman" w:cs="Times New Roman"/>
          <w:i/>
          <w:sz w:val="24"/>
          <w:szCs w:val="24"/>
        </w:rPr>
        <w:t>(Opportunities)</w:t>
      </w:r>
      <w:r w:rsidRPr="001E5779">
        <w:rPr>
          <w:rFonts w:ascii="Times New Roman" w:hAnsi="Times New Roman" w:cs="Times New Roman"/>
          <w:sz w:val="24"/>
          <w:szCs w:val="24"/>
        </w:rPr>
        <w:t xml:space="preserve"> dan ancaman </w:t>
      </w:r>
      <w:r w:rsidRPr="001E5779">
        <w:rPr>
          <w:rFonts w:ascii="Times New Roman" w:hAnsi="Times New Roman" w:cs="Times New Roman"/>
          <w:i/>
          <w:sz w:val="24"/>
          <w:szCs w:val="24"/>
        </w:rPr>
        <w:t>(Threats)</w:t>
      </w:r>
      <w:r w:rsidRPr="001E5779">
        <w:rPr>
          <w:rFonts w:ascii="Times New Roman" w:hAnsi="Times New Roman" w:cs="Times New Roman"/>
          <w:i/>
          <w:sz w:val="24"/>
          <w:szCs w:val="24"/>
          <w:lang w:val="en-US"/>
        </w:rPr>
        <w:t>.</w:t>
      </w:r>
    </w:p>
    <w:p w14:paraId="07E8E5BB" w14:textId="77777777" w:rsidR="00CB21DC" w:rsidRPr="001E5779" w:rsidRDefault="00CB21DC" w:rsidP="001E5779">
      <w:pPr>
        <w:pStyle w:val="BodyText"/>
        <w:spacing w:before="6"/>
        <w:ind w:firstLine="567"/>
        <w:jc w:val="both"/>
        <w:rPr>
          <w:lang w:val="id-ID"/>
        </w:rPr>
      </w:pPr>
      <w:r w:rsidRPr="001E5779">
        <w:rPr>
          <w:lang w:val="id-ID"/>
        </w:rPr>
        <w:t>Website Desa Hanura ikut andil dalam peningkatan Pelayanan Informasi Pembangunan Desa. Peningkatan ini disebabkan setelah website tersebut telah memberikan informasi seputar pembangunan Desa Hanura.</w:t>
      </w:r>
      <w:r w:rsidRPr="001E5779">
        <w:rPr>
          <w:lang w:val="en-US"/>
        </w:rPr>
        <w:t xml:space="preserve"> </w:t>
      </w:r>
      <w:r w:rsidRPr="001E5779">
        <w:rPr>
          <w:lang w:val="id-ID"/>
        </w:rPr>
        <w:t xml:space="preserve">Jumlah masyarakat yang mengakses website tersebut mengalami Peningkatan setiap tahun karena informasi yang disajikan cukup beragam dan </w:t>
      </w:r>
      <w:r w:rsidRPr="001E5779">
        <w:rPr>
          <w:i/>
          <w:lang w:val="id-ID"/>
        </w:rPr>
        <w:t>update.</w:t>
      </w:r>
      <w:r w:rsidRPr="001E5779">
        <w:rPr>
          <w:lang w:val="en-US"/>
        </w:rPr>
        <w:t xml:space="preserve"> </w:t>
      </w:r>
      <w:r w:rsidRPr="001E5779">
        <w:rPr>
          <w:lang w:val="id-ID"/>
        </w:rPr>
        <w:t>Peningkatan SDM aparatur Desa Hanura terus bertambah setap tahunnya dan pelatihan bagi pegawai tentang website semakin komprehansif. Keuntungan website tersebut bagi masyarakat tentunya cukup banyak yaitu masyarakat dapat mengakses layanan Desa Hanura secara cepat. Selain itu masyarakat juga dapat mengikuti perkembangan kemajuan desa secara baik. Bagi aparatur Desa Hanura tentunya juga ada banyak sekali keuntungan yaitu dapat melayani masyarakat Desa Hanura lebih prima, biaya opersional lebih efisien dan mendukung pelayanan disektor pembangunan. Memiliki Banyak Sumber daya Insani yang terdidik. Mengintegrasikan kegiatan Desa Hanura dengan kehidupan masyarakat sehari-hari. Serta memahami apa yang dibutuhkan masyarakatnya.</w:t>
      </w:r>
      <w:r w:rsidRPr="001E5779">
        <w:rPr>
          <w:lang w:val="en-US"/>
        </w:rPr>
        <w:t xml:space="preserve"> </w:t>
      </w:r>
      <w:r w:rsidRPr="001E5779">
        <w:rPr>
          <w:lang w:val="id-ID"/>
        </w:rPr>
        <w:t>Kerjasama dengan lembaga atau institusi terkait. Desa Hanura dapat memanfaatkan website sebagai media Pelayanan Informasi Pembangunan untuk menjangkau masyarakat dan kawasan yang tak terakses secara fisik.</w:t>
      </w:r>
    </w:p>
    <w:p w14:paraId="6C573C97" w14:textId="2084B4D3" w:rsidR="00CB21DC" w:rsidRPr="001E5779" w:rsidRDefault="00CB21DC" w:rsidP="001E5779">
      <w:pPr>
        <w:pStyle w:val="BodyText"/>
        <w:spacing w:before="6"/>
        <w:ind w:firstLine="567"/>
        <w:jc w:val="both"/>
        <w:rPr>
          <w:lang w:val="id-ID"/>
        </w:rPr>
      </w:pPr>
      <w:r w:rsidRPr="001E5779">
        <w:t>Implementasi Website untuk Pelayanan Informasi Pembangunan Desa Hanura memiliki Infrastruktur teknologi komunikasi yang belum merata antara</w:t>
      </w:r>
      <w:r w:rsidRPr="001E5779">
        <w:rPr>
          <w:spacing w:val="6"/>
        </w:rPr>
        <w:t xml:space="preserve"> </w:t>
      </w:r>
      <w:r w:rsidRPr="001E5779">
        <w:t xml:space="preserve">masyarakat perkotaan dan masyarakat daerah. Sebagian daerah memang belum merata sehingga satu wilayah terkadang hanya memliki </w:t>
      </w:r>
      <w:r w:rsidR="00110232">
        <w:t>satu</w:t>
      </w:r>
      <w:r w:rsidRPr="001E5779">
        <w:t xml:space="preserve"> jaringan. Dan jika satu koneksi itu terganggu, pelayanan kepada masyarakat jadi terganggu.</w:t>
      </w:r>
      <w:r w:rsidRPr="001E5779">
        <w:rPr>
          <w:lang w:val="en-US"/>
        </w:rPr>
        <w:t xml:space="preserve"> </w:t>
      </w:r>
      <w:r w:rsidRPr="001E5779">
        <w:rPr>
          <w:lang w:val="id-ID"/>
        </w:rPr>
        <w:t>Tambahan biaya pembangunan infrastruktur teknologi website memakan biaya mahal, karena menggunakan teknologi maka di butuhkan dana yang lebih. Pemahaman masyarakat akan teknologi jaringan internet masih rendah, khususnya masyarakat di Desa Hanura, daerah ini rata-rata masih dikategorikan masyarakat daerah dan ekonomi menengah kebawah.</w:t>
      </w:r>
    </w:p>
    <w:p w14:paraId="15FD08AE" w14:textId="7FD59A04" w:rsidR="00CB21DC" w:rsidRPr="001E5779" w:rsidRDefault="00CB21DC" w:rsidP="001E5779">
      <w:pPr>
        <w:pStyle w:val="BodyText"/>
        <w:spacing w:before="6"/>
        <w:ind w:firstLine="567"/>
        <w:jc w:val="both"/>
        <w:rPr>
          <w:lang w:val="id-ID"/>
        </w:rPr>
      </w:pPr>
      <w:r w:rsidRPr="001E5779">
        <w:t>Implementasi Website pada Pelayanan Informasi Pembangunan Desa Hanura mendapat Dukungan</w:t>
      </w:r>
      <w:r w:rsidRPr="001E5779">
        <w:rPr>
          <w:spacing w:val="36"/>
        </w:rPr>
        <w:t xml:space="preserve"> </w:t>
      </w:r>
      <w:r w:rsidRPr="001E5779">
        <w:t>dari</w:t>
      </w:r>
      <w:r w:rsidRPr="001E5779">
        <w:rPr>
          <w:spacing w:val="38"/>
        </w:rPr>
        <w:t xml:space="preserve"> </w:t>
      </w:r>
      <w:r w:rsidRPr="001E5779">
        <w:t>pemerintah</w:t>
      </w:r>
      <w:r w:rsidRPr="001E5779">
        <w:rPr>
          <w:spacing w:val="36"/>
        </w:rPr>
        <w:t xml:space="preserve"> </w:t>
      </w:r>
      <w:r w:rsidRPr="001E5779">
        <w:t>daerah</w:t>
      </w:r>
      <w:r w:rsidRPr="001E5779">
        <w:rPr>
          <w:spacing w:val="36"/>
        </w:rPr>
        <w:t xml:space="preserve"> </w:t>
      </w:r>
      <w:r w:rsidRPr="001E5779">
        <w:t>sangat</w:t>
      </w:r>
      <w:r w:rsidRPr="001E5779">
        <w:rPr>
          <w:spacing w:val="37"/>
        </w:rPr>
        <w:t xml:space="preserve"> </w:t>
      </w:r>
      <w:r w:rsidRPr="001E5779">
        <w:t>baik.</w:t>
      </w:r>
      <w:r w:rsidRPr="001E5779">
        <w:rPr>
          <w:spacing w:val="36"/>
        </w:rPr>
        <w:t xml:space="preserve"> </w:t>
      </w:r>
      <w:r w:rsidRPr="001E5779">
        <w:t>Adanya</w:t>
      </w:r>
      <w:r w:rsidRPr="001E5779">
        <w:rPr>
          <w:spacing w:val="38"/>
        </w:rPr>
        <w:t xml:space="preserve"> </w:t>
      </w:r>
      <w:r w:rsidRPr="001E5779">
        <w:t>kerjasama</w:t>
      </w:r>
      <w:r w:rsidRPr="001E5779">
        <w:rPr>
          <w:spacing w:val="38"/>
        </w:rPr>
        <w:t xml:space="preserve"> </w:t>
      </w:r>
      <w:r w:rsidRPr="001E5779">
        <w:t>antara pihak pemerintahan daerah dengan Desa Hanura dan kedepannya akan ada sistem yang lebih komprehensif yang berbasis internet.</w:t>
      </w:r>
      <w:r w:rsidR="0028271D" w:rsidRPr="001E5779">
        <w:rPr>
          <w:lang w:val="en-US"/>
        </w:rPr>
        <w:t xml:space="preserve"> </w:t>
      </w:r>
      <w:r w:rsidRPr="001E5779">
        <w:rPr>
          <w:lang w:val="id-ID"/>
        </w:rPr>
        <w:t xml:space="preserve">Kepercayaan masyarakat terhadap website Desa Hanura meningkat, karena dapat memberikan pelayanan yang lebih efektif dan efisien. Digitalisasi pelayanan agar dapat memberikan pelayanan yang lebih cepat, murah, dan mudah ke masyarakat. Misalnya, dengan membuka rekening digital melalui telepon pintar. Dengan biaya yang murah dan </w:t>
      </w:r>
      <w:r w:rsidRPr="001E5779">
        <w:rPr>
          <w:spacing w:val="-3"/>
          <w:lang w:val="id-ID"/>
        </w:rPr>
        <w:t xml:space="preserve">daya </w:t>
      </w:r>
      <w:r w:rsidRPr="001E5779">
        <w:rPr>
          <w:lang w:val="id-ID"/>
        </w:rPr>
        <w:t>ekspansi yang cepat, Teknologi Pelayanan Informasi Pembangunan bisa secara langsung dirasakan manfaatnya oleh masyarakat sekitar. Website sebetulnya memberikan peluang kepada masyarakat Desa Hanura untuk berkolaborasi. Jika selama ini masyarakat Desa Hanura kesulitan mencari informasi seputar pembangunan desa.</w:t>
      </w:r>
      <w:r w:rsidRPr="001E5779">
        <w:rPr>
          <w:lang w:val="en-US"/>
        </w:rPr>
        <w:t xml:space="preserve"> </w:t>
      </w:r>
      <w:r w:rsidRPr="001E5779">
        <w:rPr>
          <w:lang w:val="id-ID"/>
        </w:rPr>
        <w:t xml:space="preserve">Adanya regulasi tentang media sosial online, sehingga menumbuhkan rasa simpatik masyarakat untuk bersama-sama berkontribusi di website Desa Hanura. </w:t>
      </w:r>
    </w:p>
    <w:p w14:paraId="6A76F28E" w14:textId="3049E6E7" w:rsidR="00CB21DC" w:rsidRPr="001E5779" w:rsidRDefault="00CB21DC" w:rsidP="001E5779">
      <w:pPr>
        <w:pStyle w:val="BodyText"/>
        <w:ind w:firstLine="567"/>
        <w:jc w:val="both"/>
        <w:rPr>
          <w:lang w:val="id-ID"/>
        </w:rPr>
      </w:pPr>
      <w:r w:rsidRPr="001E5779">
        <w:t xml:space="preserve">Implementasi </w:t>
      </w:r>
      <w:r w:rsidR="00037FD2">
        <w:t>w</w:t>
      </w:r>
      <w:r w:rsidRPr="001E5779">
        <w:t xml:space="preserve">ebsite pada </w:t>
      </w:r>
      <w:r w:rsidR="00037FD2">
        <w:t>p</w:t>
      </w:r>
      <w:r w:rsidRPr="001E5779">
        <w:t xml:space="preserve">elayanan </w:t>
      </w:r>
      <w:r w:rsidR="00037FD2">
        <w:t>i</w:t>
      </w:r>
      <w:r w:rsidRPr="001E5779">
        <w:t xml:space="preserve">nformasi </w:t>
      </w:r>
      <w:r w:rsidR="00037FD2">
        <w:t>p</w:t>
      </w:r>
      <w:r w:rsidRPr="001E5779">
        <w:t>embangunan Desa Hanura</w:t>
      </w:r>
      <w:r w:rsidRPr="001E5779">
        <w:rPr>
          <w:lang w:val="en-US"/>
        </w:rPr>
        <w:t xml:space="preserve">. </w:t>
      </w:r>
      <w:r w:rsidRPr="001E5779">
        <w:rPr>
          <w:lang w:val="id-ID"/>
        </w:rPr>
        <w:t xml:space="preserve">Banyak media online sudah terlebih dahulu menerapkan </w:t>
      </w:r>
      <w:r w:rsidR="00037FD2">
        <w:rPr>
          <w:lang w:val="en-US"/>
        </w:rPr>
        <w:t>t</w:t>
      </w:r>
      <w:r w:rsidRPr="001E5779">
        <w:rPr>
          <w:lang w:val="id-ID"/>
        </w:rPr>
        <w:t xml:space="preserve">eknologi </w:t>
      </w:r>
      <w:r w:rsidR="00037FD2">
        <w:rPr>
          <w:lang w:val="en-US"/>
        </w:rPr>
        <w:t>p</w:t>
      </w:r>
      <w:r w:rsidRPr="001E5779">
        <w:rPr>
          <w:lang w:val="id-ID"/>
        </w:rPr>
        <w:t xml:space="preserve">elayanan </w:t>
      </w:r>
      <w:r w:rsidR="00037FD2">
        <w:rPr>
          <w:lang w:val="en-US"/>
        </w:rPr>
        <w:t>i</w:t>
      </w:r>
      <w:r w:rsidRPr="001E5779">
        <w:rPr>
          <w:lang w:val="id-ID"/>
        </w:rPr>
        <w:t xml:space="preserve">nformasi </w:t>
      </w:r>
      <w:r w:rsidR="00037FD2">
        <w:rPr>
          <w:lang w:val="en-US"/>
        </w:rPr>
        <w:t>p</w:t>
      </w:r>
      <w:r w:rsidRPr="001E5779">
        <w:rPr>
          <w:lang w:val="id-ID"/>
        </w:rPr>
        <w:t>embangunan, teknologi yang lebih dikenal dan canggih dari Desa Hanura sebagai media online yang lebih menarik perhatian masyarakat dapat menghambat berkembangnya Pelayanan Informasi Pembangunan Desa Hanura, hal tersebut dikhawatirkan media tersebut memberikan informasi yang salah seputar pembangunan desa khususnya pembangunan di desa Hanura. Peningkatan terhadap kualitas SDM aparatur Desa Hanura, seperti kegiatan rutin training kepada karyawan website Desa Hanura sehingga mampu mengatasi peningkatan akan kualitas website Desa Hanura.</w:t>
      </w:r>
    </w:p>
    <w:p w14:paraId="01459A6F" w14:textId="7BF204F9" w:rsidR="00CB21DC" w:rsidRPr="001E5779" w:rsidRDefault="00CB21DC" w:rsidP="001E5779">
      <w:pPr>
        <w:pStyle w:val="BodyText"/>
        <w:ind w:firstLine="567"/>
        <w:jc w:val="both"/>
      </w:pPr>
      <w:r w:rsidRPr="001E5779">
        <w:rPr>
          <w:lang w:val="id-ID"/>
        </w:rPr>
        <w:t xml:space="preserve">Perkembangan teknologi yang semakin canggih. dengan perkembangan teknologi dapat menyebabkan informasi yang beredar dapat disalahgunakan kepada sesuatu yang negatif jika tanpa disertai dengan peningkatan kualitas SDM aparatur Desa. Untuk itu, aparatur Desa Hanura harus mampu mengantisipasi dengan bersinergi dengan </w:t>
      </w:r>
      <w:r w:rsidR="002C76D5">
        <w:rPr>
          <w:lang w:val="en-US"/>
        </w:rPr>
        <w:t>t</w:t>
      </w:r>
      <w:r w:rsidRPr="001E5779">
        <w:rPr>
          <w:lang w:val="id-ID"/>
        </w:rPr>
        <w:t xml:space="preserve">eknologi </w:t>
      </w:r>
      <w:r w:rsidR="00037FD2">
        <w:rPr>
          <w:lang w:val="en-US"/>
        </w:rPr>
        <w:t>p</w:t>
      </w:r>
      <w:r w:rsidRPr="001E5779">
        <w:rPr>
          <w:lang w:val="id-ID"/>
        </w:rPr>
        <w:t xml:space="preserve">elayanan </w:t>
      </w:r>
      <w:r w:rsidR="00037FD2">
        <w:rPr>
          <w:lang w:val="en-US"/>
        </w:rPr>
        <w:t>i</w:t>
      </w:r>
      <w:r w:rsidRPr="001E5779">
        <w:rPr>
          <w:lang w:val="id-ID"/>
        </w:rPr>
        <w:t xml:space="preserve">nformasi </w:t>
      </w:r>
      <w:r w:rsidR="00037FD2">
        <w:rPr>
          <w:lang w:val="en-US"/>
        </w:rPr>
        <w:t>p</w:t>
      </w:r>
      <w:r w:rsidRPr="001E5779">
        <w:rPr>
          <w:lang w:val="id-ID"/>
        </w:rPr>
        <w:t>embangunan agar pembangunan dapat berjalan dengan baik.</w:t>
      </w:r>
      <w:r w:rsidRPr="001E5779">
        <w:rPr>
          <w:lang w:val="en-US"/>
        </w:rPr>
        <w:t xml:space="preserve"> </w:t>
      </w:r>
      <w:r w:rsidRPr="001E5779">
        <w:t xml:space="preserve">Adanya gangguan jaringan, karena dengan hanya menggunakan </w:t>
      </w:r>
      <w:r w:rsidR="00524AA4" w:rsidRPr="001E5779">
        <w:t>satu</w:t>
      </w:r>
      <w:r w:rsidRPr="001E5779">
        <w:t xml:space="preserve"> satelit di Kecamatan Teluk Pandan ini terjadi gangguan pada jaringan namun koneksi cenderung stabil. Membutuhkan koneksi inertnet yang mendukung baik dari segi kecepatan akses maupun server yang stabil dalam mengirim file data.</w:t>
      </w:r>
    </w:p>
    <w:p w14:paraId="6142197E" w14:textId="00CA32E7" w:rsidR="0028271D" w:rsidRPr="001E5779" w:rsidRDefault="0028271D" w:rsidP="001E5779">
      <w:pPr>
        <w:pStyle w:val="BodyText"/>
        <w:jc w:val="both"/>
      </w:pPr>
    </w:p>
    <w:p w14:paraId="680F7C97" w14:textId="77777777" w:rsidR="0028271D" w:rsidRPr="001E5779" w:rsidRDefault="0028271D" w:rsidP="001E5779">
      <w:pPr>
        <w:pStyle w:val="BodyText"/>
        <w:jc w:val="both"/>
      </w:pPr>
    </w:p>
    <w:p w14:paraId="43284B63" w14:textId="77777777" w:rsidR="0028271D" w:rsidRPr="001E5779" w:rsidRDefault="0028271D" w:rsidP="001E5779">
      <w:pPr>
        <w:tabs>
          <w:tab w:val="left" w:pos="340"/>
        </w:tabs>
        <w:rPr>
          <w:rFonts w:ascii="Times New Roman" w:eastAsia="Times New Roman" w:hAnsi="Times New Roman" w:cs="Times New Roman"/>
          <w:b/>
          <w:sz w:val="23"/>
          <w:lang w:val="en-US" w:eastAsia="en-US"/>
        </w:rPr>
      </w:pPr>
      <w:r w:rsidRPr="001E5779">
        <w:rPr>
          <w:rFonts w:ascii="Times New Roman" w:eastAsia="Times New Roman" w:hAnsi="Times New Roman" w:cs="Times New Roman"/>
          <w:b/>
          <w:sz w:val="23"/>
        </w:rPr>
        <w:t>KESIMPULAN</w:t>
      </w:r>
    </w:p>
    <w:p w14:paraId="7BE0F159" w14:textId="77777777" w:rsidR="0028271D" w:rsidRPr="001E5779" w:rsidRDefault="0028271D" w:rsidP="001E5779">
      <w:pPr>
        <w:rPr>
          <w:rFonts w:ascii="Times New Roman" w:eastAsia="Times New Roman" w:hAnsi="Times New Roman" w:cs="Times New Roman"/>
        </w:rPr>
      </w:pPr>
    </w:p>
    <w:p w14:paraId="6C681003" w14:textId="6BF8F72D" w:rsidR="0028271D" w:rsidRPr="001E5779" w:rsidRDefault="00CB3F43" w:rsidP="001E5779">
      <w:pPr>
        <w:tabs>
          <w:tab w:val="left" w:pos="567"/>
          <w:tab w:val="left" w:pos="1540"/>
        </w:tabs>
        <w:jc w:val="both"/>
        <w:rPr>
          <w:rFonts w:ascii="Times New Roman" w:eastAsia="Times New Roman" w:hAnsi="Times New Roman" w:cs="Times New Roman"/>
          <w:sz w:val="24"/>
          <w:szCs w:val="24"/>
        </w:rPr>
      </w:pPr>
      <w:r w:rsidRPr="001E5779">
        <w:rPr>
          <w:rFonts w:ascii="Times New Roman" w:eastAsia="Times New Roman" w:hAnsi="Times New Roman" w:cs="Times New Roman"/>
          <w:iCs/>
          <w:sz w:val="24"/>
          <w:szCs w:val="24"/>
          <w:lang w:val="en-US"/>
        </w:rPr>
        <w:t xml:space="preserve">Implementasi </w:t>
      </w:r>
      <w:r w:rsidRPr="001E5779">
        <w:rPr>
          <w:rFonts w:ascii="Times New Roman" w:eastAsia="Times New Roman" w:hAnsi="Times New Roman" w:cs="Times New Roman"/>
          <w:i/>
          <w:sz w:val="24"/>
          <w:szCs w:val="24"/>
          <w:lang w:val="en-US"/>
        </w:rPr>
        <w:t>w</w:t>
      </w:r>
      <w:r w:rsidR="0028271D" w:rsidRPr="001E5779">
        <w:rPr>
          <w:rFonts w:ascii="Times New Roman" w:eastAsia="Times New Roman" w:hAnsi="Times New Roman" w:cs="Times New Roman"/>
          <w:i/>
          <w:sz w:val="24"/>
          <w:szCs w:val="24"/>
        </w:rPr>
        <w:t xml:space="preserve">ebsite </w:t>
      </w:r>
      <w:r w:rsidRPr="001E5779">
        <w:rPr>
          <w:rFonts w:ascii="Times New Roman" w:eastAsia="Times New Roman" w:hAnsi="Times New Roman" w:cs="Times New Roman"/>
          <w:i/>
          <w:sz w:val="24"/>
          <w:szCs w:val="24"/>
          <w:lang w:val="en-US"/>
        </w:rPr>
        <w:t>h</w:t>
      </w:r>
      <w:r w:rsidR="0028271D" w:rsidRPr="001E5779">
        <w:rPr>
          <w:rFonts w:ascii="Times New Roman" w:eastAsia="Times New Roman" w:hAnsi="Times New Roman" w:cs="Times New Roman"/>
          <w:i/>
          <w:sz w:val="24"/>
          <w:szCs w:val="24"/>
        </w:rPr>
        <w:t xml:space="preserve">anura.desa.id </w:t>
      </w:r>
      <w:r w:rsidR="0028271D" w:rsidRPr="001E5779">
        <w:rPr>
          <w:rFonts w:ascii="Times New Roman" w:eastAsia="Times New Roman" w:hAnsi="Times New Roman" w:cs="Times New Roman"/>
          <w:sz w:val="24"/>
          <w:szCs w:val="24"/>
        </w:rPr>
        <w:t>cukup efektif sebagai media penyebaran</w:t>
      </w:r>
      <w:r w:rsidR="0028271D" w:rsidRPr="001E5779">
        <w:rPr>
          <w:rFonts w:ascii="Times New Roman" w:eastAsia="Times New Roman" w:hAnsi="Times New Roman" w:cs="Times New Roman"/>
          <w:sz w:val="24"/>
          <w:szCs w:val="24"/>
          <w:lang w:val="en-US"/>
        </w:rPr>
        <w:t xml:space="preserve"> </w:t>
      </w:r>
      <w:r w:rsidR="0028271D" w:rsidRPr="001E5779">
        <w:rPr>
          <w:rFonts w:ascii="Times New Roman" w:eastAsia="Times New Roman" w:hAnsi="Times New Roman" w:cs="Times New Roman"/>
          <w:sz w:val="24"/>
          <w:szCs w:val="24"/>
        </w:rPr>
        <w:t>informasi pembangunan desa, baik efek dalam kajian komunikasi massa (kognitif, afektif, dan konatif) maupun komunikasi interpersonal (keterbukaan, empati, dan sikap mendukung).</w:t>
      </w:r>
      <w:r w:rsidRPr="001E5779">
        <w:rPr>
          <w:rFonts w:ascii="Times New Roman" w:eastAsia="Times New Roman" w:hAnsi="Times New Roman" w:cs="Times New Roman"/>
          <w:sz w:val="24"/>
          <w:szCs w:val="24"/>
          <w:lang w:val="en-US"/>
        </w:rPr>
        <w:t xml:space="preserve"> </w:t>
      </w:r>
      <w:r w:rsidRPr="001E5779">
        <w:rPr>
          <w:rFonts w:ascii="Times New Roman" w:hAnsi="Times New Roman" w:cs="Times New Roman"/>
          <w:sz w:val="24"/>
          <w:lang w:val="en-US"/>
        </w:rPr>
        <w:t>I</w:t>
      </w:r>
      <w:r w:rsidR="0028271D" w:rsidRPr="001E5779">
        <w:rPr>
          <w:rFonts w:ascii="Times New Roman" w:hAnsi="Times New Roman" w:cs="Times New Roman"/>
          <w:sz w:val="24"/>
        </w:rPr>
        <w:t>mplementasi</w:t>
      </w:r>
      <w:r w:rsidRPr="001E5779">
        <w:rPr>
          <w:rFonts w:ascii="Times New Roman" w:hAnsi="Times New Roman" w:cs="Times New Roman"/>
          <w:sz w:val="24"/>
          <w:lang w:val="en-US"/>
        </w:rPr>
        <w:t xml:space="preserve"> </w:t>
      </w:r>
      <w:r w:rsidR="0028271D" w:rsidRPr="001E5779">
        <w:rPr>
          <w:rFonts w:ascii="Times New Roman" w:hAnsi="Times New Roman" w:cs="Times New Roman"/>
          <w:sz w:val="24"/>
        </w:rPr>
        <w:t>website Desa Hanura sebagai media Pelayanan informasi pembangunan sangat baik. Strategi yang harus diterapkan dalam kondisi ini adalah mendukung kebijakan pertumbuhan yang agresif (</w:t>
      </w:r>
      <w:r w:rsidR="0028271D" w:rsidRPr="001E5779">
        <w:rPr>
          <w:rFonts w:ascii="Times New Roman" w:hAnsi="Times New Roman" w:cs="Times New Roman"/>
          <w:i/>
          <w:sz w:val="24"/>
        </w:rPr>
        <w:t>Growth Oriented Strategy</w:t>
      </w:r>
      <w:r w:rsidR="0028271D" w:rsidRPr="001E5779">
        <w:rPr>
          <w:rFonts w:ascii="Times New Roman" w:hAnsi="Times New Roman" w:cs="Times New Roman"/>
          <w:sz w:val="24"/>
        </w:rPr>
        <w:t>). Strategi ini menandakan keadaan Desa yang kuat dan mampu untuk terus berkembang dengan mengambil kesempatan atau peluang yang ada untuk meraih pembangunan yang maksimal. Mempertahankan citra sebagai Desa pertama yang menjadi Desa percontohan dalam hal pelayanan informasi pembangunan melalui website Desa sehingga Meningkatkan kualitas pelayanan berbasis online. Memberikan respon yang cepat kepada masyarakat</w:t>
      </w:r>
      <w:r w:rsidRPr="001E5779">
        <w:rPr>
          <w:rFonts w:ascii="Times New Roman" w:hAnsi="Times New Roman" w:cs="Times New Roman"/>
          <w:sz w:val="24"/>
          <w:lang w:val="en-US"/>
        </w:rPr>
        <w:t xml:space="preserve"> dan </w:t>
      </w:r>
      <w:r w:rsidR="0028271D" w:rsidRPr="001E5779">
        <w:rPr>
          <w:rFonts w:ascii="Times New Roman" w:hAnsi="Times New Roman" w:cs="Times New Roman"/>
          <w:sz w:val="24"/>
        </w:rPr>
        <w:t>menjalin hubungan yang lebih baik lagi dengan instansi atau pemerintah.</w:t>
      </w:r>
    </w:p>
    <w:p w14:paraId="7406D0E0" w14:textId="32AB2C3A" w:rsidR="00524AA4" w:rsidRPr="001E5779" w:rsidRDefault="00524AA4" w:rsidP="001E5779">
      <w:pPr>
        <w:pStyle w:val="BodyText"/>
        <w:jc w:val="both"/>
      </w:pPr>
    </w:p>
    <w:p w14:paraId="6BCC7214" w14:textId="77777777" w:rsidR="00CB3F43" w:rsidRPr="001E5779" w:rsidRDefault="00CB3F43" w:rsidP="001E5779">
      <w:pPr>
        <w:pStyle w:val="BodyText"/>
        <w:jc w:val="both"/>
      </w:pPr>
    </w:p>
    <w:p w14:paraId="645C7E3E" w14:textId="77777777" w:rsidR="00524AA4" w:rsidRPr="001E5779" w:rsidRDefault="00524AA4" w:rsidP="001E5779">
      <w:pPr>
        <w:tabs>
          <w:tab w:val="left" w:pos="360"/>
        </w:tabs>
        <w:rPr>
          <w:rFonts w:ascii="Times New Roman" w:eastAsia="Times New Roman" w:hAnsi="Times New Roman" w:cs="Times New Roman"/>
          <w:b/>
          <w:sz w:val="24"/>
          <w:lang w:val="en-US" w:eastAsia="en-US"/>
        </w:rPr>
      </w:pPr>
      <w:r w:rsidRPr="001E5779">
        <w:rPr>
          <w:rFonts w:ascii="Times New Roman" w:eastAsia="Times New Roman" w:hAnsi="Times New Roman" w:cs="Times New Roman"/>
          <w:b/>
          <w:sz w:val="24"/>
        </w:rPr>
        <w:t>DAFTAR PUSTAKA</w:t>
      </w:r>
    </w:p>
    <w:p w14:paraId="6FCD510C" w14:textId="77777777" w:rsidR="00CB3F43" w:rsidRPr="001E5779" w:rsidRDefault="00CB3F43" w:rsidP="001E5779">
      <w:pPr>
        <w:jc w:val="both"/>
        <w:rPr>
          <w:rFonts w:ascii="Times New Roman" w:eastAsia="Times New Roman" w:hAnsi="Times New Roman" w:cs="Times New Roman"/>
          <w:sz w:val="24"/>
          <w:szCs w:val="24"/>
        </w:rPr>
      </w:pPr>
    </w:p>
    <w:p w14:paraId="6DB80EB7" w14:textId="6E19D355" w:rsidR="00524AA4" w:rsidRPr="001E5779" w:rsidRDefault="00524AA4" w:rsidP="001E5779">
      <w:pPr>
        <w:ind w:left="1134" w:hanging="1134"/>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 xml:space="preserve">Asosiasi Penyelenggara Jasa Internet Indonesia. 2015. </w:t>
      </w:r>
      <w:r w:rsidRPr="001E5779">
        <w:rPr>
          <w:rFonts w:ascii="Times New Roman" w:eastAsia="Times New Roman" w:hAnsi="Times New Roman" w:cs="Times New Roman"/>
          <w:i/>
          <w:sz w:val="24"/>
          <w:szCs w:val="24"/>
        </w:rPr>
        <w:t>Profil PenggunaInternet di Indonesia 2014</w:t>
      </w:r>
      <w:r w:rsidRPr="001E5779">
        <w:rPr>
          <w:rFonts w:ascii="Times New Roman" w:eastAsia="Times New Roman" w:hAnsi="Times New Roman" w:cs="Times New Roman"/>
          <w:sz w:val="24"/>
          <w:szCs w:val="24"/>
        </w:rPr>
        <w:t>. Jakarta: Asosiasi Penyelenggara Jasa InternetIndonesia.</w:t>
      </w:r>
    </w:p>
    <w:p w14:paraId="491964F0" w14:textId="77777777" w:rsidR="00524AA4" w:rsidRPr="001E5779" w:rsidRDefault="00524AA4" w:rsidP="001E5779">
      <w:pPr>
        <w:ind w:left="1134" w:hanging="1134"/>
        <w:jc w:val="both"/>
        <w:rPr>
          <w:rFonts w:ascii="Times New Roman" w:eastAsia="Times New Roman" w:hAnsi="Times New Roman" w:cs="Times New Roman"/>
          <w:sz w:val="24"/>
          <w:szCs w:val="24"/>
        </w:rPr>
      </w:pPr>
      <w:r w:rsidRPr="001E5779">
        <w:rPr>
          <w:rFonts w:ascii="Times New Roman" w:eastAsia="Times New Roman" w:hAnsi="Times New Roman" w:cs="Times New Roman"/>
          <w:sz w:val="24"/>
          <w:szCs w:val="24"/>
        </w:rPr>
        <w:t>Aprilia SN, Wijaya AF, Suryadi. 2014. Efektivitas website sebagai media e-government dalam meningkatkan pelayanan elektronik pemerintah daerah (studi pada website Pemerintah Daerah Kabupaten Jombang).</w:t>
      </w:r>
    </w:p>
    <w:p w14:paraId="6E4218BC"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Bogdan, R. C. Dan Steven J. Taylor, 1992. Introduction to Qualitative Research Methotds: A Phenomenological Approach in the Social Sciences, alih bahasa Arief Furchan.</w:t>
      </w:r>
    </w:p>
    <w:p w14:paraId="78BBE46C"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Bogdan, R., &amp; Biklen, S. (1994). </w:t>
      </w:r>
      <w:r w:rsidRPr="001E5779">
        <w:rPr>
          <w:rFonts w:ascii="Times New Roman" w:hAnsi="Times New Roman" w:cs="Times New Roman"/>
          <w:i/>
          <w:iCs/>
          <w:color w:val="222222"/>
          <w:sz w:val="24"/>
          <w:szCs w:val="24"/>
          <w:shd w:val="clear" w:color="auto" w:fill="FFFFFF"/>
        </w:rPr>
        <w:t>Investigação qualitativa em educação: uma introdução à teoria e aos métodos</w:t>
      </w:r>
      <w:r w:rsidRPr="001E5779">
        <w:rPr>
          <w:rFonts w:ascii="Times New Roman" w:hAnsi="Times New Roman" w:cs="Times New Roman"/>
          <w:color w:val="222222"/>
          <w:sz w:val="24"/>
          <w:szCs w:val="24"/>
          <w:shd w:val="clear" w:color="auto" w:fill="FFFFFF"/>
        </w:rPr>
        <w:t>. Porto editora.</w:t>
      </w:r>
    </w:p>
    <w:p w14:paraId="5B36F473"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Hartono, D. U., &amp; Mulyanto, E. (2010). Electronic Government Pemberdayaan Pemerintahan dan Potensi Desa Berbasis Web. </w:t>
      </w:r>
      <w:r w:rsidRPr="001E5779">
        <w:rPr>
          <w:rFonts w:ascii="Times New Roman" w:hAnsi="Times New Roman" w:cs="Times New Roman"/>
          <w:i/>
          <w:iCs/>
          <w:color w:val="222222"/>
          <w:sz w:val="24"/>
          <w:szCs w:val="24"/>
          <w:shd w:val="clear" w:color="auto" w:fill="FFFFFF"/>
        </w:rPr>
        <w:t>Jurnal Teknologi Informasi</w:t>
      </w:r>
      <w:r w:rsidRPr="001E5779">
        <w:rPr>
          <w:rFonts w:ascii="Times New Roman" w:hAnsi="Times New Roman" w:cs="Times New Roman"/>
          <w:color w:val="222222"/>
          <w:sz w:val="24"/>
          <w:szCs w:val="24"/>
          <w:shd w:val="clear" w:color="auto" w:fill="FFFFFF"/>
        </w:rPr>
        <w:t>, </w:t>
      </w:r>
      <w:r w:rsidRPr="001E5779">
        <w:rPr>
          <w:rFonts w:ascii="Times New Roman" w:hAnsi="Times New Roman" w:cs="Times New Roman"/>
          <w:i/>
          <w:iCs/>
          <w:color w:val="222222"/>
          <w:sz w:val="24"/>
          <w:szCs w:val="24"/>
          <w:shd w:val="clear" w:color="auto" w:fill="FFFFFF"/>
        </w:rPr>
        <w:t>6</w:t>
      </w:r>
      <w:r w:rsidRPr="001E5779">
        <w:rPr>
          <w:rFonts w:ascii="Times New Roman" w:hAnsi="Times New Roman" w:cs="Times New Roman"/>
          <w:color w:val="222222"/>
          <w:sz w:val="24"/>
          <w:szCs w:val="24"/>
          <w:shd w:val="clear" w:color="auto" w:fill="FFFFFF"/>
        </w:rPr>
        <w:t>(1), 9-21.</w:t>
      </w:r>
    </w:p>
    <w:p w14:paraId="664CCB4C"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Husna, S., &amp; Abdullah, S. (2016). Kesiapan aparatur desa dalam pelaksanaan pengelolaan keuangan desa secara akuntabilitas sesuai undang-undang nomor 6 tahun 2014 tentang desa (studi pada beberapa desa di kabupaten Pidie). </w:t>
      </w:r>
      <w:r w:rsidRPr="001E5779">
        <w:rPr>
          <w:rFonts w:ascii="Times New Roman" w:hAnsi="Times New Roman" w:cs="Times New Roman"/>
          <w:i/>
          <w:iCs/>
          <w:color w:val="222222"/>
          <w:sz w:val="24"/>
          <w:szCs w:val="24"/>
          <w:shd w:val="clear" w:color="auto" w:fill="FFFFFF"/>
        </w:rPr>
        <w:t>Jurnal Ilmiah Mahasiswa Ekonomi Akuntansi</w:t>
      </w:r>
      <w:r w:rsidRPr="001E5779">
        <w:rPr>
          <w:rFonts w:ascii="Times New Roman" w:hAnsi="Times New Roman" w:cs="Times New Roman"/>
          <w:color w:val="222222"/>
          <w:sz w:val="24"/>
          <w:szCs w:val="24"/>
          <w:shd w:val="clear" w:color="auto" w:fill="FFFFFF"/>
        </w:rPr>
        <w:t>, </w:t>
      </w:r>
      <w:r w:rsidRPr="001E5779">
        <w:rPr>
          <w:rFonts w:ascii="Times New Roman" w:hAnsi="Times New Roman" w:cs="Times New Roman"/>
          <w:i/>
          <w:iCs/>
          <w:color w:val="222222"/>
          <w:sz w:val="24"/>
          <w:szCs w:val="24"/>
          <w:shd w:val="clear" w:color="auto" w:fill="FFFFFF"/>
        </w:rPr>
        <w:t>1</w:t>
      </w:r>
      <w:r w:rsidRPr="001E5779">
        <w:rPr>
          <w:rFonts w:ascii="Times New Roman" w:hAnsi="Times New Roman" w:cs="Times New Roman"/>
          <w:color w:val="222222"/>
          <w:sz w:val="24"/>
          <w:szCs w:val="24"/>
          <w:shd w:val="clear" w:color="auto" w:fill="FFFFFF"/>
        </w:rPr>
        <w:t>(1), 282-293.</w:t>
      </w:r>
    </w:p>
    <w:p w14:paraId="2B20158D"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Kriyantono, R. (2008). Teknik Praktis Riset. </w:t>
      </w:r>
      <w:r w:rsidRPr="001E5779">
        <w:rPr>
          <w:rFonts w:ascii="Times New Roman" w:hAnsi="Times New Roman" w:cs="Times New Roman"/>
          <w:i/>
          <w:iCs/>
          <w:color w:val="222222"/>
          <w:sz w:val="24"/>
          <w:szCs w:val="24"/>
          <w:shd w:val="clear" w:color="auto" w:fill="FFFFFF"/>
        </w:rPr>
        <w:t>Kencana Prenada Media Grup</w:t>
      </w:r>
      <w:r w:rsidRPr="001E5779">
        <w:rPr>
          <w:rFonts w:ascii="Times New Roman" w:hAnsi="Times New Roman" w:cs="Times New Roman"/>
          <w:color w:val="222222"/>
          <w:sz w:val="24"/>
          <w:szCs w:val="24"/>
          <w:shd w:val="clear" w:color="auto" w:fill="FFFFFF"/>
        </w:rPr>
        <w:t>.</w:t>
      </w:r>
    </w:p>
    <w:p w14:paraId="08E78E21" w14:textId="77777777" w:rsidR="00524AA4" w:rsidRPr="001E5779" w:rsidRDefault="00524AA4" w:rsidP="001E5779">
      <w:pPr>
        <w:ind w:left="1134" w:hanging="1134"/>
        <w:jc w:val="both"/>
        <w:rPr>
          <w:rFonts w:ascii="Times New Roman" w:hAnsi="Times New Roman" w:cs="Times New Roman"/>
          <w:sz w:val="24"/>
          <w:szCs w:val="24"/>
        </w:rPr>
      </w:pPr>
      <w:r w:rsidRPr="001E5779">
        <w:rPr>
          <w:rFonts w:ascii="Times New Roman" w:hAnsi="Times New Roman" w:cs="Times New Roman"/>
          <w:color w:val="222222"/>
          <w:sz w:val="24"/>
          <w:szCs w:val="24"/>
          <w:shd w:val="clear" w:color="auto" w:fill="FFFFFF"/>
        </w:rPr>
        <w:t>Moleong, L. J. (2007). Metodologi penelitian kualitatif edisi revisi. </w:t>
      </w:r>
      <w:r w:rsidRPr="001E5779">
        <w:rPr>
          <w:rFonts w:ascii="Times New Roman" w:hAnsi="Times New Roman" w:cs="Times New Roman"/>
          <w:i/>
          <w:iCs/>
          <w:color w:val="222222"/>
          <w:sz w:val="24"/>
          <w:szCs w:val="24"/>
          <w:shd w:val="clear" w:color="auto" w:fill="FFFFFF"/>
        </w:rPr>
        <w:t>Bandung: PT Remaja Rosdakarya</w:t>
      </w:r>
      <w:r w:rsidRPr="001E5779">
        <w:rPr>
          <w:rFonts w:ascii="Times New Roman" w:hAnsi="Times New Roman" w:cs="Times New Roman"/>
          <w:color w:val="222222"/>
          <w:sz w:val="24"/>
          <w:szCs w:val="24"/>
          <w:shd w:val="clear" w:color="auto" w:fill="FFFFFF"/>
        </w:rPr>
        <w:t>, </w:t>
      </w:r>
      <w:r w:rsidRPr="001E5779">
        <w:rPr>
          <w:rFonts w:ascii="Times New Roman" w:hAnsi="Times New Roman" w:cs="Times New Roman"/>
          <w:i/>
          <w:iCs/>
          <w:color w:val="222222"/>
          <w:sz w:val="24"/>
          <w:szCs w:val="24"/>
          <w:shd w:val="clear" w:color="auto" w:fill="FFFFFF"/>
        </w:rPr>
        <w:t>103</w:t>
      </w:r>
      <w:r w:rsidRPr="001E5779">
        <w:rPr>
          <w:rFonts w:ascii="Times New Roman" w:hAnsi="Times New Roman" w:cs="Times New Roman"/>
          <w:color w:val="222222"/>
          <w:sz w:val="24"/>
          <w:szCs w:val="24"/>
          <w:shd w:val="clear" w:color="auto" w:fill="FFFFFF"/>
        </w:rPr>
        <w:t>.</w:t>
      </w:r>
    </w:p>
    <w:p w14:paraId="36443B8A"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Nomor, K. M. K. D. I. (57). Tahun 2003 Tentang Panduan Penyusunan Rencana Induk Pengembangan E-Government Lembaga. </w:t>
      </w:r>
      <w:r w:rsidRPr="001E5779">
        <w:rPr>
          <w:rFonts w:ascii="Times New Roman" w:hAnsi="Times New Roman" w:cs="Times New Roman"/>
          <w:i/>
          <w:iCs/>
          <w:color w:val="222222"/>
          <w:sz w:val="24"/>
          <w:szCs w:val="24"/>
          <w:shd w:val="clear" w:color="auto" w:fill="FFFFFF"/>
        </w:rPr>
        <w:t>Departemen Komunikasi dan Informatika. Jakarta</w:t>
      </w:r>
      <w:r w:rsidRPr="001E5779">
        <w:rPr>
          <w:rFonts w:ascii="Times New Roman" w:hAnsi="Times New Roman" w:cs="Times New Roman"/>
          <w:color w:val="222222"/>
          <w:sz w:val="24"/>
          <w:szCs w:val="24"/>
          <w:shd w:val="clear" w:color="auto" w:fill="FFFFFF"/>
        </w:rPr>
        <w:t>.</w:t>
      </w:r>
    </w:p>
    <w:p w14:paraId="72ACF5C5"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Nugroho, B. (2009). Membuat website sendiri dengan PHP-MySQL. </w:t>
      </w:r>
      <w:r w:rsidRPr="001E5779">
        <w:rPr>
          <w:rFonts w:ascii="Times New Roman" w:hAnsi="Times New Roman" w:cs="Times New Roman"/>
          <w:i/>
          <w:iCs/>
          <w:color w:val="222222"/>
          <w:sz w:val="24"/>
          <w:szCs w:val="24"/>
          <w:shd w:val="clear" w:color="auto" w:fill="FFFFFF"/>
        </w:rPr>
        <w:t>Jakarta: Media Kita</w:t>
      </w:r>
      <w:r w:rsidRPr="001E5779">
        <w:rPr>
          <w:rFonts w:ascii="Times New Roman" w:hAnsi="Times New Roman" w:cs="Times New Roman"/>
          <w:color w:val="222222"/>
          <w:sz w:val="24"/>
          <w:szCs w:val="24"/>
          <w:shd w:val="clear" w:color="auto" w:fill="FFFFFF"/>
        </w:rPr>
        <w:t>.</w:t>
      </w:r>
    </w:p>
    <w:p w14:paraId="705D8232"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Silalahi, U. (2010). Metode Penelitian Sosial. PT Refika Aditama.</w:t>
      </w:r>
    </w:p>
    <w:p w14:paraId="4E58AD47" w14:textId="77777777" w:rsidR="00524AA4" w:rsidRPr="001E5779" w:rsidRDefault="00524AA4" w:rsidP="001E5779">
      <w:pPr>
        <w:ind w:left="1134" w:hanging="1134"/>
        <w:jc w:val="both"/>
        <w:rPr>
          <w:rFonts w:ascii="Times New Roman" w:hAnsi="Times New Roman" w:cs="Times New Roman"/>
          <w:color w:val="222222"/>
          <w:sz w:val="24"/>
          <w:szCs w:val="24"/>
          <w:shd w:val="clear" w:color="auto" w:fill="FFFFFF"/>
        </w:rPr>
      </w:pPr>
      <w:r w:rsidRPr="001E5779">
        <w:rPr>
          <w:rFonts w:ascii="Times New Roman" w:hAnsi="Times New Roman" w:cs="Times New Roman"/>
          <w:color w:val="222222"/>
          <w:sz w:val="24"/>
          <w:szCs w:val="24"/>
          <w:shd w:val="clear" w:color="auto" w:fill="FFFFFF"/>
        </w:rPr>
        <w:t>Sosiawan, E. A. (2015, June). Evaluasi implementasi e-government pada situs web pemerintah daerah di Indonesia: Prespektif content dan manajemen. In </w:t>
      </w:r>
      <w:r w:rsidRPr="001E5779">
        <w:rPr>
          <w:rFonts w:ascii="Times New Roman" w:hAnsi="Times New Roman" w:cs="Times New Roman"/>
          <w:i/>
          <w:iCs/>
          <w:color w:val="222222"/>
          <w:sz w:val="24"/>
          <w:szCs w:val="24"/>
          <w:shd w:val="clear" w:color="auto" w:fill="FFFFFF"/>
        </w:rPr>
        <w:t>Seminar Nasional Informatika (SEMNASIF)</w:t>
      </w:r>
      <w:r w:rsidRPr="001E5779">
        <w:rPr>
          <w:rFonts w:ascii="Times New Roman" w:hAnsi="Times New Roman" w:cs="Times New Roman"/>
          <w:color w:val="222222"/>
          <w:sz w:val="24"/>
          <w:szCs w:val="24"/>
          <w:shd w:val="clear" w:color="auto" w:fill="FFFFFF"/>
        </w:rPr>
        <w:t> (Vol. 1, No. 5).</w:t>
      </w:r>
    </w:p>
    <w:p w14:paraId="3551DE61" w14:textId="77777777" w:rsidR="00524AA4" w:rsidRPr="001E5779" w:rsidRDefault="00524AA4" w:rsidP="001E5779">
      <w:pPr>
        <w:pStyle w:val="BodyText"/>
        <w:jc w:val="both"/>
        <w:rPr>
          <w:lang w:val="id-ID"/>
        </w:rPr>
      </w:pPr>
    </w:p>
    <w:p w14:paraId="499FC8DB" w14:textId="77777777" w:rsidR="003A436D" w:rsidRPr="001E5779" w:rsidRDefault="003A436D" w:rsidP="001E5779">
      <w:pPr>
        <w:jc w:val="both"/>
        <w:rPr>
          <w:rFonts w:ascii="Times New Roman" w:hAnsi="Times New Roman" w:cs="Times New Roman"/>
          <w:sz w:val="24"/>
          <w:szCs w:val="24"/>
        </w:rPr>
      </w:pPr>
    </w:p>
    <w:p w14:paraId="439E52B2" w14:textId="77777777" w:rsidR="003A436D" w:rsidRPr="001E5779" w:rsidRDefault="003A436D" w:rsidP="001E5779">
      <w:pPr>
        <w:ind w:firstLine="567"/>
        <w:jc w:val="both"/>
        <w:rPr>
          <w:rFonts w:ascii="Times New Roman" w:eastAsia="Times New Roman" w:hAnsi="Times New Roman" w:cs="Times New Roman"/>
          <w:sz w:val="24"/>
          <w:szCs w:val="24"/>
        </w:rPr>
      </w:pPr>
    </w:p>
    <w:p w14:paraId="70300B85" w14:textId="0E32ADDF" w:rsidR="00DA64C6" w:rsidRPr="001E5779" w:rsidRDefault="00DA64C6" w:rsidP="001E5779">
      <w:pPr>
        <w:ind w:firstLine="567"/>
        <w:jc w:val="both"/>
        <w:rPr>
          <w:rFonts w:ascii="Times New Roman" w:eastAsia="Times New Roman" w:hAnsi="Times New Roman" w:cs="Times New Roman"/>
          <w:sz w:val="24"/>
          <w:szCs w:val="24"/>
          <w:lang w:val="en-US"/>
        </w:rPr>
      </w:pPr>
    </w:p>
    <w:p w14:paraId="46171A66" w14:textId="77777777" w:rsidR="00DA64C6" w:rsidRPr="001E5779" w:rsidRDefault="00DA64C6" w:rsidP="001E5779">
      <w:pPr>
        <w:ind w:left="360" w:firstLine="360"/>
        <w:jc w:val="both"/>
        <w:rPr>
          <w:rFonts w:ascii="Times New Roman" w:eastAsia="Times New Roman" w:hAnsi="Times New Roman" w:cs="Times New Roman"/>
          <w:sz w:val="24"/>
        </w:rPr>
      </w:pPr>
    </w:p>
    <w:p w14:paraId="1FDCAEF1" w14:textId="77777777" w:rsidR="00DA64C6" w:rsidRPr="001E5779" w:rsidRDefault="00DA64C6" w:rsidP="001E5779">
      <w:pPr>
        <w:ind w:left="360" w:firstLine="360"/>
        <w:jc w:val="both"/>
        <w:rPr>
          <w:rFonts w:ascii="Times New Roman" w:eastAsia="Times New Roman" w:hAnsi="Times New Roman" w:cs="Times New Roman"/>
          <w:sz w:val="24"/>
        </w:rPr>
      </w:pPr>
    </w:p>
    <w:p w14:paraId="796F1E72" w14:textId="77777777" w:rsidR="00DA64C6" w:rsidRPr="001E5779" w:rsidRDefault="00DA64C6" w:rsidP="001E5779">
      <w:pPr>
        <w:jc w:val="both"/>
        <w:rPr>
          <w:rFonts w:ascii="Times New Roman" w:eastAsia="Times New Roman" w:hAnsi="Times New Roman" w:cs="Times New Roman"/>
          <w:sz w:val="24"/>
          <w:szCs w:val="24"/>
          <w:lang w:val="en-US"/>
        </w:rPr>
      </w:pPr>
    </w:p>
    <w:p w14:paraId="6EE218EE" w14:textId="77777777" w:rsidR="00123016" w:rsidRPr="001E5779" w:rsidRDefault="00123016" w:rsidP="001E5779">
      <w:pPr>
        <w:tabs>
          <w:tab w:val="left" w:pos="142"/>
          <w:tab w:val="left" w:pos="567"/>
        </w:tabs>
        <w:ind w:right="89"/>
        <w:jc w:val="both"/>
        <w:rPr>
          <w:rFonts w:ascii="Times New Roman" w:eastAsia="Times New Roman" w:hAnsi="Times New Roman" w:cs="Times New Roman"/>
          <w:b/>
          <w:sz w:val="24"/>
          <w:szCs w:val="24"/>
        </w:rPr>
      </w:pPr>
    </w:p>
    <w:p w14:paraId="6A3899C1" w14:textId="77777777" w:rsidR="002C2AB2" w:rsidRPr="001E5779" w:rsidRDefault="002C2AB2" w:rsidP="001E5779">
      <w:pPr>
        <w:jc w:val="both"/>
        <w:rPr>
          <w:rFonts w:ascii="Times New Roman" w:eastAsia="Times New Roman" w:hAnsi="Times New Roman" w:cs="Times New Roman"/>
          <w:sz w:val="24"/>
          <w:szCs w:val="24"/>
          <w:lang w:val="en-US"/>
        </w:rPr>
      </w:pPr>
    </w:p>
    <w:p w14:paraId="7AACD0AE" w14:textId="77777777" w:rsidR="00B02B22" w:rsidRPr="001E5779" w:rsidRDefault="00B02B22" w:rsidP="001E5779">
      <w:pPr>
        <w:rPr>
          <w:rFonts w:ascii="Times New Roman" w:hAnsi="Times New Roman" w:cs="Times New Roman"/>
          <w:lang w:val="en-US"/>
        </w:rPr>
      </w:pPr>
    </w:p>
    <w:sectPr w:rsidR="00B02B22" w:rsidRPr="001E5779" w:rsidSect="00F349F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9" w:footer="709"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476E" w14:textId="77777777" w:rsidR="005D733C" w:rsidRDefault="005D733C" w:rsidP="00862004">
      <w:r>
        <w:separator/>
      </w:r>
    </w:p>
  </w:endnote>
  <w:endnote w:type="continuationSeparator" w:id="0">
    <w:p w14:paraId="10610E4A" w14:textId="77777777" w:rsidR="005D733C" w:rsidRDefault="005D733C" w:rsidP="0086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FBF7" w14:textId="77777777" w:rsidR="00F349F0" w:rsidRDefault="00F34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749950"/>
      <w:docPartObj>
        <w:docPartGallery w:val="Page Numbers (Bottom of Page)"/>
        <w:docPartUnique/>
      </w:docPartObj>
    </w:sdtPr>
    <w:sdtEndPr>
      <w:rPr>
        <w:noProof/>
        <w:sz w:val="24"/>
        <w:szCs w:val="24"/>
      </w:rPr>
    </w:sdtEndPr>
    <w:sdtContent>
      <w:p w14:paraId="1CF945BD" w14:textId="77777777" w:rsidR="00F349F0" w:rsidRDefault="00F349F0">
        <w:pPr>
          <w:pStyle w:val="Footer"/>
          <w:jc w:val="right"/>
        </w:pPr>
      </w:p>
      <w:p w14:paraId="1024353F" w14:textId="77777777" w:rsidR="00F349F0" w:rsidRPr="0011216C" w:rsidRDefault="00F349F0" w:rsidP="00F349F0">
        <w:pPr>
          <w:pStyle w:val="Header"/>
          <w:jc w:val="right"/>
          <w:rPr>
            <w:rFonts w:ascii="Times New Roman" w:hAnsi="Times New Roman" w:cs="Times New Roman"/>
          </w:rPr>
        </w:pPr>
        <w:r w:rsidRPr="0011216C">
          <w:rPr>
            <w:rFonts w:ascii="Times New Roman" w:hAnsi="Times New Roman" w:cs="Times New Roman"/>
          </w:rPr>
          <w:t>Diterbitkan oleh Prodi Teknologi Rekayasa Informasi Pemerintahan IPDN</w:t>
        </w:r>
      </w:p>
      <w:p w14:paraId="73262A98" w14:textId="21F51737" w:rsidR="00F349F0" w:rsidRPr="00EF2130" w:rsidRDefault="00F349F0">
        <w:pPr>
          <w:pStyle w:val="Footer"/>
          <w:jc w:val="right"/>
          <w:rPr>
            <w:sz w:val="24"/>
            <w:szCs w:val="24"/>
          </w:rPr>
        </w:pPr>
        <w:r w:rsidRPr="00EF2130">
          <w:rPr>
            <w:sz w:val="24"/>
            <w:szCs w:val="24"/>
          </w:rPr>
          <w:fldChar w:fldCharType="begin"/>
        </w:r>
        <w:r w:rsidRPr="00EF2130">
          <w:rPr>
            <w:sz w:val="24"/>
            <w:szCs w:val="24"/>
          </w:rPr>
          <w:instrText xml:space="preserve"> PAGE   \* MERGEFORMAT </w:instrText>
        </w:r>
        <w:r w:rsidRPr="00EF2130">
          <w:rPr>
            <w:sz w:val="24"/>
            <w:szCs w:val="24"/>
          </w:rPr>
          <w:fldChar w:fldCharType="separate"/>
        </w:r>
        <w:r w:rsidR="005D733C">
          <w:rPr>
            <w:noProof/>
            <w:sz w:val="24"/>
            <w:szCs w:val="24"/>
          </w:rPr>
          <w:t>42</w:t>
        </w:r>
        <w:r w:rsidRPr="00EF2130">
          <w:rPr>
            <w:noProof/>
            <w:sz w:val="24"/>
            <w:szCs w:val="24"/>
          </w:rPr>
          <w:fldChar w:fldCharType="end"/>
        </w:r>
      </w:p>
    </w:sdtContent>
  </w:sdt>
  <w:p w14:paraId="6FF87F12" w14:textId="77777777" w:rsidR="0011216C" w:rsidRDefault="00112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181C4" w14:textId="77777777" w:rsidR="00F349F0" w:rsidRDefault="00F3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DFE3" w14:textId="77777777" w:rsidR="005D733C" w:rsidRDefault="005D733C" w:rsidP="00862004">
      <w:r>
        <w:separator/>
      </w:r>
    </w:p>
  </w:footnote>
  <w:footnote w:type="continuationSeparator" w:id="0">
    <w:p w14:paraId="06381778" w14:textId="77777777" w:rsidR="005D733C" w:rsidRDefault="005D733C" w:rsidP="0086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93FF" w14:textId="77777777" w:rsidR="00F349F0" w:rsidRDefault="00F34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17A1F" w14:textId="774A1579" w:rsidR="00862004" w:rsidRPr="0011216C" w:rsidRDefault="00862004" w:rsidP="0011216C">
    <w:pPr>
      <w:pStyle w:val="Header"/>
      <w:jc w:val="right"/>
      <w:rPr>
        <w:rFonts w:ascii="Times New Roman" w:hAnsi="Times New Roman" w:cs="Times New Roman"/>
      </w:rPr>
    </w:pPr>
    <w:r w:rsidRPr="0011216C">
      <w:rPr>
        <w:rFonts w:ascii="Times New Roman" w:hAnsi="Times New Roman" w:cs="Times New Roman"/>
      </w:rPr>
      <w:t>Jurnal Teknologi dan Komunikasi Pemerintahan Vol</w:t>
    </w:r>
    <w:r w:rsidR="0011216C" w:rsidRPr="0011216C">
      <w:rPr>
        <w:rFonts w:ascii="Times New Roman" w:hAnsi="Times New Roman" w:cs="Times New Roman"/>
      </w:rPr>
      <w:t>. 1, No. 1, Oktober 2019</w:t>
    </w:r>
    <w:r w:rsidR="00EF2130">
      <w:rPr>
        <w:rFonts w:ascii="Times New Roman" w:hAnsi="Times New Roman" w:cs="Times New Roman"/>
      </w:rPr>
      <w:t>, pp.</w:t>
    </w:r>
    <w:bookmarkStart w:id="4" w:name="_GoBack"/>
    <w:bookmarkEnd w:id="4"/>
    <w:r w:rsidR="00EF2130">
      <w:rPr>
        <w:rFonts w:ascii="Times New Roman" w:hAnsi="Times New Roman" w:cs="Times New Roman"/>
      </w:rPr>
      <w:t xml:space="preserve"> 42-51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0A66" w14:textId="77777777" w:rsidR="00F349F0" w:rsidRDefault="00F34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140E0F76"/>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2B"/>
    <w:multiLevelType w:val="hybridMultilevel"/>
    <w:tmpl w:val="749ABB42"/>
    <w:lvl w:ilvl="0" w:tplc="78DCF19C">
      <w:start w:val="1"/>
      <w:numFmt w:val="decimal"/>
      <w:lvlText w:val="%1."/>
      <w:lvlJc w:val="left"/>
      <w:pPr>
        <w:ind w:left="0" w:firstLine="0"/>
      </w:pPr>
    </w:lvl>
    <w:lvl w:ilvl="1" w:tplc="9B5A7C26">
      <w:start w:val="1"/>
      <w:numFmt w:val="bullet"/>
      <w:lvlText w:val=""/>
      <w:lvlJc w:val="left"/>
      <w:pPr>
        <w:ind w:left="0" w:firstLine="0"/>
      </w:pPr>
    </w:lvl>
    <w:lvl w:ilvl="2" w:tplc="5F70C562">
      <w:start w:val="1"/>
      <w:numFmt w:val="bullet"/>
      <w:lvlText w:val=""/>
      <w:lvlJc w:val="left"/>
      <w:pPr>
        <w:ind w:left="0" w:firstLine="0"/>
      </w:pPr>
    </w:lvl>
    <w:lvl w:ilvl="3" w:tplc="F2CC3936">
      <w:start w:val="1"/>
      <w:numFmt w:val="bullet"/>
      <w:lvlText w:val=""/>
      <w:lvlJc w:val="left"/>
      <w:pPr>
        <w:ind w:left="0" w:firstLine="0"/>
      </w:pPr>
    </w:lvl>
    <w:lvl w:ilvl="4" w:tplc="3B9676A6">
      <w:start w:val="1"/>
      <w:numFmt w:val="bullet"/>
      <w:lvlText w:val=""/>
      <w:lvlJc w:val="left"/>
      <w:pPr>
        <w:ind w:left="0" w:firstLine="0"/>
      </w:pPr>
    </w:lvl>
    <w:lvl w:ilvl="5" w:tplc="2516365E">
      <w:start w:val="1"/>
      <w:numFmt w:val="bullet"/>
      <w:lvlText w:val=""/>
      <w:lvlJc w:val="left"/>
      <w:pPr>
        <w:ind w:left="0" w:firstLine="0"/>
      </w:pPr>
    </w:lvl>
    <w:lvl w:ilvl="6" w:tplc="1DDAA63C">
      <w:start w:val="1"/>
      <w:numFmt w:val="bullet"/>
      <w:lvlText w:val=""/>
      <w:lvlJc w:val="left"/>
      <w:pPr>
        <w:ind w:left="0" w:firstLine="0"/>
      </w:pPr>
    </w:lvl>
    <w:lvl w:ilvl="7" w:tplc="D3A04F26">
      <w:start w:val="1"/>
      <w:numFmt w:val="bullet"/>
      <w:lvlText w:val=""/>
      <w:lvlJc w:val="left"/>
      <w:pPr>
        <w:ind w:left="0" w:firstLine="0"/>
      </w:pPr>
    </w:lvl>
    <w:lvl w:ilvl="8" w:tplc="E9C6E1FA">
      <w:start w:val="1"/>
      <w:numFmt w:val="bullet"/>
      <w:lvlText w:val=""/>
      <w:lvlJc w:val="left"/>
      <w:pPr>
        <w:ind w:left="0" w:firstLine="0"/>
      </w:pPr>
    </w:lvl>
  </w:abstractNum>
  <w:abstractNum w:abstractNumId="2">
    <w:nsid w:val="02EA7379"/>
    <w:multiLevelType w:val="multilevel"/>
    <w:tmpl w:val="7BCCCFD4"/>
    <w:lvl w:ilvl="0">
      <w:start w:val="2"/>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09F77D6B"/>
    <w:multiLevelType w:val="hybridMultilevel"/>
    <w:tmpl w:val="89309800"/>
    <w:lvl w:ilvl="0" w:tplc="B5E24318">
      <w:start w:val="1"/>
      <w:numFmt w:val="lowerLetter"/>
      <w:lvlText w:val="%1)"/>
      <w:lvlJc w:val="left"/>
      <w:pPr>
        <w:ind w:left="1297" w:hanging="360"/>
      </w:pPr>
      <w:rPr>
        <w:rFonts w:ascii="Times New Roman" w:eastAsia="Times New Roman" w:hAnsi="Times New Roman" w:cs="Times New Roman" w:hint="default"/>
        <w:spacing w:val="-10"/>
        <w:w w:val="99"/>
        <w:sz w:val="24"/>
        <w:szCs w:val="24"/>
      </w:rPr>
    </w:lvl>
    <w:lvl w:ilvl="1" w:tplc="64CAFD36">
      <w:numFmt w:val="bullet"/>
      <w:lvlText w:val="•"/>
      <w:lvlJc w:val="left"/>
      <w:pPr>
        <w:ind w:left="2068" w:hanging="360"/>
      </w:pPr>
    </w:lvl>
    <w:lvl w:ilvl="2" w:tplc="CB4EF3A8">
      <w:numFmt w:val="bullet"/>
      <w:lvlText w:val="•"/>
      <w:lvlJc w:val="left"/>
      <w:pPr>
        <w:ind w:left="2837" w:hanging="360"/>
      </w:pPr>
    </w:lvl>
    <w:lvl w:ilvl="3" w:tplc="3238E216">
      <w:numFmt w:val="bullet"/>
      <w:lvlText w:val="•"/>
      <w:lvlJc w:val="left"/>
      <w:pPr>
        <w:ind w:left="3606" w:hanging="360"/>
      </w:pPr>
    </w:lvl>
    <w:lvl w:ilvl="4" w:tplc="E5ACA310">
      <w:numFmt w:val="bullet"/>
      <w:lvlText w:val="•"/>
      <w:lvlJc w:val="left"/>
      <w:pPr>
        <w:ind w:left="4375" w:hanging="360"/>
      </w:pPr>
    </w:lvl>
    <w:lvl w:ilvl="5" w:tplc="2CD0749E">
      <w:numFmt w:val="bullet"/>
      <w:lvlText w:val="•"/>
      <w:lvlJc w:val="left"/>
      <w:pPr>
        <w:ind w:left="5144" w:hanging="360"/>
      </w:pPr>
    </w:lvl>
    <w:lvl w:ilvl="6" w:tplc="59765A2C">
      <w:numFmt w:val="bullet"/>
      <w:lvlText w:val="•"/>
      <w:lvlJc w:val="left"/>
      <w:pPr>
        <w:ind w:left="5912" w:hanging="360"/>
      </w:pPr>
    </w:lvl>
    <w:lvl w:ilvl="7" w:tplc="DDCA2A4E">
      <w:numFmt w:val="bullet"/>
      <w:lvlText w:val="•"/>
      <w:lvlJc w:val="left"/>
      <w:pPr>
        <w:ind w:left="6681" w:hanging="360"/>
      </w:pPr>
    </w:lvl>
    <w:lvl w:ilvl="8" w:tplc="3A6EE58E">
      <w:numFmt w:val="bullet"/>
      <w:lvlText w:val="•"/>
      <w:lvlJc w:val="left"/>
      <w:pPr>
        <w:ind w:left="7450" w:hanging="360"/>
      </w:pPr>
    </w:lvl>
  </w:abstractNum>
  <w:abstractNum w:abstractNumId="4">
    <w:nsid w:val="3D551712"/>
    <w:multiLevelType w:val="hybridMultilevel"/>
    <w:tmpl w:val="65968EA6"/>
    <w:lvl w:ilvl="0" w:tplc="E9BC7DC8">
      <w:start w:val="1"/>
      <w:numFmt w:val="upperLetter"/>
      <w:lvlText w:val="%1."/>
      <w:lvlJc w:val="left"/>
      <w:pPr>
        <w:ind w:left="1441" w:hanging="360"/>
      </w:pPr>
      <w:rPr>
        <w:rFonts w:ascii="Times New Roman" w:eastAsia="Times New Roman" w:hAnsi="Times New Roman" w:cs="Times New Roman" w:hint="default"/>
        <w:b/>
        <w:bCs/>
        <w:spacing w:val="-2"/>
        <w:w w:val="99"/>
        <w:sz w:val="24"/>
        <w:szCs w:val="24"/>
      </w:rPr>
    </w:lvl>
    <w:lvl w:ilvl="1" w:tplc="EEF017DE">
      <w:start w:val="1"/>
      <w:numFmt w:val="decimal"/>
      <w:lvlText w:val="%2."/>
      <w:lvlJc w:val="left"/>
      <w:pPr>
        <w:ind w:left="1309" w:hanging="360"/>
      </w:pPr>
      <w:rPr>
        <w:b/>
        <w:bCs/>
        <w:spacing w:val="-6"/>
        <w:w w:val="99"/>
      </w:rPr>
    </w:lvl>
    <w:lvl w:ilvl="2" w:tplc="0470B6C2">
      <w:start w:val="1"/>
      <w:numFmt w:val="lowerLetter"/>
      <w:lvlText w:val="%3."/>
      <w:lvlJc w:val="left"/>
      <w:pPr>
        <w:ind w:left="1309" w:hanging="360"/>
      </w:pPr>
      <w:rPr>
        <w:rFonts w:ascii="Times New Roman" w:eastAsia="Times New Roman" w:hAnsi="Times New Roman" w:cs="Times New Roman" w:hint="default"/>
        <w:spacing w:val="-8"/>
        <w:w w:val="100"/>
        <w:sz w:val="24"/>
        <w:szCs w:val="24"/>
      </w:rPr>
    </w:lvl>
    <w:lvl w:ilvl="3" w:tplc="B60A106C">
      <w:start w:val="1"/>
      <w:numFmt w:val="upperLetter"/>
      <w:lvlText w:val="%4."/>
      <w:lvlJc w:val="left"/>
      <w:pPr>
        <w:ind w:left="1297" w:hanging="360"/>
      </w:pPr>
      <w:rPr>
        <w:rFonts w:ascii="Times New Roman" w:eastAsia="Times New Roman" w:hAnsi="Times New Roman" w:cs="Times New Roman" w:hint="default"/>
        <w:b/>
        <w:bCs/>
        <w:spacing w:val="-2"/>
        <w:w w:val="99"/>
        <w:sz w:val="24"/>
        <w:szCs w:val="24"/>
      </w:rPr>
    </w:lvl>
    <w:lvl w:ilvl="4" w:tplc="5ADC1892">
      <w:start w:val="1"/>
      <w:numFmt w:val="decimal"/>
      <w:lvlText w:val="%5."/>
      <w:lvlJc w:val="left"/>
      <w:pPr>
        <w:ind w:left="1721" w:hanging="360"/>
      </w:pPr>
      <w:rPr>
        <w:rFonts w:ascii="Times New Roman" w:eastAsia="Times New Roman" w:hAnsi="Times New Roman" w:cs="Times New Roman" w:hint="default"/>
        <w:b/>
        <w:bCs/>
        <w:spacing w:val="-5"/>
        <w:w w:val="99"/>
        <w:sz w:val="24"/>
        <w:szCs w:val="24"/>
      </w:rPr>
    </w:lvl>
    <w:lvl w:ilvl="5" w:tplc="F648BC7A">
      <w:start w:val="1"/>
      <w:numFmt w:val="decimal"/>
      <w:lvlText w:val="%6."/>
      <w:lvlJc w:val="left"/>
      <w:pPr>
        <w:ind w:left="1721" w:hanging="360"/>
      </w:pPr>
      <w:rPr>
        <w:rFonts w:ascii="Times New Roman" w:eastAsia="Times New Roman" w:hAnsi="Times New Roman" w:cs="Times New Roman" w:hint="default"/>
        <w:spacing w:val="-5"/>
        <w:w w:val="99"/>
        <w:sz w:val="24"/>
        <w:szCs w:val="24"/>
      </w:rPr>
    </w:lvl>
    <w:lvl w:ilvl="6" w:tplc="2140D658">
      <w:start w:val="1"/>
      <w:numFmt w:val="lowerLetter"/>
      <w:lvlText w:val="%7."/>
      <w:lvlJc w:val="left"/>
      <w:pPr>
        <w:ind w:left="2289" w:hanging="360"/>
      </w:pPr>
      <w:rPr>
        <w:rFonts w:ascii="Times New Roman" w:eastAsia="Times New Roman" w:hAnsi="Times New Roman" w:cs="Times New Roman" w:hint="default"/>
        <w:spacing w:val="-6"/>
        <w:w w:val="99"/>
        <w:sz w:val="24"/>
        <w:szCs w:val="24"/>
      </w:rPr>
    </w:lvl>
    <w:lvl w:ilvl="7" w:tplc="7AD603F4">
      <w:numFmt w:val="bullet"/>
      <w:lvlText w:val="•"/>
      <w:lvlJc w:val="left"/>
      <w:pPr>
        <w:ind w:left="6113" w:hanging="360"/>
      </w:pPr>
    </w:lvl>
    <w:lvl w:ilvl="8" w:tplc="09A2078A">
      <w:numFmt w:val="bullet"/>
      <w:lvlText w:val="•"/>
      <w:lvlJc w:val="left"/>
      <w:pPr>
        <w:ind w:left="7071" w:hanging="360"/>
      </w:pPr>
    </w:lvl>
  </w:abstractNum>
  <w:abstractNum w:abstractNumId="5">
    <w:nsid w:val="40BB0E13"/>
    <w:multiLevelType w:val="hybridMultilevel"/>
    <w:tmpl w:val="9B2C8F1C"/>
    <w:lvl w:ilvl="0" w:tplc="AE4876FE">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25"/>
    <w:rsid w:val="00037FD2"/>
    <w:rsid w:val="00110232"/>
    <w:rsid w:val="0011216C"/>
    <w:rsid w:val="00123016"/>
    <w:rsid w:val="001D60D9"/>
    <w:rsid w:val="001E5779"/>
    <w:rsid w:val="00264B3B"/>
    <w:rsid w:val="0028271D"/>
    <w:rsid w:val="002C2AB2"/>
    <w:rsid w:val="002C76D5"/>
    <w:rsid w:val="00330D5C"/>
    <w:rsid w:val="003456A6"/>
    <w:rsid w:val="003806D1"/>
    <w:rsid w:val="003A436D"/>
    <w:rsid w:val="004C75B6"/>
    <w:rsid w:val="00504B74"/>
    <w:rsid w:val="00524AA4"/>
    <w:rsid w:val="00592825"/>
    <w:rsid w:val="005D733C"/>
    <w:rsid w:val="007078DA"/>
    <w:rsid w:val="00862004"/>
    <w:rsid w:val="008916DD"/>
    <w:rsid w:val="008C1652"/>
    <w:rsid w:val="008E17D9"/>
    <w:rsid w:val="008F1C2F"/>
    <w:rsid w:val="00940200"/>
    <w:rsid w:val="00961260"/>
    <w:rsid w:val="00991863"/>
    <w:rsid w:val="00A763C6"/>
    <w:rsid w:val="00B02B22"/>
    <w:rsid w:val="00BD638B"/>
    <w:rsid w:val="00C37653"/>
    <w:rsid w:val="00C86AC7"/>
    <w:rsid w:val="00CB21DC"/>
    <w:rsid w:val="00CB3F43"/>
    <w:rsid w:val="00D21606"/>
    <w:rsid w:val="00DA64C6"/>
    <w:rsid w:val="00E13D63"/>
    <w:rsid w:val="00E64ACD"/>
    <w:rsid w:val="00EB5708"/>
    <w:rsid w:val="00EF2130"/>
    <w:rsid w:val="00F1421D"/>
    <w:rsid w:val="00F349F0"/>
    <w:rsid w:val="00F4115F"/>
    <w:rsid w:val="00F801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1C95"/>
  <w15:chartTrackingRefBased/>
  <w15:docId w15:val="{C831CF9B-AF8D-44D6-BEA0-95101249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825"/>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16DD"/>
    <w:rPr>
      <w:color w:val="0000FF"/>
      <w:u w:val="single"/>
    </w:rPr>
  </w:style>
  <w:style w:type="paragraph" w:styleId="HTMLPreformatted">
    <w:name w:val="HTML Preformatted"/>
    <w:basedOn w:val="Normal"/>
    <w:link w:val="HTMLPreformattedChar"/>
    <w:uiPriority w:val="99"/>
    <w:semiHidden/>
    <w:unhideWhenUsed/>
    <w:rsid w:val="0050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ID" w:eastAsia="en-ID"/>
    </w:rPr>
  </w:style>
  <w:style w:type="character" w:customStyle="1" w:styleId="HTMLPreformattedChar">
    <w:name w:val="HTML Preformatted Char"/>
    <w:basedOn w:val="DefaultParagraphFont"/>
    <w:link w:val="HTMLPreformatted"/>
    <w:uiPriority w:val="99"/>
    <w:semiHidden/>
    <w:rsid w:val="00504B74"/>
    <w:rPr>
      <w:rFonts w:ascii="Courier New" w:eastAsia="Times New Roman" w:hAnsi="Courier New" w:cs="Courier New"/>
      <w:sz w:val="20"/>
      <w:szCs w:val="20"/>
      <w:lang w:eastAsia="en-ID"/>
    </w:rPr>
  </w:style>
  <w:style w:type="character" w:styleId="CommentReference">
    <w:name w:val="annotation reference"/>
    <w:uiPriority w:val="99"/>
    <w:semiHidden/>
    <w:unhideWhenUsed/>
    <w:rsid w:val="00B02B22"/>
    <w:rPr>
      <w:sz w:val="16"/>
      <w:szCs w:val="16"/>
    </w:rPr>
  </w:style>
  <w:style w:type="paragraph" w:styleId="ListParagraph">
    <w:name w:val="List Paragraph"/>
    <w:basedOn w:val="Normal"/>
    <w:uiPriority w:val="1"/>
    <w:qFormat/>
    <w:rsid w:val="002C2AB2"/>
    <w:pPr>
      <w:ind w:left="720"/>
      <w:contextualSpacing/>
    </w:pPr>
  </w:style>
  <w:style w:type="paragraph" w:styleId="BodyText">
    <w:name w:val="Body Text"/>
    <w:basedOn w:val="Normal"/>
    <w:link w:val="BodyTextChar"/>
    <w:uiPriority w:val="1"/>
    <w:unhideWhenUsed/>
    <w:qFormat/>
    <w:rsid w:val="00CB21DC"/>
    <w:pPr>
      <w:widowControl w:val="0"/>
      <w:autoSpaceDE w:val="0"/>
      <w:autoSpaceDN w:val="0"/>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1"/>
    <w:rsid w:val="00CB21DC"/>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862004"/>
    <w:pPr>
      <w:tabs>
        <w:tab w:val="center" w:pos="4513"/>
        <w:tab w:val="right" w:pos="9026"/>
      </w:tabs>
    </w:pPr>
  </w:style>
  <w:style w:type="character" w:customStyle="1" w:styleId="HeaderChar">
    <w:name w:val="Header Char"/>
    <w:basedOn w:val="DefaultParagraphFont"/>
    <w:link w:val="Header"/>
    <w:uiPriority w:val="99"/>
    <w:rsid w:val="00862004"/>
    <w:rPr>
      <w:rFonts w:ascii="Calibri" w:eastAsia="Calibri" w:hAnsi="Calibri" w:cs="Arial"/>
      <w:sz w:val="20"/>
      <w:szCs w:val="20"/>
      <w:lang w:val="id-ID" w:eastAsia="id-ID"/>
    </w:rPr>
  </w:style>
  <w:style w:type="paragraph" w:styleId="Footer">
    <w:name w:val="footer"/>
    <w:basedOn w:val="Normal"/>
    <w:link w:val="FooterChar"/>
    <w:uiPriority w:val="99"/>
    <w:unhideWhenUsed/>
    <w:rsid w:val="00862004"/>
    <w:pPr>
      <w:tabs>
        <w:tab w:val="center" w:pos="4513"/>
        <w:tab w:val="right" w:pos="9026"/>
      </w:tabs>
    </w:pPr>
  </w:style>
  <w:style w:type="character" w:customStyle="1" w:styleId="FooterChar">
    <w:name w:val="Footer Char"/>
    <w:basedOn w:val="DefaultParagraphFont"/>
    <w:link w:val="Footer"/>
    <w:uiPriority w:val="99"/>
    <w:rsid w:val="00862004"/>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2319">
      <w:bodyDiv w:val="1"/>
      <w:marLeft w:val="0"/>
      <w:marRight w:val="0"/>
      <w:marTop w:val="0"/>
      <w:marBottom w:val="0"/>
      <w:divBdr>
        <w:top w:val="none" w:sz="0" w:space="0" w:color="auto"/>
        <w:left w:val="none" w:sz="0" w:space="0" w:color="auto"/>
        <w:bottom w:val="none" w:sz="0" w:space="0" w:color="auto"/>
        <w:right w:val="none" w:sz="0" w:space="0" w:color="auto"/>
      </w:divBdr>
    </w:div>
    <w:div w:id="156658246">
      <w:bodyDiv w:val="1"/>
      <w:marLeft w:val="0"/>
      <w:marRight w:val="0"/>
      <w:marTop w:val="0"/>
      <w:marBottom w:val="0"/>
      <w:divBdr>
        <w:top w:val="none" w:sz="0" w:space="0" w:color="auto"/>
        <w:left w:val="none" w:sz="0" w:space="0" w:color="auto"/>
        <w:bottom w:val="none" w:sz="0" w:space="0" w:color="auto"/>
        <w:right w:val="none" w:sz="0" w:space="0" w:color="auto"/>
      </w:divBdr>
    </w:div>
    <w:div w:id="285628257">
      <w:bodyDiv w:val="1"/>
      <w:marLeft w:val="0"/>
      <w:marRight w:val="0"/>
      <w:marTop w:val="0"/>
      <w:marBottom w:val="0"/>
      <w:divBdr>
        <w:top w:val="none" w:sz="0" w:space="0" w:color="auto"/>
        <w:left w:val="none" w:sz="0" w:space="0" w:color="auto"/>
        <w:bottom w:val="none" w:sz="0" w:space="0" w:color="auto"/>
        <w:right w:val="none" w:sz="0" w:space="0" w:color="auto"/>
      </w:divBdr>
    </w:div>
    <w:div w:id="613639111">
      <w:bodyDiv w:val="1"/>
      <w:marLeft w:val="0"/>
      <w:marRight w:val="0"/>
      <w:marTop w:val="0"/>
      <w:marBottom w:val="0"/>
      <w:divBdr>
        <w:top w:val="none" w:sz="0" w:space="0" w:color="auto"/>
        <w:left w:val="none" w:sz="0" w:space="0" w:color="auto"/>
        <w:bottom w:val="none" w:sz="0" w:space="0" w:color="auto"/>
        <w:right w:val="none" w:sz="0" w:space="0" w:color="auto"/>
      </w:divBdr>
    </w:div>
    <w:div w:id="636564870">
      <w:bodyDiv w:val="1"/>
      <w:marLeft w:val="0"/>
      <w:marRight w:val="0"/>
      <w:marTop w:val="0"/>
      <w:marBottom w:val="0"/>
      <w:divBdr>
        <w:top w:val="none" w:sz="0" w:space="0" w:color="auto"/>
        <w:left w:val="none" w:sz="0" w:space="0" w:color="auto"/>
        <w:bottom w:val="none" w:sz="0" w:space="0" w:color="auto"/>
        <w:right w:val="none" w:sz="0" w:space="0" w:color="auto"/>
      </w:divBdr>
    </w:div>
    <w:div w:id="761994054">
      <w:bodyDiv w:val="1"/>
      <w:marLeft w:val="0"/>
      <w:marRight w:val="0"/>
      <w:marTop w:val="0"/>
      <w:marBottom w:val="0"/>
      <w:divBdr>
        <w:top w:val="none" w:sz="0" w:space="0" w:color="auto"/>
        <w:left w:val="none" w:sz="0" w:space="0" w:color="auto"/>
        <w:bottom w:val="none" w:sz="0" w:space="0" w:color="auto"/>
        <w:right w:val="none" w:sz="0" w:space="0" w:color="auto"/>
      </w:divBdr>
    </w:div>
    <w:div w:id="807211025">
      <w:bodyDiv w:val="1"/>
      <w:marLeft w:val="0"/>
      <w:marRight w:val="0"/>
      <w:marTop w:val="0"/>
      <w:marBottom w:val="0"/>
      <w:divBdr>
        <w:top w:val="none" w:sz="0" w:space="0" w:color="auto"/>
        <w:left w:val="none" w:sz="0" w:space="0" w:color="auto"/>
        <w:bottom w:val="none" w:sz="0" w:space="0" w:color="auto"/>
        <w:right w:val="none" w:sz="0" w:space="0" w:color="auto"/>
      </w:divBdr>
    </w:div>
    <w:div w:id="867648188">
      <w:bodyDiv w:val="1"/>
      <w:marLeft w:val="0"/>
      <w:marRight w:val="0"/>
      <w:marTop w:val="0"/>
      <w:marBottom w:val="0"/>
      <w:divBdr>
        <w:top w:val="none" w:sz="0" w:space="0" w:color="auto"/>
        <w:left w:val="none" w:sz="0" w:space="0" w:color="auto"/>
        <w:bottom w:val="none" w:sz="0" w:space="0" w:color="auto"/>
        <w:right w:val="none" w:sz="0" w:space="0" w:color="auto"/>
      </w:divBdr>
    </w:div>
    <w:div w:id="1171024247">
      <w:bodyDiv w:val="1"/>
      <w:marLeft w:val="0"/>
      <w:marRight w:val="0"/>
      <w:marTop w:val="0"/>
      <w:marBottom w:val="0"/>
      <w:divBdr>
        <w:top w:val="none" w:sz="0" w:space="0" w:color="auto"/>
        <w:left w:val="none" w:sz="0" w:space="0" w:color="auto"/>
        <w:bottom w:val="none" w:sz="0" w:space="0" w:color="auto"/>
        <w:right w:val="none" w:sz="0" w:space="0" w:color="auto"/>
      </w:divBdr>
    </w:div>
    <w:div w:id="1198933559">
      <w:bodyDiv w:val="1"/>
      <w:marLeft w:val="0"/>
      <w:marRight w:val="0"/>
      <w:marTop w:val="0"/>
      <w:marBottom w:val="0"/>
      <w:divBdr>
        <w:top w:val="none" w:sz="0" w:space="0" w:color="auto"/>
        <w:left w:val="none" w:sz="0" w:space="0" w:color="auto"/>
        <w:bottom w:val="none" w:sz="0" w:space="0" w:color="auto"/>
        <w:right w:val="none" w:sz="0" w:space="0" w:color="auto"/>
      </w:divBdr>
    </w:div>
    <w:div w:id="1438990608">
      <w:bodyDiv w:val="1"/>
      <w:marLeft w:val="0"/>
      <w:marRight w:val="0"/>
      <w:marTop w:val="0"/>
      <w:marBottom w:val="0"/>
      <w:divBdr>
        <w:top w:val="none" w:sz="0" w:space="0" w:color="auto"/>
        <w:left w:val="none" w:sz="0" w:space="0" w:color="auto"/>
        <w:bottom w:val="none" w:sz="0" w:space="0" w:color="auto"/>
        <w:right w:val="none" w:sz="0" w:space="0" w:color="auto"/>
      </w:divBdr>
    </w:div>
    <w:div w:id="1515068054">
      <w:bodyDiv w:val="1"/>
      <w:marLeft w:val="0"/>
      <w:marRight w:val="0"/>
      <w:marTop w:val="0"/>
      <w:marBottom w:val="0"/>
      <w:divBdr>
        <w:top w:val="none" w:sz="0" w:space="0" w:color="auto"/>
        <w:left w:val="none" w:sz="0" w:space="0" w:color="auto"/>
        <w:bottom w:val="none" w:sz="0" w:space="0" w:color="auto"/>
        <w:right w:val="none" w:sz="0" w:space="0" w:color="auto"/>
      </w:divBdr>
    </w:div>
    <w:div w:id="1567492700">
      <w:bodyDiv w:val="1"/>
      <w:marLeft w:val="0"/>
      <w:marRight w:val="0"/>
      <w:marTop w:val="0"/>
      <w:marBottom w:val="0"/>
      <w:divBdr>
        <w:top w:val="none" w:sz="0" w:space="0" w:color="auto"/>
        <w:left w:val="none" w:sz="0" w:space="0" w:color="auto"/>
        <w:bottom w:val="none" w:sz="0" w:space="0" w:color="auto"/>
        <w:right w:val="none" w:sz="0" w:space="0" w:color="auto"/>
      </w:divBdr>
    </w:div>
    <w:div w:id="1595630820">
      <w:bodyDiv w:val="1"/>
      <w:marLeft w:val="0"/>
      <w:marRight w:val="0"/>
      <w:marTop w:val="0"/>
      <w:marBottom w:val="0"/>
      <w:divBdr>
        <w:top w:val="none" w:sz="0" w:space="0" w:color="auto"/>
        <w:left w:val="none" w:sz="0" w:space="0" w:color="auto"/>
        <w:bottom w:val="none" w:sz="0" w:space="0" w:color="auto"/>
        <w:right w:val="none" w:sz="0" w:space="0" w:color="auto"/>
      </w:divBdr>
    </w:div>
    <w:div w:id="1751778901">
      <w:bodyDiv w:val="1"/>
      <w:marLeft w:val="0"/>
      <w:marRight w:val="0"/>
      <w:marTop w:val="0"/>
      <w:marBottom w:val="0"/>
      <w:divBdr>
        <w:top w:val="none" w:sz="0" w:space="0" w:color="auto"/>
        <w:left w:val="none" w:sz="0" w:space="0" w:color="auto"/>
        <w:bottom w:val="none" w:sz="0" w:space="0" w:color="auto"/>
        <w:right w:val="none" w:sz="0" w:space="0" w:color="auto"/>
      </w:divBdr>
    </w:div>
    <w:div w:id="1897156108">
      <w:bodyDiv w:val="1"/>
      <w:marLeft w:val="0"/>
      <w:marRight w:val="0"/>
      <w:marTop w:val="0"/>
      <w:marBottom w:val="0"/>
      <w:divBdr>
        <w:top w:val="none" w:sz="0" w:space="0" w:color="auto"/>
        <w:left w:val="none" w:sz="0" w:space="0" w:color="auto"/>
        <w:bottom w:val="none" w:sz="0" w:space="0" w:color="auto"/>
        <w:right w:val="none" w:sz="0" w:space="0" w:color="auto"/>
      </w:divBdr>
    </w:div>
    <w:div w:id="1916553568">
      <w:bodyDiv w:val="1"/>
      <w:marLeft w:val="0"/>
      <w:marRight w:val="0"/>
      <w:marTop w:val="0"/>
      <w:marBottom w:val="0"/>
      <w:divBdr>
        <w:top w:val="none" w:sz="0" w:space="0" w:color="auto"/>
        <w:left w:val="none" w:sz="0" w:space="0" w:color="auto"/>
        <w:bottom w:val="none" w:sz="0" w:space="0" w:color="auto"/>
        <w:right w:val="none" w:sz="0" w:space="0" w:color="auto"/>
      </w:divBdr>
    </w:div>
    <w:div w:id="1952585394">
      <w:bodyDiv w:val="1"/>
      <w:marLeft w:val="0"/>
      <w:marRight w:val="0"/>
      <w:marTop w:val="0"/>
      <w:marBottom w:val="0"/>
      <w:divBdr>
        <w:top w:val="none" w:sz="0" w:space="0" w:color="auto"/>
        <w:left w:val="none" w:sz="0" w:space="0" w:color="auto"/>
        <w:bottom w:val="none" w:sz="0" w:space="0" w:color="auto"/>
        <w:right w:val="none" w:sz="0" w:space="0" w:color="auto"/>
      </w:divBdr>
    </w:div>
    <w:div w:id="1977026542">
      <w:bodyDiv w:val="1"/>
      <w:marLeft w:val="0"/>
      <w:marRight w:val="0"/>
      <w:marTop w:val="0"/>
      <w:marBottom w:val="0"/>
      <w:divBdr>
        <w:top w:val="none" w:sz="0" w:space="0" w:color="auto"/>
        <w:left w:val="none" w:sz="0" w:space="0" w:color="auto"/>
        <w:bottom w:val="none" w:sz="0" w:space="0" w:color="auto"/>
        <w:right w:val="none" w:sz="0" w:space="0" w:color="auto"/>
      </w:divBdr>
    </w:div>
    <w:div w:id="1978492809">
      <w:bodyDiv w:val="1"/>
      <w:marLeft w:val="0"/>
      <w:marRight w:val="0"/>
      <w:marTop w:val="0"/>
      <w:marBottom w:val="0"/>
      <w:divBdr>
        <w:top w:val="none" w:sz="0" w:space="0" w:color="auto"/>
        <w:left w:val="none" w:sz="0" w:space="0" w:color="auto"/>
        <w:bottom w:val="none" w:sz="0" w:space="0" w:color="auto"/>
        <w:right w:val="none" w:sz="0" w:space="0" w:color="auto"/>
      </w:divBdr>
    </w:div>
    <w:div w:id="1985044440">
      <w:bodyDiv w:val="1"/>
      <w:marLeft w:val="0"/>
      <w:marRight w:val="0"/>
      <w:marTop w:val="0"/>
      <w:marBottom w:val="0"/>
      <w:divBdr>
        <w:top w:val="none" w:sz="0" w:space="0" w:color="auto"/>
        <w:left w:val="none" w:sz="0" w:space="0" w:color="auto"/>
        <w:bottom w:val="none" w:sz="0" w:space="0" w:color="auto"/>
        <w:right w:val="none" w:sz="0" w:space="0" w:color="auto"/>
      </w:divBdr>
    </w:div>
    <w:div w:id="20091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winputubasai@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eryhendi_jaya@yahoo.co.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10</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Windows User</cp:lastModifiedBy>
  <cp:revision>22</cp:revision>
  <cp:lastPrinted>2019-10-19T13:41:00Z</cp:lastPrinted>
  <dcterms:created xsi:type="dcterms:W3CDTF">2019-10-18T15:37:00Z</dcterms:created>
  <dcterms:modified xsi:type="dcterms:W3CDTF">2020-02-22T08:59:00Z</dcterms:modified>
</cp:coreProperties>
</file>